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C0343F"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ARGENTINA FASCINANTE</w:t>
      </w:r>
    </w:p>
    <w:p w:rsidR="00A35D95" w:rsidRPr="00EC1A4F" w:rsidRDefault="00EC1A4F" w:rsidP="00471853">
      <w:pPr>
        <w:spacing w:after="0" w:line="240" w:lineRule="auto"/>
        <w:jc w:val="center"/>
        <w:rPr>
          <w:rFonts w:ascii="Arial Narrow" w:hAnsi="Arial Narrow"/>
          <w:i/>
          <w:color w:val="C00000"/>
          <w:sz w:val="28"/>
          <w:szCs w:val="28"/>
        </w:rPr>
      </w:pPr>
      <w:r w:rsidRPr="00EC1A4F">
        <w:rPr>
          <w:rFonts w:ascii="Arial Narrow" w:hAnsi="Arial Narrow"/>
          <w:i/>
          <w:color w:val="C00000"/>
          <w:sz w:val="28"/>
          <w:szCs w:val="28"/>
        </w:rPr>
        <w:t xml:space="preserve">Buenos Aires, </w:t>
      </w:r>
      <w:r w:rsidR="00C0343F" w:rsidRPr="00EC1A4F">
        <w:rPr>
          <w:rFonts w:ascii="Arial Narrow" w:hAnsi="Arial Narrow"/>
          <w:i/>
          <w:color w:val="C00000"/>
          <w:sz w:val="28"/>
          <w:szCs w:val="28"/>
        </w:rPr>
        <w:t>Salta</w:t>
      </w:r>
    </w:p>
    <w:p w:rsidR="00EC1A4F" w:rsidRPr="000F7381" w:rsidRDefault="00EC1A4F" w:rsidP="00471853">
      <w:pPr>
        <w:spacing w:after="0" w:line="240" w:lineRule="auto"/>
        <w:jc w:val="center"/>
        <w:rPr>
          <w:rFonts w:ascii="Arial Narrow" w:hAnsi="Arial Narrow"/>
          <w:b/>
          <w:i/>
          <w:color w:val="C00000"/>
          <w:sz w:val="28"/>
          <w:szCs w:val="28"/>
        </w:rPr>
      </w:pPr>
    </w:p>
    <w:p w:rsidR="00A35D95" w:rsidRPr="00823434" w:rsidRDefault="00EC1A4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Default="0078754C" w:rsidP="00471853">
      <w:pPr>
        <w:spacing w:after="0" w:line="240" w:lineRule="auto"/>
        <w:jc w:val="center"/>
        <w:rPr>
          <w:rFonts w:ascii="Arial Narrow" w:hAnsi="Arial Narrow"/>
          <w:sz w:val="24"/>
          <w:szCs w:val="24"/>
        </w:rPr>
      </w:pPr>
    </w:p>
    <w:p w:rsidR="004541D8" w:rsidRPr="00823434" w:rsidRDefault="004541D8"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0F7381">
        <w:rPr>
          <w:rFonts w:ascii="Arial Narrow" w:hAnsi="Arial Narrow"/>
          <w:sz w:val="24"/>
          <w:szCs w:val="24"/>
          <w:lang w:val="es-AR"/>
        </w:rPr>
        <w:t>Buenos Aires</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rsidR="000F7381" w:rsidRDefault="000F7381" w:rsidP="000F7381">
      <w:pPr>
        <w:pStyle w:val="western"/>
        <w:jc w:val="both"/>
        <w:rPr>
          <w:rFonts w:ascii="Arial Narrow" w:hAnsi="Arial Narrow"/>
          <w:sz w:val="24"/>
          <w:szCs w:val="24"/>
          <w:lang w:val="es-AR"/>
        </w:rPr>
      </w:pP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rsidR="00AB5F16" w:rsidRDefault="00EC1A4F" w:rsidP="00532FDE">
      <w:pPr>
        <w:pStyle w:val="NormalWeb1"/>
        <w:spacing w:before="0" w:after="0" w:line="0" w:lineRule="atLeast"/>
        <w:jc w:val="both"/>
        <w:rPr>
          <w:rFonts w:ascii="Arial Narrow" w:hAnsi="Arial Narrow" w:cs="Calibri"/>
          <w:kern w:val="2"/>
          <w:lang w:val="es-CO"/>
        </w:rPr>
      </w:pPr>
      <w:r w:rsidRPr="00EC1A4F">
        <w:rPr>
          <w:rFonts w:ascii="Arial Narrow" w:hAnsi="Arial Narrow" w:cs="Calibri"/>
          <w:kern w:val="2"/>
          <w:lang w:val="es-CO"/>
        </w:rPr>
        <w:t>Desayuno. A la hora acordada comenzaremos nuestra excursión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rsidR="00EC1A4F" w:rsidRDefault="00EC1A4F" w:rsidP="00532FDE">
      <w:pPr>
        <w:pStyle w:val="NormalWeb1"/>
        <w:spacing w:before="0" w:after="0" w:line="0" w:lineRule="atLeast"/>
        <w:jc w:val="both"/>
        <w:rPr>
          <w:rFonts w:ascii="Arial Narrow" w:hAnsi="Arial Narrow" w:cs="Calibri"/>
          <w:kern w:val="2"/>
          <w:lang w:val="es-CO"/>
        </w:rPr>
      </w:pPr>
    </w:p>
    <w:p w:rsidR="00AB5F16" w:rsidRPr="00242176" w:rsidRDefault="00AB5F16" w:rsidP="00AB5F16">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5755F1"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Desayuno. Día libre. Cena y show de tango con traslados incluidos. Alojamiento.</w:t>
      </w:r>
    </w:p>
    <w:p w:rsidR="00EC1A4F" w:rsidRPr="005755F1" w:rsidRDefault="00EC1A4F" w:rsidP="005755F1">
      <w:pPr>
        <w:pStyle w:val="western"/>
        <w:jc w:val="both"/>
        <w:rPr>
          <w:rFonts w:ascii="Arial Narrow" w:hAnsi="Arial Narrow"/>
          <w:sz w:val="24"/>
          <w:szCs w:val="24"/>
          <w:lang w:val="es-CO"/>
        </w:rPr>
      </w:pPr>
    </w:p>
    <w:p w:rsidR="005755F1" w:rsidRPr="005755F1" w:rsidRDefault="005755F1" w:rsidP="005755F1">
      <w:pPr>
        <w:pStyle w:val="western"/>
        <w:rPr>
          <w:rFonts w:ascii="Arial Narrow" w:eastAsia="Adobe Fangsong Std R" w:hAnsi="Arial Narrow" w:cstheme="minorBidi"/>
          <w:b/>
          <w:bCs/>
          <w:color w:val="C00000"/>
          <w:kern w:val="0"/>
          <w:sz w:val="24"/>
          <w:szCs w:val="24"/>
          <w:lang w:val="es-CO" w:eastAsia="en-US"/>
        </w:rPr>
      </w:pPr>
      <w:r w:rsidRPr="005755F1">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00EC1A4F" w:rsidRPr="00EC1A4F">
        <w:rPr>
          <w:rFonts w:ascii="Arial Narrow" w:eastAsia="Adobe Fangsong Std R" w:hAnsi="Arial Narrow" w:cstheme="minorBidi"/>
          <w:b/>
          <w:bCs/>
          <w:color w:val="C00000"/>
          <w:kern w:val="0"/>
          <w:sz w:val="24"/>
          <w:szCs w:val="24"/>
          <w:lang w:val="es-CO" w:eastAsia="en-US"/>
        </w:rPr>
        <w:t>BUENOS AIRES - SALTA</w:t>
      </w:r>
    </w:p>
    <w:p w:rsidR="00B30F41" w:rsidRDefault="00EC1A4F" w:rsidP="00B30F41">
      <w:pPr>
        <w:spacing w:after="0" w:line="240" w:lineRule="auto"/>
        <w:jc w:val="both"/>
        <w:rPr>
          <w:rFonts w:ascii="Arial Narrow" w:eastAsia="SimSun" w:hAnsi="Arial Narrow" w:cs="Calibri"/>
          <w:kern w:val="2"/>
          <w:sz w:val="24"/>
          <w:szCs w:val="24"/>
          <w:lang w:eastAsia="zh-CN"/>
        </w:rPr>
      </w:pPr>
      <w:r w:rsidRPr="00EC1A4F">
        <w:rPr>
          <w:rFonts w:ascii="Arial Narrow" w:hAnsi="Arial Narrow"/>
          <w:sz w:val="24"/>
          <w:szCs w:val="24"/>
        </w:rPr>
        <w:t>Desayuno. Arribo al Aeropuerto de Salta (vuelo no incluido) recepción y traslado al hotel seleccionado. R</w:t>
      </w:r>
      <w:r>
        <w:rPr>
          <w:rFonts w:ascii="Arial Narrow" w:hAnsi="Arial Narrow"/>
          <w:sz w:val="24"/>
          <w:szCs w:val="24"/>
        </w:rPr>
        <w:t>esto del día libre. Alojamiento</w:t>
      </w:r>
      <w:r w:rsidR="00B30F41" w:rsidRPr="00212652">
        <w:rPr>
          <w:rFonts w:ascii="Arial Narrow" w:eastAsia="SimSun" w:hAnsi="Arial Narrow" w:cs="Calibri"/>
          <w:kern w:val="2"/>
          <w:sz w:val="24"/>
          <w:szCs w:val="24"/>
          <w:lang w:eastAsia="zh-CN"/>
        </w:rPr>
        <w:t>.</w:t>
      </w:r>
    </w:p>
    <w:p w:rsidR="004E7F94" w:rsidRPr="005755F1" w:rsidRDefault="004E7F94" w:rsidP="00B30F41">
      <w:pPr>
        <w:pStyle w:val="western"/>
        <w:jc w:val="both"/>
        <w:rPr>
          <w:rFonts w:ascii="Arial Narrow" w:hAnsi="Arial Narrow"/>
          <w:sz w:val="24"/>
          <w:szCs w:val="24"/>
          <w:lang w:val="es-CO"/>
        </w:rPr>
      </w:pPr>
    </w:p>
    <w:p w:rsidR="005755F1" w:rsidRPr="004E7F94" w:rsidRDefault="004E7F94" w:rsidP="004E7F94">
      <w:pPr>
        <w:pStyle w:val="western"/>
        <w:rPr>
          <w:rFonts w:ascii="Arial Narrow" w:eastAsia="Adobe Fangsong Std R" w:hAnsi="Arial Narrow" w:cstheme="minorBidi"/>
          <w:b/>
          <w:bCs/>
          <w:color w:val="C00000"/>
          <w:kern w:val="0"/>
          <w:sz w:val="24"/>
          <w:szCs w:val="24"/>
          <w:lang w:val="es-CO" w:eastAsia="en-US"/>
        </w:rPr>
      </w:pPr>
      <w:r w:rsidRPr="004E7F94">
        <w:rPr>
          <w:rFonts w:ascii="Arial Narrow" w:eastAsia="Adobe Fangsong Std R" w:hAnsi="Arial Narrow" w:cstheme="minorBidi"/>
          <w:b/>
          <w:bCs/>
          <w:color w:val="C00000"/>
          <w:kern w:val="0"/>
          <w:sz w:val="24"/>
          <w:szCs w:val="24"/>
          <w:lang w:val="es-CO" w:eastAsia="en-US"/>
        </w:rPr>
        <w:t>DÍA 5. SALTA</w:t>
      </w:r>
    </w:p>
    <w:p w:rsidR="008D1B23"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Desayuno. A la hora convenida comenzaremos el recorrido por los sitios de mayor atractivo de la ciudad: Catedral Basílica de 1855 y donde se encuentran los restos del Gral. Güemes, Centro Cultural de las América, Museo Histórico del Norte (Cabildo) con exhibiciones de arte sacro y salas dedicadas a antiguas familias salteñas, Basílica Menor de San Francisco, Convento San Bernardo de la orden de las Carmelitas, Monumento a Güemes, ascenso Cerro San Bernardo y su vista panorámica de la ciudad, paso por el monumento 20 de Febrero donde se llevó a cabo la Batalla de Salta) y Parque, Visita a la villa veraniega San Lorenzo en las afueras de la ciudad con su microclima subtropical y el Mercado Artesanal donde son expuestas artesanías con certificación de origen de toda la provincia. Alojamiento.</w:t>
      </w:r>
    </w:p>
    <w:p w:rsidR="00EC1A4F" w:rsidRDefault="00EC1A4F" w:rsidP="00EA5227">
      <w:pPr>
        <w:pStyle w:val="western"/>
        <w:rPr>
          <w:rFonts w:ascii="Arial Narrow" w:hAnsi="Arial Narrow"/>
          <w:sz w:val="24"/>
          <w:szCs w:val="24"/>
          <w:lang w:val="es-CO"/>
        </w:rPr>
      </w:pPr>
    </w:p>
    <w:p w:rsidR="005755F1" w:rsidRPr="00EA5227" w:rsidRDefault="00EA5227" w:rsidP="00EA5227">
      <w:pPr>
        <w:pStyle w:val="western"/>
        <w:rPr>
          <w:rFonts w:ascii="Arial Narrow" w:eastAsia="Adobe Fangsong Std R" w:hAnsi="Arial Narrow" w:cstheme="minorBidi"/>
          <w:b/>
          <w:bCs/>
          <w:color w:val="C00000"/>
          <w:kern w:val="0"/>
          <w:sz w:val="24"/>
          <w:szCs w:val="24"/>
          <w:lang w:val="es-CO" w:eastAsia="en-US"/>
        </w:rPr>
      </w:pPr>
      <w:r w:rsidRPr="00EA5227">
        <w:rPr>
          <w:rFonts w:ascii="Arial Narrow" w:eastAsia="Adobe Fangsong Std R" w:hAnsi="Arial Narrow" w:cstheme="minorBidi"/>
          <w:b/>
          <w:bCs/>
          <w:color w:val="C00000"/>
          <w:kern w:val="0"/>
          <w:sz w:val="24"/>
          <w:szCs w:val="24"/>
          <w:lang w:val="es-CO" w:eastAsia="en-US"/>
        </w:rPr>
        <w:t>DÍA 6. SALTA</w:t>
      </w:r>
      <w:r w:rsidR="00BD52F8">
        <w:rPr>
          <w:rFonts w:ascii="Arial Narrow" w:eastAsia="Adobe Fangsong Std R" w:hAnsi="Arial Narrow" w:cstheme="minorBidi"/>
          <w:b/>
          <w:bCs/>
          <w:color w:val="C00000"/>
          <w:kern w:val="0"/>
          <w:sz w:val="24"/>
          <w:szCs w:val="24"/>
          <w:lang w:val="es-CO" w:eastAsia="en-US"/>
        </w:rPr>
        <w:t xml:space="preserve"> </w:t>
      </w:r>
    </w:p>
    <w:p w:rsidR="00873C31"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 xml:space="preserve">Desayuno. A la hora acordada comenzaremos nuestra excursión hacia el </w:t>
      </w:r>
      <w:proofErr w:type="spellStart"/>
      <w:r w:rsidRPr="00EC1A4F">
        <w:rPr>
          <w:rFonts w:ascii="Arial Narrow" w:hAnsi="Arial Narrow"/>
          <w:sz w:val="24"/>
          <w:szCs w:val="24"/>
          <w:lang w:val="es-CO"/>
        </w:rPr>
        <w:t>Cafayate</w:t>
      </w:r>
      <w:proofErr w:type="spellEnd"/>
      <w:r w:rsidRPr="00EC1A4F">
        <w:rPr>
          <w:rFonts w:ascii="Arial Narrow" w:hAnsi="Arial Narrow"/>
          <w:sz w:val="24"/>
          <w:szCs w:val="24"/>
          <w:lang w:val="es-CO"/>
        </w:rPr>
        <w:t xml:space="preserve">. El recorrido comienza por el Valle de Lerma atravesando campos de cultivo de tabaco y pueblos de arquitectura colonial como Alemania, que solía ser el punto final del ferrocarril Belgrano. Ingreso a la Quebrada del Río Las Conchas donde las curiosas formaciones erosionadas por el viento y el agua serán el principal atractivo: los médanos, el sapo, el obispo, la garganta del diablo, los castillos, el anfiteatro, entre otros. </w:t>
      </w:r>
      <w:r w:rsidRPr="00EC1A4F">
        <w:rPr>
          <w:rFonts w:ascii="Arial Narrow" w:hAnsi="Arial Narrow"/>
          <w:sz w:val="24"/>
          <w:szCs w:val="24"/>
          <w:lang w:val="es-CO"/>
        </w:rPr>
        <w:lastRenderedPageBreak/>
        <w:t xml:space="preserve">Luego se continúa por la ruta Nacional 68 llegando a </w:t>
      </w:r>
      <w:proofErr w:type="spellStart"/>
      <w:r w:rsidRPr="00EC1A4F">
        <w:rPr>
          <w:rFonts w:ascii="Arial Narrow" w:hAnsi="Arial Narrow"/>
          <w:sz w:val="24"/>
          <w:szCs w:val="24"/>
          <w:lang w:val="es-CO"/>
        </w:rPr>
        <w:t>Cafayate</w:t>
      </w:r>
      <w:proofErr w:type="spellEnd"/>
      <w:r w:rsidRPr="00EC1A4F">
        <w:rPr>
          <w:rFonts w:ascii="Arial Narrow" w:hAnsi="Arial Narrow"/>
          <w:sz w:val="24"/>
          <w:szCs w:val="24"/>
          <w:lang w:val="es-CO"/>
        </w:rPr>
        <w:t>, la ciudad más joven de los Valles Calchaquíes reconocida a nivel internacional por las cepas de sus vinos, en particular el Torrontés, que podrá ser degustado en las visitas a sus bodegas, ya sean artesanales o de tipo industrial. Se regresa a Salta por la misma ruta, pero con una luz solar completamente distinta cuya iluminación modificará el paisaje en la quebrada por completo. Regreso a Salta, Alojamiento.</w:t>
      </w:r>
    </w:p>
    <w:p w:rsidR="00EC1A4F" w:rsidRPr="005755F1" w:rsidRDefault="00EC1A4F" w:rsidP="005755F1">
      <w:pPr>
        <w:pStyle w:val="western"/>
        <w:jc w:val="both"/>
        <w:rPr>
          <w:rFonts w:ascii="Arial Narrow" w:hAnsi="Arial Narrow"/>
          <w:sz w:val="24"/>
          <w:szCs w:val="24"/>
          <w:lang w:val="es-CO"/>
        </w:rPr>
      </w:pPr>
    </w:p>
    <w:p w:rsidR="005755F1" w:rsidRPr="00873C31" w:rsidRDefault="00EC1A4F" w:rsidP="00873C31">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00FB474C" w:rsidRPr="00873C31">
        <w:rPr>
          <w:rFonts w:ascii="Arial Narrow" w:eastAsia="Adobe Fangsong Std R" w:hAnsi="Arial Narrow" w:cstheme="minorBidi"/>
          <w:b/>
          <w:bCs/>
          <w:color w:val="C00000"/>
          <w:kern w:val="0"/>
          <w:sz w:val="24"/>
          <w:szCs w:val="24"/>
          <w:lang w:val="es-CO" w:eastAsia="en-US"/>
        </w:rPr>
        <w:t>. SALTA</w:t>
      </w:r>
    </w:p>
    <w:p w:rsidR="00391F03"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Desayuno. Traslado en servicio privado desde hotel hacia aeropuerto de Salta.</w:t>
      </w:r>
    </w:p>
    <w:p w:rsidR="00391F03" w:rsidRDefault="00391F03" w:rsidP="005755F1">
      <w:pPr>
        <w:pStyle w:val="western"/>
        <w:jc w:val="both"/>
        <w:rPr>
          <w:rFonts w:ascii="Arial Narrow" w:hAnsi="Arial Narrow"/>
          <w:sz w:val="24"/>
          <w:szCs w:val="24"/>
          <w:lang w:val="es-CO"/>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91F03" w:rsidRDefault="00391F03" w:rsidP="0035162D">
      <w:pPr>
        <w:pStyle w:val="wordsection1"/>
        <w:spacing w:before="0" w:beforeAutospacing="0" w:after="0" w:afterAutospacing="0"/>
        <w:rPr>
          <w:rFonts w:ascii="Arial Narrow" w:hAnsi="Arial Narrow" w:cs="Calibri"/>
          <w:b/>
          <w:bCs/>
          <w:color w:val="C00000"/>
          <w:lang w:val="es-ES"/>
        </w:rPr>
      </w:pPr>
    </w:p>
    <w:p w:rsidR="00391F03" w:rsidRDefault="00391F03" w:rsidP="0035162D">
      <w:pPr>
        <w:pStyle w:val="wordsection1"/>
        <w:spacing w:before="0" w:beforeAutospacing="0" w:after="0" w:afterAutospacing="0"/>
        <w:rPr>
          <w:rFonts w:ascii="Arial Narrow" w:hAnsi="Arial Narrow" w:cs="Calibri"/>
          <w:b/>
          <w:bCs/>
          <w:color w:val="C00000"/>
          <w:lang w:val="es-ES"/>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91F03" w:rsidRDefault="00212652" w:rsidP="00295497">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EC1A4F" w:rsidRPr="00EC1A4F" w:rsidRDefault="00EC1A4F" w:rsidP="00EC1A4F">
      <w:pPr>
        <w:spacing w:after="0" w:line="240" w:lineRule="auto"/>
        <w:jc w:val="both"/>
        <w:rPr>
          <w:rStyle w:val="StyleSquare"/>
          <w:rFonts w:ascii="Arial Narrow" w:eastAsiaTheme="minorHAnsi" w:hAnsi="Arial Narrow"/>
          <w:color w:val="auto"/>
          <w:sz w:val="24"/>
          <w:szCs w:val="24"/>
        </w:rPr>
      </w:pPr>
    </w:p>
    <w:p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rsidR="00EC1A4F" w:rsidRDefault="00EC1A4F" w:rsidP="00EC1A4F">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Traslado IN/OUT Aeropuerto – Hotel (Privado)</w:t>
      </w:r>
    </w:p>
    <w:p w:rsidR="00EC1A4F" w:rsidRDefault="00EC1A4F" w:rsidP="00295497">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3 noches de alojamiento con desayuno en hotel seleccionado.</w:t>
      </w:r>
    </w:p>
    <w:p w:rsidR="00295497" w:rsidRDefault="00EC1A4F" w:rsidP="00295497">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City Tour Panorámico (Regular)</w:t>
      </w:r>
    </w:p>
    <w:p w:rsidR="00EC1A4F" w:rsidRPr="00EC1A4F" w:rsidRDefault="00EC1A4F" w:rsidP="00EC1A4F">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Cena y show en Michelangelo con traslados (Regular)</w:t>
      </w:r>
    </w:p>
    <w:p w:rsidR="00EC1A4F" w:rsidRDefault="00EC1A4F" w:rsidP="00837BD1">
      <w:pPr>
        <w:pStyle w:val="P-Styleguiado"/>
        <w:jc w:val="both"/>
        <w:rPr>
          <w:rStyle w:val="StyleSquare"/>
          <w:rFonts w:ascii="Arial Narrow" w:hAnsi="Arial Narrow"/>
          <w:b/>
          <w:i/>
          <w:color w:val="auto"/>
          <w:sz w:val="24"/>
          <w:szCs w:val="24"/>
        </w:rPr>
      </w:pPr>
    </w:p>
    <w:p w:rsidR="00EC1A4F" w:rsidRDefault="00FF5B83"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Salta</w:t>
      </w:r>
      <w:r w:rsidR="00EC1A4F">
        <w:rPr>
          <w:rStyle w:val="StyleSquare"/>
          <w:rFonts w:ascii="Arial Narrow" w:hAnsi="Arial Narrow"/>
          <w:b/>
          <w:i/>
          <w:color w:val="auto"/>
          <w:sz w:val="24"/>
          <w:szCs w:val="24"/>
        </w:rPr>
        <w:t xml:space="preserve"> </w:t>
      </w:r>
    </w:p>
    <w:p w:rsidR="00295497" w:rsidRPr="00EC1A4F" w:rsidRDefault="00EC1A4F" w:rsidP="00EC1A4F">
      <w:pPr>
        <w:pStyle w:val="P-Styleguiado"/>
        <w:numPr>
          <w:ilvl w:val="0"/>
          <w:numId w:val="41"/>
        </w:numPr>
        <w:jc w:val="both"/>
        <w:rPr>
          <w:rStyle w:val="StyleSquare"/>
          <w:rFonts w:ascii="Arial Narrow" w:hAnsi="Arial Narrow"/>
          <w:b/>
          <w:i/>
          <w:color w:val="auto"/>
          <w:sz w:val="24"/>
          <w:szCs w:val="24"/>
        </w:rPr>
      </w:pPr>
      <w:r w:rsidRPr="00EC1A4F">
        <w:rPr>
          <w:rStyle w:val="StyleSquare"/>
          <w:rFonts w:ascii="Arial Narrow" w:hAnsi="Arial Narrow"/>
          <w:color w:val="auto"/>
          <w:sz w:val="24"/>
          <w:szCs w:val="24"/>
        </w:rPr>
        <w:t>Traslado IN/OUT Aeropuerto – Hotel (Regular – Sin Guía)</w:t>
      </w:r>
    </w:p>
    <w:p w:rsidR="00EC1A4F" w:rsidRDefault="00EC1A4F" w:rsidP="00EC1A4F">
      <w:pPr>
        <w:pStyle w:val="P-Styleguiado"/>
        <w:numPr>
          <w:ilvl w:val="0"/>
          <w:numId w:val="41"/>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3 noches de alojamiento con desayuno en hotel seleccionado.</w:t>
      </w:r>
    </w:p>
    <w:p w:rsidR="00EC1A4F" w:rsidRDefault="00EC1A4F" w:rsidP="00EC1A4F">
      <w:pPr>
        <w:pStyle w:val="P-Styleguiado"/>
        <w:numPr>
          <w:ilvl w:val="0"/>
          <w:numId w:val="41"/>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Visita a la ciudad (Regular)</w:t>
      </w:r>
    </w:p>
    <w:p w:rsidR="00EC1A4F" w:rsidRPr="00EC1A4F" w:rsidRDefault="00EC1A4F" w:rsidP="00EC1A4F">
      <w:pPr>
        <w:pStyle w:val="P-Styleguiado"/>
        <w:numPr>
          <w:ilvl w:val="0"/>
          <w:numId w:val="41"/>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Excursión de día completo a Cafayate (Regular)</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771379" w:rsidRDefault="00771379" w:rsidP="00663E9C">
      <w:pPr>
        <w:shd w:val="clear" w:color="auto" w:fill="FFFFFF"/>
        <w:spacing w:after="0"/>
        <w:rPr>
          <w:rFonts w:ascii="Arial Narrow" w:eastAsia="Adobe Fangsong Std R" w:hAnsi="Arial Narrow" w:cs="Calibri"/>
          <w:sz w:val="24"/>
          <w:szCs w:val="24"/>
          <w:lang w:val="es-ES" w:eastAsia="es-PE"/>
        </w:rPr>
      </w:pPr>
    </w:p>
    <w:p w:rsidR="003C7935" w:rsidRDefault="003C7935" w:rsidP="00663E9C">
      <w:pPr>
        <w:shd w:val="clear" w:color="auto" w:fill="FFFFFF"/>
        <w:spacing w:after="0"/>
        <w:rPr>
          <w:rFonts w:ascii="Arial Narrow" w:hAnsi="Arial Narrow" w:cs="Arial"/>
          <w:b/>
          <w:bCs/>
          <w:color w:val="C00000"/>
          <w:sz w:val="24"/>
          <w:szCs w:val="24"/>
          <w:lang w:val="es-ES" w:eastAsia="es-ES"/>
        </w:rPr>
      </w:pPr>
    </w:p>
    <w:p w:rsidR="00EC1A4F" w:rsidRDefault="00EC1A4F" w:rsidP="00663E9C">
      <w:pPr>
        <w:shd w:val="clear" w:color="auto" w:fill="FFFFFF"/>
        <w:spacing w:after="0"/>
        <w:rPr>
          <w:rFonts w:ascii="Arial Narrow" w:hAnsi="Arial Narrow" w:cs="Arial"/>
          <w:b/>
          <w:bCs/>
          <w:color w:val="C00000"/>
          <w:sz w:val="24"/>
          <w:szCs w:val="24"/>
          <w:lang w:val="es-ES" w:eastAsia="es-ES"/>
        </w:rPr>
      </w:pPr>
    </w:p>
    <w:p w:rsidR="00EC1A4F" w:rsidRDefault="00EC1A4F"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83"/>
        <w:gridCol w:w="2807"/>
        <w:gridCol w:w="1445"/>
        <w:gridCol w:w="1418"/>
        <w:gridCol w:w="1276"/>
      </w:tblGrid>
      <w:tr w:rsidR="004578F5" w:rsidTr="00EC1A4F">
        <w:trPr>
          <w:trHeight w:val="789"/>
          <w:jc w:val="center"/>
        </w:trPr>
        <w:tc>
          <w:tcPr>
            <w:tcW w:w="368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2807"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39"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EC1A4F">
        <w:trPr>
          <w:trHeight w:val="437"/>
          <w:jc w:val="center"/>
        </w:trPr>
        <w:tc>
          <w:tcPr>
            <w:tcW w:w="368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807"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4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C1A4F" w:rsidRPr="004541D8" w:rsidTr="00EC1A4F">
        <w:trPr>
          <w:trHeight w:val="1604"/>
          <w:jc w:val="center"/>
        </w:trPr>
        <w:tc>
          <w:tcPr>
            <w:tcW w:w="3683"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Default="00EC1A4F" w:rsidP="00EC1A4F">
            <w:pPr>
              <w:jc w:val="center"/>
              <w:rPr>
                <w:rFonts w:ascii="Arial Narrow" w:hAnsi="Arial Narrow" w:cs="Calibri"/>
                <w:color w:val="000000"/>
                <w:sz w:val="22"/>
                <w:szCs w:val="22"/>
              </w:rPr>
            </w:pPr>
            <w:r>
              <w:rPr>
                <w:rFonts w:ascii="Arial Narrow" w:hAnsi="Arial Narrow" w:cs="Calibri"/>
                <w:b/>
                <w:bCs/>
                <w:color w:val="000000"/>
                <w:sz w:val="22"/>
                <w:szCs w:val="22"/>
              </w:rPr>
              <w:t>BUENOS AIRES:</w:t>
            </w:r>
            <w:r>
              <w:rPr>
                <w:rFonts w:ascii="Arial Narrow" w:hAnsi="Arial Narrow" w:cs="Calibri"/>
                <w:color w:val="000000"/>
                <w:sz w:val="22"/>
                <w:szCs w:val="22"/>
              </w:rPr>
              <w:t xml:space="preserve"> RAMADA</w:t>
            </w:r>
            <w:r>
              <w:rPr>
                <w:rFonts w:ascii="Arial Narrow" w:hAnsi="Arial Narrow" w:cs="Calibri"/>
                <w:color w:val="000000"/>
                <w:sz w:val="22"/>
                <w:szCs w:val="22"/>
              </w:rPr>
              <w:br/>
            </w:r>
            <w:r>
              <w:rPr>
                <w:rFonts w:ascii="Arial Narrow" w:hAnsi="Arial Narrow" w:cs="Calibri"/>
                <w:b/>
                <w:bCs/>
                <w:color w:val="000000"/>
                <w:sz w:val="22"/>
                <w:szCs w:val="22"/>
              </w:rPr>
              <w:t>SALTA:</w:t>
            </w:r>
            <w:r>
              <w:rPr>
                <w:rFonts w:ascii="Arial Narrow" w:hAnsi="Arial Narrow" w:cs="Calibri"/>
                <w:color w:val="000000"/>
                <w:sz w:val="22"/>
                <w:szCs w:val="22"/>
              </w:rPr>
              <w:t xml:space="preserve"> INKAI                      </w:t>
            </w: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Default="00EC1A4F" w:rsidP="00EC1A4F">
            <w:pPr>
              <w:jc w:val="center"/>
              <w:rPr>
                <w:rFonts w:ascii="Arial Narrow" w:hAnsi="Arial Narrow" w:cs="Calibri"/>
                <w:color w:val="000000"/>
                <w:sz w:val="22"/>
                <w:szCs w:val="22"/>
              </w:rPr>
            </w:pPr>
            <w:r>
              <w:rPr>
                <w:rFonts w:ascii="Arial Narrow" w:hAnsi="Arial Narrow" w:cs="Calibri"/>
                <w:color w:val="000000"/>
                <w:sz w:val="22"/>
                <w:szCs w:val="22"/>
              </w:rPr>
              <w:t xml:space="preserve">19/01/2026 AL 13/02/2026 </w:t>
            </w:r>
            <w:r>
              <w:rPr>
                <w:rFonts w:ascii="Arial Narrow" w:hAnsi="Arial Narrow" w:cs="Calibri"/>
                <w:color w:val="000000"/>
                <w:sz w:val="22"/>
                <w:szCs w:val="22"/>
              </w:rPr>
              <w:br/>
              <w:t xml:space="preserve">18/02/2026 AL 28/02/2026 </w:t>
            </w:r>
            <w:r>
              <w:rPr>
                <w:rFonts w:ascii="Arial Narrow" w:hAnsi="Arial Narrow" w:cs="Calibri"/>
                <w:color w:val="000000"/>
                <w:sz w:val="22"/>
                <w:szCs w:val="22"/>
              </w:rPr>
              <w:br/>
              <w:t xml:space="preserve">01/03/2026 AL 01/04/2026 </w:t>
            </w:r>
            <w:r>
              <w:rPr>
                <w:rFonts w:ascii="Arial Narrow" w:hAnsi="Arial Narrow" w:cs="Calibri"/>
                <w:color w:val="000000"/>
                <w:sz w:val="22"/>
                <w:szCs w:val="22"/>
              </w:rPr>
              <w:br/>
              <w:t xml:space="preserve">06/04/2026 AL 30/04/2026 </w:t>
            </w:r>
            <w:r>
              <w:rPr>
                <w:rFonts w:ascii="Arial Narrow" w:hAnsi="Arial Narrow" w:cs="Calibri"/>
                <w:color w:val="000000"/>
                <w:sz w:val="22"/>
                <w:szCs w:val="22"/>
              </w:rPr>
              <w:br/>
              <w:t xml:space="preserve">04/05/2026 AL 20/05/2026 </w:t>
            </w:r>
            <w:r>
              <w:rPr>
                <w:rFonts w:ascii="Arial Narrow" w:hAnsi="Arial Narrow" w:cs="Calibri"/>
                <w:color w:val="000000"/>
                <w:sz w:val="22"/>
                <w:szCs w:val="22"/>
              </w:rPr>
              <w:br/>
              <w:t xml:space="preserve">25/05/2026 AL 30/06/2026 </w:t>
            </w:r>
            <w:r>
              <w:rPr>
                <w:rFonts w:ascii="Arial Narrow" w:hAnsi="Arial Narrow" w:cs="Calibri"/>
                <w:color w:val="000000"/>
                <w:sz w:val="22"/>
                <w:szCs w:val="22"/>
              </w:rPr>
              <w:br/>
              <w:t xml:space="preserve">01/08/2026 AL 30/08/2026 </w:t>
            </w:r>
            <w:r>
              <w:rPr>
                <w:rFonts w:ascii="Arial Narrow" w:hAnsi="Arial Narrow" w:cs="Calibri"/>
                <w:color w:val="000000"/>
                <w:sz w:val="22"/>
                <w:szCs w:val="22"/>
              </w:rPr>
              <w:br/>
              <w:t>06/09/2026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1.170</w:t>
            </w:r>
          </w:p>
        </w:tc>
        <w:tc>
          <w:tcPr>
            <w:tcW w:w="1418" w:type="dxa"/>
            <w:tcBorders>
              <w:top w:val="single" w:sz="4" w:space="0" w:color="auto"/>
              <w:left w:val="nil"/>
              <w:bottom w:val="single" w:sz="4" w:space="0" w:color="auto"/>
              <w:right w:val="single" w:sz="4" w:space="0" w:color="auto"/>
            </w:tcBorders>
            <w:shd w:val="clear" w:color="auto" w:fill="auto"/>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790</w:t>
            </w:r>
          </w:p>
        </w:tc>
        <w:tc>
          <w:tcPr>
            <w:tcW w:w="1276" w:type="dxa"/>
            <w:tcBorders>
              <w:top w:val="single" w:sz="4" w:space="0" w:color="auto"/>
              <w:left w:val="nil"/>
              <w:bottom w:val="single" w:sz="4" w:space="0" w:color="auto"/>
              <w:right w:val="single" w:sz="4" w:space="0" w:color="auto"/>
            </w:tcBorders>
            <w:shd w:val="clear" w:color="auto" w:fill="auto"/>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760</w:t>
            </w:r>
          </w:p>
        </w:tc>
        <w:bookmarkStart w:id="0" w:name="_GoBack"/>
        <w:bookmarkEnd w:id="0"/>
      </w:tr>
      <w:tr w:rsidR="00EC1A4F" w:rsidTr="00EC1A4F">
        <w:trPr>
          <w:trHeight w:val="1261"/>
          <w:jc w:val="center"/>
        </w:trPr>
        <w:tc>
          <w:tcPr>
            <w:tcW w:w="36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C1A4F" w:rsidRDefault="00EC1A4F" w:rsidP="00EC1A4F">
            <w:pPr>
              <w:jc w:val="center"/>
              <w:rPr>
                <w:rFonts w:ascii="Arial Narrow" w:hAnsi="Arial Narrow" w:cs="Calibri"/>
                <w:color w:val="000000"/>
                <w:sz w:val="22"/>
                <w:szCs w:val="22"/>
              </w:rPr>
            </w:pPr>
            <w:r>
              <w:rPr>
                <w:rFonts w:ascii="Arial Narrow" w:hAnsi="Arial Narrow" w:cs="Calibri"/>
                <w:b/>
                <w:bCs/>
                <w:color w:val="000000"/>
                <w:sz w:val="22"/>
                <w:szCs w:val="22"/>
              </w:rPr>
              <w:t>BUENOS AIRES:</w:t>
            </w:r>
            <w:r>
              <w:rPr>
                <w:rFonts w:ascii="Arial Narrow" w:hAnsi="Arial Narrow" w:cs="Calibri"/>
                <w:color w:val="000000"/>
                <w:sz w:val="22"/>
                <w:szCs w:val="22"/>
              </w:rPr>
              <w:t xml:space="preserve"> ESPLENDOR BUENOS AIRES</w:t>
            </w:r>
            <w:r>
              <w:rPr>
                <w:rFonts w:ascii="Arial Narrow" w:hAnsi="Arial Narrow" w:cs="Calibri"/>
                <w:color w:val="000000"/>
                <w:sz w:val="22"/>
                <w:szCs w:val="22"/>
              </w:rPr>
              <w:br/>
            </w:r>
            <w:r>
              <w:rPr>
                <w:rFonts w:ascii="Arial Narrow" w:hAnsi="Arial Narrow" w:cs="Calibri"/>
                <w:b/>
                <w:bCs/>
                <w:color w:val="000000"/>
                <w:sz w:val="22"/>
                <w:szCs w:val="22"/>
              </w:rPr>
              <w:t>SALTA:</w:t>
            </w:r>
            <w:r>
              <w:rPr>
                <w:rFonts w:ascii="Arial Narrow" w:hAnsi="Arial Narrow" w:cs="Calibri"/>
                <w:color w:val="000000"/>
                <w:sz w:val="22"/>
                <w:szCs w:val="22"/>
              </w:rPr>
              <w:t xml:space="preserve"> BRIZZO                      </w:t>
            </w: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C1A4F" w:rsidRDefault="00EC1A4F" w:rsidP="00EC1A4F">
            <w:pPr>
              <w:jc w:val="center"/>
              <w:rPr>
                <w:rFonts w:ascii="Arial Narrow" w:hAnsi="Arial Narrow" w:cs="Calibri"/>
                <w:color w:val="000000"/>
                <w:sz w:val="22"/>
                <w:szCs w:val="22"/>
              </w:rPr>
            </w:pPr>
            <w:r>
              <w:rPr>
                <w:rFonts w:ascii="Arial Narrow" w:hAnsi="Arial Narrow" w:cs="Calibri"/>
                <w:color w:val="000000"/>
                <w:sz w:val="22"/>
                <w:szCs w:val="22"/>
              </w:rPr>
              <w:t xml:space="preserve">19/01/2026 AL 12/02/2026 </w:t>
            </w:r>
            <w:r>
              <w:rPr>
                <w:rFonts w:ascii="Arial Narrow" w:hAnsi="Arial Narrow" w:cs="Calibri"/>
                <w:color w:val="000000"/>
                <w:sz w:val="22"/>
                <w:szCs w:val="22"/>
              </w:rPr>
              <w:br/>
              <w:t xml:space="preserve">18/02/2026 AL 31/03/2026 </w:t>
            </w:r>
            <w:r>
              <w:rPr>
                <w:rFonts w:ascii="Arial Narrow" w:hAnsi="Arial Narrow" w:cs="Calibri"/>
                <w:color w:val="000000"/>
                <w:sz w:val="22"/>
                <w:szCs w:val="22"/>
              </w:rPr>
              <w:br/>
              <w:t xml:space="preserve">06/04/2026 AL 30/06/2026 </w:t>
            </w:r>
            <w:r>
              <w:rPr>
                <w:rFonts w:ascii="Arial Narrow" w:hAnsi="Arial Narrow" w:cs="Calibri"/>
                <w:color w:val="000000"/>
                <w:sz w:val="22"/>
                <w:szCs w:val="22"/>
              </w:rPr>
              <w:b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1.410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900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880</w:t>
            </w:r>
          </w:p>
        </w:tc>
      </w:tr>
      <w:tr w:rsidR="00EC1A4F" w:rsidTr="00EC1A4F">
        <w:trPr>
          <w:trHeight w:val="1548"/>
          <w:jc w:val="center"/>
        </w:trPr>
        <w:tc>
          <w:tcPr>
            <w:tcW w:w="3683"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Default="00EC1A4F" w:rsidP="00EC1A4F">
            <w:pPr>
              <w:jc w:val="center"/>
              <w:rPr>
                <w:rFonts w:ascii="Arial Narrow" w:hAnsi="Arial Narrow" w:cs="Calibri"/>
                <w:color w:val="000000"/>
                <w:sz w:val="22"/>
                <w:szCs w:val="22"/>
              </w:rPr>
            </w:pPr>
            <w:r>
              <w:rPr>
                <w:rFonts w:ascii="Arial Narrow" w:hAnsi="Arial Narrow" w:cs="Calibri"/>
                <w:b/>
                <w:bCs/>
                <w:color w:val="000000"/>
                <w:sz w:val="22"/>
                <w:szCs w:val="22"/>
              </w:rPr>
              <w:t>BUENOS AIRES:</w:t>
            </w:r>
            <w:r>
              <w:rPr>
                <w:rFonts w:ascii="Arial Narrow" w:hAnsi="Arial Narrow" w:cs="Calibri"/>
                <w:color w:val="000000"/>
                <w:sz w:val="22"/>
                <w:szCs w:val="22"/>
              </w:rPr>
              <w:t xml:space="preserve"> ESPLENDOR PLAZA FRANCIA</w:t>
            </w:r>
            <w:r>
              <w:rPr>
                <w:rFonts w:ascii="Arial Narrow" w:hAnsi="Arial Narrow" w:cs="Calibri"/>
                <w:color w:val="000000"/>
                <w:sz w:val="22"/>
                <w:szCs w:val="22"/>
              </w:rPr>
              <w:br/>
            </w:r>
            <w:r>
              <w:rPr>
                <w:rFonts w:ascii="Arial Narrow" w:hAnsi="Arial Narrow" w:cs="Calibri"/>
                <w:b/>
                <w:bCs/>
                <w:color w:val="000000"/>
                <w:sz w:val="22"/>
                <w:szCs w:val="22"/>
              </w:rPr>
              <w:t>SALTA:</w:t>
            </w:r>
            <w:r>
              <w:rPr>
                <w:rFonts w:ascii="Arial Narrow" w:hAnsi="Arial Narrow" w:cs="Calibri"/>
                <w:color w:val="000000"/>
                <w:sz w:val="22"/>
                <w:szCs w:val="22"/>
              </w:rPr>
              <w:t xml:space="preserve"> SHERATON</w:t>
            </w: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Default="00EC1A4F" w:rsidP="00EC1A4F">
            <w:pPr>
              <w:jc w:val="center"/>
              <w:rPr>
                <w:rFonts w:ascii="Arial Narrow" w:hAnsi="Arial Narrow" w:cs="Calibri"/>
                <w:color w:val="000000"/>
                <w:sz w:val="22"/>
                <w:szCs w:val="22"/>
              </w:rPr>
            </w:pPr>
            <w:r>
              <w:rPr>
                <w:rFonts w:ascii="Arial Narrow" w:hAnsi="Arial Narrow" w:cs="Calibri"/>
                <w:color w:val="000000"/>
                <w:sz w:val="22"/>
                <w:szCs w:val="22"/>
              </w:rPr>
              <w:t xml:space="preserve">19/01/2026 AL 13/02/2026 </w:t>
            </w:r>
            <w:r>
              <w:rPr>
                <w:rFonts w:ascii="Arial Narrow" w:hAnsi="Arial Narrow" w:cs="Calibri"/>
                <w:color w:val="000000"/>
                <w:sz w:val="22"/>
                <w:szCs w:val="22"/>
              </w:rPr>
              <w:br/>
              <w:t xml:space="preserve">18/02/2026 AL 28/02/2026 </w:t>
            </w:r>
            <w:r>
              <w:rPr>
                <w:rFonts w:ascii="Arial Narrow" w:hAnsi="Arial Narrow" w:cs="Calibri"/>
                <w:color w:val="000000"/>
                <w:sz w:val="22"/>
                <w:szCs w:val="22"/>
              </w:rPr>
              <w:br/>
              <w:t xml:space="preserve">01/03/2026 AL 01/04/2026 </w:t>
            </w:r>
            <w:r>
              <w:rPr>
                <w:rFonts w:ascii="Arial Narrow" w:hAnsi="Arial Narrow" w:cs="Calibri"/>
                <w:color w:val="000000"/>
                <w:sz w:val="22"/>
                <w:szCs w:val="22"/>
              </w:rPr>
              <w:br/>
              <w:t xml:space="preserve">06/04/2026 AL 30/06/2026 </w:t>
            </w:r>
            <w:r>
              <w:rPr>
                <w:rFonts w:ascii="Arial Narrow" w:hAnsi="Arial Narrow" w:cs="Calibri"/>
                <w:color w:val="000000"/>
                <w:sz w:val="22"/>
                <w:szCs w:val="22"/>
              </w:rPr>
              <w:br/>
              <w:t xml:space="preserve">01/08/2026 AL 30/08/2026 </w:t>
            </w:r>
            <w:r>
              <w:rPr>
                <w:rFonts w:ascii="Arial Narrow" w:hAnsi="Arial Narrow" w:cs="Calibri"/>
                <w:color w:val="000000"/>
                <w:sz w:val="22"/>
                <w:szCs w:val="22"/>
              </w:rPr>
              <w:br/>
              <w:t>06/09/2026 AL 21/09/2026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1.560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980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EC1A4F" w:rsidRPr="00EC1A4F" w:rsidRDefault="00EC1A4F" w:rsidP="00EC1A4F">
            <w:pPr>
              <w:jc w:val="center"/>
              <w:rPr>
                <w:rFonts w:ascii="Arial Narrow" w:hAnsi="Arial Narrow" w:cs="Calibri"/>
                <w:color w:val="000000"/>
                <w:sz w:val="24"/>
                <w:szCs w:val="22"/>
              </w:rPr>
            </w:pPr>
            <w:r w:rsidRPr="00EC1A4F">
              <w:rPr>
                <w:rFonts w:ascii="Arial Narrow" w:hAnsi="Arial Narrow" w:cs="Calibri"/>
                <w:color w:val="000000"/>
                <w:sz w:val="24"/>
                <w:szCs w:val="22"/>
              </w:rPr>
              <w:t>950</w:t>
            </w:r>
          </w:p>
        </w:tc>
      </w:tr>
    </w:tbl>
    <w:p w:rsidR="002C75E7" w:rsidRDefault="002C75E7" w:rsidP="00CC0300">
      <w:pPr>
        <w:rPr>
          <w:rStyle w:val="space1"/>
          <w:rFonts w:ascii="Arial Narrow" w:hAnsi="Arial Narrow"/>
          <w:b/>
          <w:color w:val="C00000"/>
          <w:sz w:val="24"/>
          <w:szCs w:val="24"/>
        </w:rPr>
      </w:pPr>
    </w:p>
    <w:p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C0300" w:rsidRDefault="00CC0300" w:rsidP="00CC0300">
      <w:pPr>
        <w:spacing w:after="0" w:line="240" w:lineRule="auto"/>
        <w:rPr>
          <w:rFonts w:ascii="Arial Narrow" w:hAnsi="Arial Narrow"/>
          <w:b/>
          <w:bCs/>
          <w:color w:val="C00000"/>
          <w:sz w:val="24"/>
          <w:szCs w:val="24"/>
        </w:rPr>
      </w:pPr>
    </w:p>
    <w:p w:rsidR="00CC0300" w:rsidRDefault="00CC0300" w:rsidP="00CC0300">
      <w:pPr>
        <w:spacing w:after="0" w:line="240" w:lineRule="auto"/>
        <w:rPr>
          <w:rFonts w:ascii="Arial Narrow" w:hAnsi="Arial Narrow"/>
          <w:b/>
          <w:bCs/>
          <w:color w:val="C00000"/>
          <w:sz w:val="24"/>
          <w:szCs w:val="24"/>
        </w:rPr>
      </w:pPr>
    </w:p>
    <w:p w:rsidR="00CC0300" w:rsidRDefault="00CC0300" w:rsidP="00CC0300">
      <w:pPr>
        <w:spacing w:after="0" w:line="240" w:lineRule="auto"/>
        <w:rPr>
          <w:rFonts w:ascii="Arial Narrow" w:hAnsi="Arial Narrow"/>
          <w:b/>
          <w:bCs/>
          <w:color w:val="C00000"/>
          <w:sz w:val="24"/>
          <w:szCs w:val="24"/>
        </w:rPr>
      </w:pPr>
    </w:p>
    <w:p w:rsidR="00CC0300" w:rsidRDefault="00CC0300" w:rsidP="00CC0300">
      <w:pPr>
        <w:spacing w:after="0" w:line="240" w:lineRule="auto"/>
        <w:rPr>
          <w:rFonts w:ascii="Arial Narrow" w:hAnsi="Arial Narrow"/>
          <w:b/>
          <w:bCs/>
          <w:sz w:val="20"/>
          <w:szCs w:val="20"/>
        </w:rPr>
      </w:pPr>
    </w:p>
    <w:p w:rsidR="003C7935" w:rsidRDefault="003C7935" w:rsidP="00CC0300">
      <w:pPr>
        <w:pStyle w:val="text"/>
        <w:jc w:val="center"/>
        <w:rPr>
          <w:rFonts w:ascii="Arial Narrow" w:hAnsi="Arial Narrow"/>
          <w:b/>
          <w:color w:val="C00000"/>
          <w:sz w:val="18"/>
          <w:szCs w:val="18"/>
        </w:rPr>
      </w:pPr>
    </w:p>
    <w:p w:rsidR="003C7935" w:rsidRDefault="003C7935" w:rsidP="00CC0300">
      <w:pPr>
        <w:pStyle w:val="text"/>
        <w:jc w:val="center"/>
        <w:rPr>
          <w:rFonts w:ascii="Arial Narrow" w:hAnsi="Arial Narrow"/>
          <w:b/>
          <w:color w:val="C00000"/>
          <w:sz w:val="18"/>
          <w:szCs w:val="18"/>
        </w:rPr>
      </w:pPr>
    </w:p>
    <w:p w:rsidR="003C7935" w:rsidRDefault="003C7935" w:rsidP="00CC0300">
      <w:pPr>
        <w:pStyle w:val="text"/>
        <w:jc w:val="center"/>
        <w:rPr>
          <w:rFonts w:ascii="Arial Narrow" w:hAnsi="Arial Narrow"/>
          <w:b/>
          <w:color w:val="C00000"/>
          <w:sz w:val="18"/>
          <w:szCs w:val="18"/>
        </w:rPr>
      </w:pPr>
    </w:p>
    <w:p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CC0300" w:rsidRPr="00663141" w:rsidRDefault="00CC0300" w:rsidP="00CC0300">
      <w:pPr>
        <w:pStyle w:val="text"/>
        <w:jc w:val="center"/>
        <w:rPr>
          <w:rFonts w:ascii="Arial Narrow" w:hAnsi="Arial Narrow"/>
          <w:b/>
          <w:sz w:val="18"/>
          <w:szCs w:val="18"/>
        </w:rPr>
      </w:pPr>
    </w:p>
    <w:p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CC0300" w:rsidRPr="00357E37" w:rsidRDefault="00CC0300" w:rsidP="00CC0300">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w:t>
      </w:r>
      <w:r w:rsidRPr="00357E37">
        <w:rPr>
          <w:rFonts w:ascii="Arial Narrow" w:hAnsi="Arial Narrow"/>
          <w:sz w:val="18"/>
          <w:szCs w:val="22"/>
        </w:rPr>
        <w:lastRenderedPageBreak/>
        <w:t>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0267A9"/>
    <w:multiLevelType w:val="hybridMultilevel"/>
    <w:tmpl w:val="F54861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56D6604"/>
    <w:multiLevelType w:val="hybridMultilevel"/>
    <w:tmpl w:val="037022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4"/>
  </w:num>
  <w:num w:numId="2">
    <w:abstractNumId w:val="30"/>
  </w:num>
  <w:num w:numId="3">
    <w:abstractNumId w:val="33"/>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1"/>
  </w:num>
  <w:num w:numId="14">
    <w:abstractNumId w:val="3"/>
  </w:num>
  <w:num w:numId="15">
    <w:abstractNumId w:val="21"/>
  </w:num>
  <w:num w:numId="16">
    <w:abstractNumId w:val="28"/>
  </w:num>
  <w:num w:numId="17">
    <w:abstractNumId w:val="37"/>
  </w:num>
  <w:num w:numId="18">
    <w:abstractNumId w:val="20"/>
  </w:num>
  <w:num w:numId="19">
    <w:abstractNumId w:val="7"/>
  </w:num>
  <w:num w:numId="20">
    <w:abstractNumId w:val="6"/>
  </w:num>
  <w:num w:numId="21">
    <w:abstractNumId w:val="8"/>
  </w:num>
  <w:num w:numId="22">
    <w:abstractNumId w:val="36"/>
  </w:num>
  <w:num w:numId="23">
    <w:abstractNumId w:val="27"/>
  </w:num>
  <w:num w:numId="24">
    <w:abstractNumId w:val="10"/>
  </w:num>
  <w:num w:numId="25">
    <w:abstractNumId w:val="32"/>
  </w:num>
  <w:num w:numId="26">
    <w:abstractNumId w:val="5"/>
  </w:num>
  <w:num w:numId="27">
    <w:abstractNumId w:val="38"/>
  </w:num>
  <w:num w:numId="28">
    <w:abstractNumId w:val="39"/>
  </w:num>
  <w:num w:numId="29">
    <w:abstractNumId w:val="15"/>
  </w:num>
  <w:num w:numId="30">
    <w:abstractNumId w:val="35"/>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1CDB"/>
    <w:rsid w:val="000F6AB8"/>
    <w:rsid w:val="000F7381"/>
    <w:rsid w:val="00102F7A"/>
    <w:rsid w:val="00103239"/>
    <w:rsid w:val="00124D1E"/>
    <w:rsid w:val="001262AB"/>
    <w:rsid w:val="001339EB"/>
    <w:rsid w:val="00137668"/>
    <w:rsid w:val="00137694"/>
    <w:rsid w:val="00176C6A"/>
    <w:rsid w:val="00177E3C"/>
    <w:rsid w:val="00182264"/>
    <w:rsid w:val="00184829"/>
    <w:rsid w:val="001870A9"/>
    <w:rsid w:val="001A2F73"/>
    <w:rsid w:val="001A33B8"/>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5497"/>
    <w:rsid w:val="00297642"/>
    <w:rsid w:val="002A29B9"/>
    <w:rsid w:val="002A7531"/>
    <w:rsid w:val="002B6F26"/>
    <w:rsid w:val="002C3C7B"/>
    <w:rsid w:val="002C75E7"/>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C7935"/>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C4F"/>
    <w:rsid w:val="00447D21"/>
    <w:rsid w:val="004541D8"/>
    <w:rsid w:val="004569FB"/>
    <w:rsid w:val="004578F5"/>
    <w:rsid w:val="004630B3"/>
    <w:rsid w:val="0046470D"/>
    <w:rsid w:val="00467B3C"/>
    <w:rsid w:val="00471853"/>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2294F"/>
    <w:rsid w:val="00532514"/>
    <w:rsid w:val="00532FDE"/>
    <w:rsid w:val="0055255A"/>
    <w:rsid w:val="00555C7A"/>
    <w:rsid w:val="0056468A"/>
    <w:rsid w:val="005672EE"/>
    <w:rsid w:val="005755F1"/>
    <w:rsid w:val="005766D3"/>
    <w:rsid w:val="00577553"/>
    <w:rsid w:val="00590276"/>
    <w:rsid w:val="0059418E"/>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3E9C"/>
    <w:rsid w:val="00673E8E"/>
    <w:rsid w:val="00675FAA"/>
    <w:rsid w:val="00677E72"/>
    <w:rsid w:val="00680012"/>
    <w:rsid w:val="00683DB7"/>
    <w:rsid w:val="00684C94"/>
    <w:rsid w:val="00686E03"/>
    <w:rsid w:val="006A27E9"/>
    <w:rsid w:val="006A63B8"/>
    <w:rsid w:val="006A78A6"/>
    <w:rsid w:val="006B6DD4"/>
    <w:rsid w:val="006C333B"/>
    <w:rsid w:val="006C44A1"/>
    <w:rsid w:val="006C4ACA"/>
    <w:rsid w:val="006C5B50"/>
    <w:rsid w:val="006C5DF7"/>
    <w:rsid w:val="006C6587"/>
    <w:rsid w:val="006E2A9D"/>
    <w:rsid w:val="006E2F94"/>
    <w:rsid w:val="006E32EF"/>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1379"/>
    <w:rsid w:val="00772E0D"/>
    <w:rsid w:val="007838FB"/>
    <w:rsid w:val="00784F0F"/>
    <w:rsid w:val="00785D7F"/>
    <w:rsid w:val="0078754C"/>
    <w:rsid w:val="0079148D"/>
    <w:rsid w:val="0079464A"/>
    <w:rsid w:val="00795E47"/>
    <w:rsid w:val="007B7B94"/>
    <w:rsid w:val="007E5A30"/>
    <w:rsid w:val="007E5DE9"/>
    <w:rsid w:val="007E684B"/>
    <w:rsid w:val="007F2E9C"/>
    <w:rsid w:val="008142BB"/>
    <w:rsid w:val="00820208"/>
    <w:rsid w:val="00820FEA"/>
    <w:rsid w:val="00823434"/>
    <w:rsid w:val="008356D8"/>
    <w:rsid w:val="00837BD1"/>
    <w:rsid w:val="00837FEC"/>
    <w:rsid w:val="00851DCC"/>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7A13"/>
    <w:rsid w:val="009F1BBB"/>
    <w:rsid w:val="009F6F87"/>
    <w:rsid w:val="00A00AF3"/>
    <w:rsid w:val="00A025D5"/>
    <w:rsid w:val="00A0359B"/>
    <w:rsid w:val="00A06B12"/>
    <w:rsid w:val="00A158D9"/>
    <w:rsid w:val="00A21A75"/>
    <w:rsid w:val="00A23D6B"/>
    <w:rsid w:val="00A35D95"/>
    <w:rsid w:val="00A429E1"/>
    <w:rsid w:val="00A4581F"/>
    <w:rsid w:val="00A53015"/>
    <w:rsid w:val="00A540A2"/>
    <w:rsid w:val="00A5745C"/>
    <w:rsid w:val="00A607DE"/>
    <w:rsid w:val="00A81BAE"/>
    <w:rsid w:val="00A92896"/>
    <w:rsid w:val="00A96729"/>
    <w:rsid w:val="00A97267"/>
    <w:rsid w:val="00AB3B3C"/>
    <w:rsid w:val="00AB5F16"/>
    <w:rsid w:val="00AC070B"/>
    <w:rsid w:val="00AC36F2"/>
    <w:rsid w:val="00AD4D5D"/>
    <w:rsid w:val="00AD54AF"/>
    <w:rsid w:val="00AE02DC"/>
    <w:rsid w:val="00AE2E52"/>
    <w:rsid w:val="00AF0CC3"/>
    <w:rsid w:val="00AF2C47"/>
    <w:rsid w:val="00AF50E4"/>
    <w:rsid w:val="00B14F58"/>
    <w:rsid w:val="00B15732"/>
    <w:rsid w:val="00B22521"/>
    <w:rsid w:val="00B2416B"/>
    <w:rsid w:val="00B275C5"/>
    <w:rsid w:val="00B27A8C"/>
    <w:rsid w:val="00B30F41"/>
    <w:rsid w:val="00B31F1F"/>
    <w:rsid w:val="00B33D60"/>
    <w:rsid w:val="00B40C9E"/>
    <w:rsid w:val="00B50324"/>
    <w:rsid w:val="00B52270"/>
    <w:rsid w:val="00B53723"/>
    <w:rsid w:val="00B63AEB"/>
    <w:rsid w:val="00B81AD3"/>
    <w:rsid w:val="00B82DCE"/>
    <w:rsid w:val="00B947EB"/>
    <w:rsid w:val="00B94EE9"/>
    <w:rsid w:val="00BA4ABF"/>
    <w:rsid w:val="00BD52F8"/>
    <w:rsid w:val="00BD5576"/>
    <w:rsid w:val="00BE15E2"/>
    <w:rsid w:val="00BE1A11"/>
    <w:rsid w:val="00BE2092"/>
    <w:rsid w:val="00BE4BDD"/>
    <w:rsid w:val="00BE5EF1"/>
    <w:rsid w:val="00BF2B3C"/>
    <w:rsid w:val="00BF5DB0"/>
    <w:rsid w:val="00C012A3"/>
    <w:rsid w:val="00C0343F"/>
    <w:rsid w:val="00C05CE1"/>
    <w:rsid w:val="00C073B3"/>
    <w:rsid w:val="00C11874"/>
    <w:rsid w:val="00C127AF"/>
    <w:rsid w:val="00C241B9"/>
    <w:rsid w:val="00C27430"/>
    <w:rsid w:val="00C27A55"/>
    <w:rsid w:val="00C3120E"/>
    <w:rsid w:val="00C36BC1"/>
    <w:rsid w:val="00C47DED"/>
    <w:rsid w:val="00C52C7D"/>
    <w:rsid w:val="00C60A3D"/>
    <w:rsid w:val="00C733DA"/>
    <w:rsid w:val="00C85D88"/>
    <w:rsid w:val="00C903F6"/>
    <w:rsid w:val="00CB0D2B"/>
    <w:rsid w:val="00CB203C"/>
    <w:rsid w:val="00CB2DD6"/>
    <w:rsid w:val="00CC0300"/>
    <w:rsid w:val="00CC5FF1"/>
    <w:rsid w:val="00CD5737"/>
    <w:rsid w:val="00CE69A0"/>
    <w:rsid w:val="00CF0C08"/>
    <w:rsid w:val="00CF5AE9"/>
    <w:rsid w:val="00D03B3E"/>
    <w:rsid w:val="00D10F07"/>
    <w:rsid w:val="00D14608"/>
    <w:rsid w:val="00D158DA"/>
    <w:rsid w:val="00D212B6"/>
    <w:rsid w:val="00D244C6"/>
    <w:rsid w:val="00D25640"/>
    <w:rsid w:val="00D30BAD"/>
    <w:rsid w:val="00D42177"/>
    <w:rsid w:val="00D548BE"/>
    <w:rsid w:val="00D70311"/>
    <w:rsid w:val="00D727C5"/>
    <w:rsid w:val="00D91F06"/>
    <w:rsid w:val="00D94F0D"/>
    <w:rsid w:val="00D9531C"/>
    <w:rsid w:val="00DA1BC2"/>
    <w:rsid w:val="00DA6CB7"/>
    <w:rsid w:val="00DC54B7"/>
    <w:rsid w:val="00DD2857"/>
    <w:rsid w:val="00DD3A78"/>
    <w:rsid w:val="00DD4786"/>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227"/>
    <w:rsid w:val="00EA59A0"/>
    <w:rsid w:val="00EA6A35"/>
    <w:rsid w:val="00EB460D"/>
    <w:rsid w:val="00EC1A4F"/>
    <w:rsid w:val="00EC2687"/>
    <w:rsid w:val="00EC7B3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B474C"/>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77677EE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B574D-F91B-48E1-94CA-C1DAD900C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5</Pages>
  <Words>1946</Words>
  <Characters>10707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cp:revision>
  <dcterms:created xsi:type="dcterms:W3CDTF">2024-12-17T22:08:00Z</dcterms:created>
  <dcterms:modified xsi:type="dcterms:W3CDTF">2026-01-27T00:10:00Z</dcterms:modified>
</cp:coreProperties>
</file>