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608" w:rsidRDefault="009D49C1" w:rsidP="00F00886">
      <w:pPr>
        <w:spacing w:after="0" w:line="240" w:lineRule="auto"/>
        <w:jc w:val="center"/>
        <w:rPr>
          <w:rFonts w:ascii="Arial Narrow" w:hAnsi="Arial Narrow"/>
          <w:b/>
          <w:color w:val="C00000"/>
          <w:sz w:val="40"/>
          <w:szCs w:val="28"/>
        </w:rPr>
      </w:pPr>
      <w:r w:rsidRPr="0018191B">
        <w:rPr>
          <w:rFonts w:ascii="Arial Narrow" w:hAnsi="Arial Narrow"/>
          <w:b/>
          <w:color w:val="C00000"/>
          <w:sz w:val="40"/>
          <w:szCs w:val="28"/>
        </w:rPr>
        <w:t>BALTICO AL COMPLETO</w:t>
      </w:r>
    </w:p>
    <w:p w:rsidR="0018191B" w:rsidRDefault="0018191B" w:rsidP="0018191B">
      <w:pPr>
        <w:spacing w:after="0" w:line="240" w:lineRule="auto"/>
        <w:jc w:val="center"/>
        <w:rPr>
          <w:rFonts w:ascii="Arial Narrow" w:hAnsi="Arial Narrow"/>
          <w:i/>
          <w:color w:val="C00000"/>
          <w:sz w:val="32"/>
          <w:szCs w:val="28"/>
          <w:lang w:val="es-ES"/>
        </w:rPr>
      </w:pPr>
      <w:r w:rsidRPr="0018191B">
        <w:rPr>
          <w:rFonts w:ascii="Arial Narrow" w:hAnsi="Arial Narrow"/>
          <w:i/>
          <w:color w:val="C00000"/>
          <w:sz w:val="32"/>
          <w:szCs w:val="28"/>
          <w:lang w:val="es-ES"/>
        </w:rPr>
        <w:t>Estocolmo</w:t>
      </w:r>
      <w:r>
        <w:rPr>
          <w:rFonts w:ascii="Arial Narrow" w:hAnsi="Arial Narrow"/>
          <w:i/>
          <w:color w:val="C00000"/>
          <w:sz w:val="32"/>
          <w:szCs w:val="28"/>
          <w:lang w:val="es-ES"/>
        </w:rPr>
        <w:t xml:space="preserve">, </w:t>
      </w:r>
      <w:r w:rsidRPr="0018191B">
        <w:rPr>
          <w:rFonts w:ascii="Arial Narrow" w:hAnsi="Arial Narrow"/>
          <w:i/>
          <w:color w:val="C00000"/>
          <w:sz w:val="32"/>
          <w:szCs w:val="28"/>
          <w:lang w:val="es-ES"/>
        </w:rPr>
        <w:t>Helsinki</w:t>
      </w:r>
      <w:r>
        <w:rPr>
          <w:rFonts w:ascii="Arial Narrow" w:hAnsi="Arial Narrow"/>
          <w:i/>
          <w:color w:val="C00000"/>
          <w:sz w:val="32"/>
          <w:szCs w:val="28"/>
          <w:lang w:val="es-ES"/>
        </w:rPr>
        <w:t xml:space="preserve">, </w:t>
      </w:r>
      <w:r w:rsidRPr="0018191B">
        <w:rPr>
          <w:rFonts w:ascii="Arial Narrow" w:hAnsi="Arial Narrow"/>
          <w:i/>
          <w:color w:val="C00000"/>
          <w:sz w:val="32"/>
          <w:szCs w:val="28"/>
          <w:lang w:val="es-ES"/>
        </w:rPr>
        <w:t>Tallín</w:t>
      </w:r>
      <w:r>
        <w:rPr>
          <w:rFonts w:ascii="Arial Narrow" w:hAnsi="Arial Narrow"/>
          <w:i/>
          <w:color w:val="C00000"/>
          <w:sz w:val="32"/>
          <w:szCs w:val="28"/>
          <w:lang w:val="es-ES"/>
        </w:rPr>
        <w:t xml:space="preserve">, </w:t>
      </w:r>
      <w:r w:rsidRPr="0018191B">
        <w:rPr>
          <w:rFonts w:ascii="Arial Narrow" w:hAnsi="Arial Narrow"/>
          <w:i/>
          <w:color w:val="C00000"/>
          <w:sz w:val="32"/>
          <w:szCs w:val="28"/>
          <w:lang w:val="es-ES"/>
        </w:rPr>
        <w:t>Riga</w:t>
      </w:r>
      <w:r>
        <w:rPr>
          <w:rFonts w:ascii="Arial Narrow" w:hAnsi="Arial Narrow"/>
          <w:i/>
          <w:color w:val="C00000"/>
          <w:sz w:val="32"/>
          <w:szCs w:val="28"/>
          <w:lang w:val="es-ES"/>
        </w:rPr>
        <w:t xml:space="preserve">, </w:t>
      </w:r>
      <w:r w:rsidRPr="0018191B">
        <w:rPr>
          <w:rFonts w:ascii="Arial Narrow" w:hAnsi="Arial Narrow"/>
          <w:i/>
          <w:color w:val="C00000"/>
          <w:sz w:val="32"/>
          <w:szCs w:val="28"/>
          <w:lang w:val="es-ES"/>
        </w:rPr>
        <w:t>Vilna</w:t>
      </w:r>
      <w:r>
        <w:rPr>
          <w:rFonts w:ascii="Arial Narrow" w:hAnsi="Arial Narrow"/>
          <w:i/>
          <w:color w:val="C00000"/>
          <w:sz w:val="32"/>
          <w:szCs w:val="28"/>
          <w:lang w:val="es-ES"/>
        </w:rPr>
        <w:t xml:space="preserve">, </w:t>
      </w:r>
      <w:r w:rsidRPr="0018191B">
        <w:rPr>
          <w:rFonts w:ascii="Arial Narrow" w:hAnsi="Arial Narrow"/>
          <w:i/>
          <w:color w:val="C00000"/>
          <w:sz w:val="32"/>
          <w:szCs w:val="28"/>
          <w:lang w:val="es-ES"/>
        </w:rPr>
        <w:t>Klaipeda</w:t>
      </w:r>
    </w:p>
    <w:p w:rsidR="0018191B" w:rsidRPr="0018191B" w:rsidRDefault="0018191B" w:rsidP="0018191B">
      <w:pPr>
        <w:spacing w:after="0" w:line="240" w:lineRule="auto"/>
        <w:jc w:val="center"/>
        <w:rPr>
          <w:rFonts w:ascii="Arial Narrow" w:hAnsi="Arial Narrow"/>
          <w:i/>
          <w:color w:val="C00000"/>
          <w:sz w:val="32"/>
          <w:szCs w:val="28"/>
          <w:lang w:val="es-ES"/>
        </w:rPr>
      </w:pPr>
    </w:p>
    <w:p w:rsidR="00A35D95" w:rsidRDefault="00AF0F06"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F00886" w:rsidRPr="00C77C61">
        <w:rPr>
          <w:rFonts w:ascii="Arial Narrow" w:hAnsi="Arial Narrow"/>
          <w:b/>
          <w:color w:val="C00000"/>
          <w:sz w:val="28"/>
          <w:szCs w:val="28"/>
        </w:rPr>
        <w:t xml:space="preserve"> DÍAS – </w:t>
      </w:r>
      <w:r>
        <w:rPr>
          <w:rFonts w:ascii="Arial Narrow" w:hAnsi="Arial Narrow"/>
          <w:b/>
          <w:color w:val="C00000"/>
          <w:sz w:val="28"/>
          <w:szCs w:val="28"/>
        </w:rPr>
        <w:t>9</w:t>
      </w:r>
      <w:r w:rsidR="00F00886" w:rsidRPr="00C77C61">
        <w:rPr>
          <w:rFonts w:ascii="Arial Narrow" w:hAnsi="Arial Narrow"/>
          <w:b/>
          <w:color w:val="C00000"/>
          <w:sz w:val="28"/>
          <w:szCs w:val="28"/>
        </w:rPr>
        <w:t xml:space="preserve"> NOCHES</w:t>
      </w:r>
    </w:p>
    <w:p w:rsidR="0078754C" w:rsidRPr="00C77C61" w:rsidRDefault="0078754C" w:rsidP="00AF0F06">
      <w:pPr>
        <w:spacing w:after="0" w:line="240" w:lineRule="auto"/>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C527DD" w:rsidRDefault="00F00886" w:rsidP="00C527D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 –</w:t>
      </w:r>
      <w:r w:rsidR="00A42C8A" w:rsidRPr="00A42C8A">
        <w:rPr>
          <w:rFonts w:ascii="Arial Narrow" w:eastAsia="Adobe Fangsong Std R" w:hAnsi="Arial Narrow" w:cstheme="minorBidi"/>
          <w:b/>
          <w:bCs/>
          <w:color w:val="C00000"/>
          <w:kern w:val="0"/>
          <w:sz w:val="24"/>
          <w:szCs w:val="24"/>
          <w:lang w:val="es-CO" w:eastAsia="en-US"/>
        </w:rPr>
        <w:t xml:space="preserve"> </w:t>
      </w:r>
      <w:r w:rsidR="00AF0F06" w:rsidRPr="00AF0F06">
        <w:rPr>
          <w:rFonts w:ascii="Arial Narrow" w:eastAsia="Adobe Fangsong Std R" w:hAnsi="Arial Narrow" w:cstheme="minorBidi"/>
          <w:b/>
          <w:bCs/>
          <w:color w:val="C00000"/>
          <w:kern w:val="0"/>
          <w:sz w:val="24"/>
          <w:szCs w:val="24"/>
          <w:lang w:val="es-CO" w:eastAsia="en-US"/>
        </w:rPr>
        <w:t>LLEGADA - COPENHAGUE</w:t>
      </w:r>
    </w:p>
    <w:p w:rsidR="002238A0" w:rsidRDefault="00656DD4" w:rsidP="00656DD4">
      <w:pPr>
        <w:pStyle w:val="western"/>
        <w:jc w:val="both"/>
        <w:rPr>
          <w:rFonts w:ascii="Arial Narrow" w:hAnsi="Arial Narrow"/>
          <w:sz w:val="24"/>
          <w:lang w:val="es-CO"/>
        </w:rPr>
      </w:pPr>
      <w:r w:rsidRPr="00656DD4">
        <w:rPr>
          <w:rFonts w:ascii="Arial Narrow" w:hAnsi="Arial Narrow"/>
          <w:sz w:val="24"/>
          <w:lang w:val="es-CO"/>
        </w:rPr>
        <w:t>Llegada a la capital sueca. Traslado al hotel</w:t>
      </w:r>
      <w:r>
        <w:rPr>
          <w:rFonts w:ascii="Arial Narrow" w:hAnsi="Arial Narrow"/>
          <w:sz w:val="24"/>
          <w:lang w:val="es-CO"/>
        </w:rPr>
        <w:t xml:space="preserve"> por cuenta propia (posibilidad </w:t>
      </w:r>
      <w:r w:rsidRPr="00656DD4">
        <w:rPr>
          <w:rFonts w:ascii="Arial Narrow" w:hAnsi="Arial Narrow"/>
          <w:sz w:val="24"/>
          <w:lang w:val="es-CO"/>
        </w:rPr>
        <w:t>de reservar traslados opcionales c</w:t>
      </w:r>
      <w:r>
        <w:rPr>
          <w:rFonts w:ascii="Arial Narrow" w:hAnsi="Arial Narrow"/>
          <w:sz w:val="24"/>
          <w:lang w:val="es-CO"/>
        </w:rPr>
        <w:t xml:space="preserve">on suplemento, ver opcionales). </w:t>
      </w:r>
      <w:r w:rsidRPr="00656DD4">
        <w:rPr>
          <w:rFonts w:ascii="Arial Narrow" w:hAnsi="Arial Narrow"/>
          <w:sz w:val="24"/>
          <w:lang w:val="es-CO"/>
        </w:rPr>
        <w:t>Bienvenidos a Estocolmo. El check-in en e</w:t>
      </w:r>
      <w:r>
        <w:rPr>
          <w:rFonts w:ascii="Arial Narrow" w:hAnsi="Arial Narrow"/>
          <w:sz w:val="24"/>
          <w:lang w:val="es-CO"/>
        </w:rPr>
        <w:t xml:space="preserve">l hotel estará disponible desde </w:t>
      </w:r>
      <w:r w:rsidRPr="00656DD4">
        <w:rPr>
          <w:rFonts w:ascii="Arial Narrow" w:hAnsi="Arial Narrow"/>
          <w:sz w:val="24"/>
          <w:lang w:val="es-CO"/>
        </w:rPr>
        <w:t>las 15.00hs. Si tu vuelo llega antes, podrás dejar</w:t>
      </w:r>
      <w:r>
        <w:rPr>
          <w:rFonts w:ascii="Arial Narrow" w:hAnsi="Arial Narrow"/>
          <w:sz w:val="24"/>
          <w:lang w:val="es-CO"/>
        </w:rPr>
        <w:t xml:space="preserve"> las maletas y salir a recorrer </w:t>
      </w:r>
      <w:r w:rsidRPr="00656DD4">
        <w:rPr>
          <w:rFonts w:ascii="Arial Narrow" w:hAnsi="Arial Narrow"/>
          <w:sz w:val="24"/>
          <w:lang w:val="es-CO"/>
        </w:rPr>
        <w:t>la ciudad a tu aire. Encuentro con el guía acompañant</w:t>
      </w:r>
      <w:r>
        <w:rPr>
          <w:rFonts w:ascii="Arial Narrow" w:hAnsi="Arial Narrow"/>
          <w:sz w:val="24"/>
          <w:lang w:val="es-CO"/>
        </w:rPr>
        <w:t xml:space="preserve">e en el hotel por la </w:t>
      </w:r>
      <w:r w:rsidRPr="00656DD4">
        <w:rPr>
          <w:rFonts w:ascii="Arial Narrow" w:hAnsi="Arial Narrow"/>
          <w:sz w:val="24"/>
          <w:lang w:val="es-CO"/>
        </w:rPr>
        <w:t>tarde o a primera hora del día siguiente. Alojamiento</w:t>
      </w:r>
      <w:r>
        <w:rPr>
          <w:rFonts w:ascii="Arial Narrow" w:hAnsi="Arial Narrow"/>
          <w:sz w:val="24"/>
          <w:lang w:val="es-CO"/>
        </w:rPr>
        <w:t>.</w:t>
      </w:r>
    </w:p>
    <w:p w:rsidR="00AF0F06" w:rsidRPr="00A42C8A" w:rsidRDefault="00AF0F06" w:rsidP="00AF0F06">
      <w:pPr>
        <w:pStyle w:val="western"/>
        <w:jc w:val="both"/>
        <w:rPr>
          <w:rFonts w:ascii="Arial Narrow" w:hAnsi="Arial Narrow"/>
          <w:sz w:val="24"/>
          <w:lang w:val="es-CO"/>
        </w:rPr>
      </w:pPr>
    </w:p>
    <w:p w:rsidR="002238A0" w:rsidRDefault="00823434" w:rsidP="002238A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61305" w:rsidRPr="00B61305">
        <w:rPr>
          <w:rFonts w:ascii="Arial Narrow" w:eastAsia="Adobe Fangsong Std R" w:hAnsi="Arial Narrow" w:cstheme="minorBidi"/>
          <w:b/>
          <w:bCs/>
          <w:color w:val="C00000"/>
          <w:kern w:val="0"/>
          <w:sz w:val="24"/>
          <w:szCs w:val="24"/>
          <w:lang w:val="es-CO" w:eastAsia="en-US"/>
        </w:rPr>
        <w:t xml:space="preserve"> </w:t>
      </w:r>
      <w:r w:rsidR="00656DD4" w:rsidRPr="00656DD4">
        <w:rPr>
          <w:rFonts w:ascii="Arial Narrow" w:eastAsia="Adobe Fangsong Std R" w:hAnsi="Arial Narrow" w:cstheme="minorBidi"/>
          <w:b/>
          <w:bCs/>
          <w:color w:val="C00000"/>
          <w:kern w:val="0"/>
          <w:sz w:val="24"/>
          <w:szCs w:val="24"/>
          <w:lang w:val="es-CO" w:eastAsia="en-US"/>
        </w:rPr>
        <w:t>ESTOCOLMO - CRUCERO NOCTURNO A FINLANDIA</w:t>
      </w:r>
    </w:p>
    <w:p w:rsidR="00695DD9" w:rsidRDefault="00656DD4" w:rsidP="00656DD4">
      <w:pPr>
        <w:pStyle w:val="western"/>
        <w:jc w:val="both"/>
        <w:rPr>
          <w:rFonts w:ascii="Arial Narrow" w:hAnsi="Arial Narrow"/>
          <w:sz w:val="24"/>
          <w:lang w:val="es-CO"/>
        </w:rPr>
      </w:pPr>
      <w:r w:rsidRPr="00656DD4">
        <w:rPr>
          <w:rFonts w:ascii="Arial Narrow" w:hAnsi="Arial Narrow"/>
          <w:sz w:val="24"/>
          <w:lang w:val="es-CO"/>
        </w:rPr>
        <w:t>Desayuno en el hotel. Visita panorámic</w:t>
      </w:r>
      <w:r>
        <w:rPr>
          <w:rFonts w:ascii="Arial Narrow" w:hAnsi="Arial Narrow"/>
          <w:sz w:val="24"/>
          <w:lang w:val="es-CO"/>
        </w:rPr>
        <w:t xml:space="preserve">a de la ciudad de Estocolmo con </w:t>
      </w:r>
      <w:r w:rsidRPr="00656DD4">
        <w:rPr>
          <w:rFonts w:ascii="Arial Narrow" w:hAnsi="Arial Narrow"/>
          <w:sz w:val="24"/>
          <w:lang w:val="es-CO"/>
        </w:rPr>
        <w:t>guía local recorriendo los principales atractivos turísticos de la ciuda</w:t>
      </w:r>
      <w:r>
        <w:rPr>
          <w:rFonts w:ascii="Arial Narrow" w:hAnsi="Arial Narrow"/>
          <w:sz w:val="24"/>
          <w:lang w:val="es-CO"/>
        </w:rPr>
        <w:t xml:space="preserve">d, </w:t>
      </w:r>
      <w:r w:rsidRPr="00656DD4">
        <w:rPr>
          <w:rFonts w:ascii="Arial Narrow" w:hAnsi="Arial Narrow"/>
          <w:sz w:val="24"/>
          <w:lang w:val="es-CO"/>
        </w:rPr>
        <w:t>incluyendo el casco antiguo en</w:t>
      </w:r>
      <w:r>
        <w:rPr>
          <w:rFonts w:ascii="Arial Narrow" w:hAnsi="Arial Narrow"/>
          <w:sz w:val="24"/>
          <w:lang w:val="es-CO"/>
        </w:rPr>
        <w:t xml:space="preserve"> Gamla Stan con sus callejuelas </w:t>
      </w:r>
      <w:r w:rsidRPr="00656DD4">
        <w:rPr>
          <w:rFonts w:ascii="Arial Narrow" w:hAnsi="Arial Narrow"/>
          <w:sz w:val="24"/>
          <w:lang w:val="es-CO"/>
        </w:rPr>
        <w:t xml:space="preserve">adoquinadas y edificios de alegres colores. </w:t>
      </w:r>
      <w:r>
        <w:rPr>
          <w:rFonts w:ascii="Arial Narrow" w:hAnsi="Arial Narrow"/>
          <w:sz w:val="24"/>
          <w:lang w:val="es-CO"/>
        </w:rPr>
        <w:t xml:space="preserve">Veremos el exterior del Palacio </w:t>
      </w:r>
      <w:r w:rsidRPr="00656DD4">
        <w:rPr>
          <w:rFonts w:ascii="Arial Narrow" w:hAnsi="Arial Narrow"/>
          <w:sz w:val="24"/>
          <w:lang w:val="es-CO"/>
        </w:rPr>
        <w:t>Real, la Catedral, el Parlamento, la Casa d</w:t>
      </w:r>
      <w:r>
        <w:rPr>
          <w:rFonts w:ascii="Arial Narrow" w:hAnsi="Arial Narrow"/>
          <w:sz w:val="24"/>
          <w:lang w:val="es-CO"/>
        </w:rPr>
        <w:t xml:space="preserve">e los Nobles y el Ayuntamiento. </w:t>
      </w:r>
      <w:r w:rsidRPr="00656DD4">
        <w:rPr>
          <w:rFonts w:ascii="Arial Narrow" w:hAnsi="Arial Narrow"/>
          <w:sz w:val="24"/>
          <w:lang w:val="es-CO"/>
        </w:rPr>
        <w:t>Tiempo libre. A la hora prevista, embarc</w:t>
      </w:r>
      <w:r>
        <w:rPr>
          <w:rFonts w:ascii="Arial Narrow" w:hAnsi="Arial Narrow"/>
          <w:sz w:val="24"/>
          <w:lang w:val="es-CO"/>
        </w:rPr>
        <w:t xml:space="preserve">aremos en un crucero por el mar </w:t>
      </w:r>
      <w:r w:rsidRPr="00656DD4">
        <w:rPr>
          <w:rFonts w:ascii="Arial Narrow" w:hAnsi="Arial Narrow"/>
          <w:sz w:val="24"/>
          <w:lang w:val="es-CO"/>
        </w:rPr>
        <w:t>Báltico disfrutando de todas las com</w:t>
      </w:r>
      <w:r>
        <w:rPr>
          <w:rFonts w:ascii="Arial Narrow" w:hAnsi="Arial Narrow"/>
          <w:sz w:val="24"/>
          <w:lang w:val="es-CO"/>
        </w:rPr>
        <w:t xml:space="preserve">odidades a bordo, restaurantes, </w:t>
      </w:r>
      <w:r w:rsidRPr="00656DD4">
        <w:rPr>
          <w:rFonts w:ascii="Arial Narrow" w:hAnsi="Arial Narrow"/>
          <w:sz w:val="24"/>
          <w:lang w:val="es-CO"/>
        </w:rPr>
        <w:t>tiendas libres de impuestos, etc. Alojamiento en camarotes interiores.</w:t>
      </w:r>
    </w:p>
    <w:p w:rsidR="00656DD4" w:rsidRPr="002238A0" w:rsidRDefault="00656DD4" w:rsidP="00656DD4">
      <w:pPr>
        <w:pStyle w:val="western"/>
        <w:jc w:val="both"/>
        <w:rPr>
          <w:rFonts w:ascii="Arial Narrow" w:eastAsia="Adobe Fangsong Std R" w:hAnsi="Arial Narrow" w:cstheme="minorBidi"/>
          <w:b/>
          <w:bCs/>
          <w:color w:val="C00000"/>
          <w:kern w:val="0"/>
          <w:sz w:val="24"/>
          <w:szCs w:val="24"/>
          <w:lang w:val="es-CO" w:eastAsia="en-US"/>
        </w:rPr>
      </w:pPr>
    </w:p>
    <w:p w:rsidR="007306A6" w:rsidRPr="00695DD9" w:rsidRDefault="00823434" w:rsidP="00695DD9">
      <w:pPr>
        <w:pStyle w:val="western"/>
        <w:jc w:val="both"/>
        <w:rPr>
          <w:rFonts w:ascii="Arial Narrow" w:hAnsi="Arial Narrow" w:cs="Tahoma"/>
          <w:b/>
          <w:color w:val="C00000"/>
          <w:sz w:val="24"/>
          <w:lang w:val="es-CO"/>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sz w:val="24"/>
          <w:lang w:val="es-ES"/>
        </w:rPr>
        <w:t xml:space="preserve"> </w:t>
      </w:r>
      <w:r w:rsidR="00656DD4" w:rsidRPr="00656DD4">
        <w:rPr>
          <w:rFonts w:ascii="Arial Narrow" w:hAnsi="Arial Narrow" w:cs="Tahoma"/>
          <w:b/>
          <w:color w:val="C00000"/>
          <w:sz w:val="24"/>
          <w:lang w:val="es-CO"/>
        </w:rPr>
        <w:t>HELSINKI</w:t>
      </w:r>
    </w:p>
    <w:p w:rsidR="00C527DD" w:rsidRDefault="00656DD4" w:rsidP="00656DD4">
      <w:pPr>
        <w:pStyle w:val="western"/>
        <w:jc w:val="both"/>
        <w:rPr>
          <w:rFonts w:ascii="Arial Narrow" w:hAnsi="Arial Narrow"/>
          <w:sz w:val="24"/>
          <w:lang w:val="es-CO"/>
        </w:rPr>
      </w:pPr>
      <w:r w:rsidRPr="00656DD4">
        <w:rPr>
          <w:rFonts w:ascii="Arial Narrow" w:hAnsi="Arial Narrow"/>
          <w:sz w:val="24"/>
          <w:lang w:val="es-CO"/>
        </w:rPr>
        <w:t xml:space="preserve">Desayuno a bordo. Tras desembarcar en la </w:t>
      </w:r>
      <w:r>
        <w:rPr>
          <w:rFonts w:ascii="Arial Narrow" w:hAnsi="Arial Narrow"/>
          <w:sz w:val="24"/>
          <w:lang w:val="es-CO"/>
        </w:rPr>
        <w:t xml:space="preserve">capital de Finlandia, Helsinki, </w:t>
      </w:r>
      <w:r w:rsidRPr="00656DD4">
        <w:rPr>
          <w:rFonts w:ascii="Arial Narrow" w:hAnsi="Arial Narrow"/>
          <w:sz w:val="24"/>
          <w:lang w:val="es-CO"/>
        </w:rPr>
        <w:t>visita panorámica pasando por la elegante a</w:t>
      </w:r>
      <w:r>
        <w:rPr>
          <w:rFonts w:ascii="Arial Narrow" w:hAnsi="Arial Narrow"/>
          <w:sz w:val="24"/>
          <w:lang w:val="es-CO"/>
        </w:rPr>
        <w:t xml:space="preserve">venida Esplanadi, el palacio de </w:t>
      </w:r>
      <w:r w:rsidRPr="00656DD4">
        <w:rPr>
          <w:rFonts w:ascii="Arial Narrow" w:hAnsi="Arial Narrow"/>
          <w:sz w:val="24"/>
          <w:lang w:val="es-CO"/>
        </w:rPr>
        <w:t xml:space="preserve">congresos, la casa Finlandia de Alvar Aalto, </w:t>
      </w:r>
      <w:r>
        <w:rPr>
          <w:rFonts w:ascii="Arial Narrow" w:hAnsi="Arial Narrow"/>
          <w:sz w:val="24"/>
          <w:lang w:val="es-CO"/>
        </w:rPr>
        <w:t xml:space="preserve">el colorido mercado del puerto, </w:t>
      </w:r>
      <w:r w:rsidRPr="00656DD4">
        <w:rPr>
          <w:rFonts w:ascii="Arial Narrow" w:hAnsi="Arial Narrow"/>
          <w:sz w:val="24"/>
          <w:lang w:val="es-CO"/>
        </w:rPr>
        <w:t>la plaza del Senado, la catedral, el monum</w:t>
      </w:r>
      <w:r>
        <w:rPr>
          <w:rFonts w:ascii="Arial Narrow" w:hAnsi="Arial Narrow"/>
          <w:sz w:val="24"/>
          <w:lang w:val="es-CO"/>
        </w:rPr>
        <w:t xml:space="preserve">ento a Sibelius y la iglesia de </w:t>
      </w:r>
      <w:r w:rsidRPr="00656DD4">
        <w:rPr>
          <w:rFonts w:ascii="Arial Narrow" w:hAnsi="Arial Narrow"/>
          <w:sz w:val="24"/>
          <w:lang w:val="es-CO"/>
        </w:rPr>
        <w:t>roca. Tarde libre. Alojamiento</w:t>
      </w:r>
    </w:p>
    <w:p w:rsidR="00656DD4" w:rsidRPr="002238A0" w:rsidRDefault="00656DD4" w:rsidP="00656DD4">
      <w:pPr>
        <w:pStyle w:val="western"/>
        <w:jc w:val="both"/>
        <w:rPr>
          <w:rFonts w:ascii="Arial Narrow" w:hAnsi="Arial Narrow"/>
          <w:sz w:val="24"/>
          <w:lang w:val="es-CO"/>
        </w:rPr>
      </w:pPr>
    </w:p>
    <w:p w:rsidR="00B61305" w:rsidRPr="00A42C8A" w:rsidRDefault="00134588" w:rsidP="002238A0">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33608">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lang w:val="es-ES"/>
        </w:rPr>
        <w:t xml:space="preserve"> </w:t>
      </w:r>
      <w:r w:rsidR="00656DD4" w:rsidRPr="00656DD4">
        <w:rPr>
          <w:rFonts w:ascii="Arial Narrow" w:hAnsi="Arial Narrow" w:cs="Tahoma"/>
          <w:b/>
          <w:color w:val="C00000"/>
          <w:lang w:val="es-ES"/>
        </w:rPr>
        <w:t>HELSINKI - TALLÍN</w:t>
      </w:r>
    </w:p>
    <w:p w:rsidR="00A42C8A" w:rsidRPr="00F00886" w:rsidRDefault="00656DD4" w:rsidP="00656DD4">
      <w:pPr>
        <w:pStyle w:val="western"/>
        <w:jc w:val="both"/>
        <w:rPr>
          <w:rFonts w:ascii="Arial Narrow" w:hAnsi="Arial Narrow"/>
          <w:sz w:val="24"/>
          <w:lang w:val="es-CO"/>
        </w:rPr>
      </w:pPr>
      <w:r w:rsidRPr="00656DD4">
        <w:rPr>
          <w:rFonts w:ascii="Arial Narrow" w:hAnsi="Arial Narrow"/>
          <w:sz w:val="24"/>
          <w:lang w:val="es-CO"/>
        </w:rPr>
        <w:t>Desayuno en el hotel. A la hora prevista, t</w:t>
      </w:r>
      <w:r>
        <w:rPr>
          <w:rFonts w:ascii="Arial Narrow" w:hAnsi="Arial Narrow"/>
          <w:sz w:val="24"/>
          <w:lang w:val="es-CO"/>
        </w:rPr>
        <w:t xml:space="preserve">raslado al puerto para tomar el </w:t>
      </w:r>
      <w:r w:rsidRPr="00656DD4">
        <w:rPr>
          <w:rFonts w:ascii="Arial Narrow" w:hAnsi="Arial Narrow"/>
          <w:sz w:val="24"/>
          <w:lang w:val="es-CO"/>
        </w:rPr>
        <w:t>ferry que nos llevará a Tallín. Llegada a T</w:t>
      </w:r>
      <w:r>
        <w:rPr>
          <w:rFonts w:ascii="Arial Narrow" w:hAnsi="Arial Narrow"/>
          <w:sz w:val="24"/>
          <w:lang w:val="es-CO"/>
        </w:rPr>
        <w:t xml:space="preserve">allín y visita panorámica de la </w:t>
      </w:r>
      <w:r w:rsidRPr="00656DD4">
        <w:rPr>
          <w:rFonts w:ascii="Arial Narrow" w:hAnsi="Arial Narrow"/>
          <w:sz w:val="24"/>
          <w:lang w:val="es-CO"/>
        </w:rPr>
        <w:t>ciudad incluyendo su parte medieval, construi</w:t>
      </w:r>
      <w:r>
        <w:rPr>
          <w:rFonts w:ascii="Arial Narrow" w:hAnsi="Arial Narrow"/>
          <w:sz w:val="24"/>
          <w:lang w:val="es-CO"/>
        </w:rPr>
        <w:t xml:space="preserve">da entre los siglos XIII y XVI. </w:t>
      </w:r>
      <w:r w:rsidRPr="00656DD4">
        <w:rPr>
          <w:rFonts w:ascii="Arial Narrow" w:hAnsi="Arial Narrow"/>
          <w:sz w:val="24"/>
          <w:lang w:val="es-CO"/>
        </w:rPr>
        <w:t>Los muros y torres que rodean el casco a</w:t>
      </w:r>
      <w:r>
        <w:rPr>
          <w:rFonts w:ascii="Arial Narrow" w:hAnsi="Arial Narrow"/>
          <w:sz w:val="24"/>
          <w:lang w:val="es-CO"/>
        </w:rPr>
        <w:t xml:space="preserve">ntiguo se consideran una de las </w:t>
      </w:r>
      <w:r w:rsidRPr="00656DD4">
        <w:rPr>
          <w:rFonts w:ascii="Arial Narrow" w:hAnsi="Arial Narrow"/>
          <w:sz w:val="24"/>
          <w:lang w:val="es-CO"/>
        </w:rPr>
        <w:t>fortificaciones medievales mejor cons</w:t>
      </w:r>
      <w:r>
        <w:rPr>
          <w:rFonts w:ascii="Arial Narrow" w:hAnsi="Arial Narrow"/>
          <w:sz w:val="24"/>
          <w:lang w:val="es-CO"/>
        </w:rPr>
        <w:t xml:space="preserve">ervadas de Europa. Entre muchos </w:t>
      </w:r>
      <w:r w:rsidRPr="00656DD4">
        <w:rPr>
          <w:rFonts w:ascii="Arial Narrow" w:hAnsi="Arial Narrow"/>
          <w:sz w:val="24"/>
          <w:lang w:val="es-CO"/>
        </w:rPr>
        <w:t>lugares de interés de Tallín, tambié</w:t>
      </w:r>
      <w:r>
        <w:rPr>
          <w:rFonts w:ascii="Arial Narrow" w:hAnsi="Arial Narrow"/>
          <w:sz w:val="24"/>
          <w:lang w:val="es-CO"/>
        </w:rPr>
        <w:t xml:space="preserve">n se puede admirar la Plaza del </w:t>
      </w:r>
      <w:r w:rsidRPr="00656DD4">
        <w:rPr>
          <w:rFonts w:ascii="Arial Narrow" w:hAnsi="Arial Narrow"/>
          <w:sz w:val="24"/>
          <w:lang w:val="es-CO"/>
        </w:rPr>
        <w:t>Ayuntamiento, rodeada por el Castillo de Toompea y la Igles</w:t>
      </w:r>
      <w:r>
        <w:rPr>
          <w:rFonts w:ascii="Arial Narrow" w:hAnsi="Arial Narrow"/>
          <w:sz w:val="24"/>
          <w:lang w:val="es-CO"/>
        </w:rPr>
        <w:t xml:space="preserve">ia Ortodoxa de </w:t>
      </w:r>
      <w:r w:rsidRPr="00656DD4">
        <w:rPr>
          <w:rFonts w:ascii="Arial Narrow" w:hAnsi="Arial Narrow"/>
          <w:sz w:val="24"/>
          <w:lang w:val="es-CO"/>
        </w:rPr>
        <w:t>San Nicolás. Resto del día libre para disfruta</w:t>
      </w:r>
      <w:r>
        <w:rPr>
          <w:rFonts w:ascii="Arial Narrow" w:hAnsi="Arial Narrow"/>
          <w:sz w:val="24"/>
          <w:lang w:val="es-CO"/>
        </w:rPr>
        <w:t xml:space="preserve">r de esta joya medieval en todo </w:t>
      </w:r>
      <w:r w:rsidRPr="00656DD4">
        <w:rPr>
          <w:rFonts w:ascii="Arial Narrow" w:hAnsi="Arial Narrow"/>
          <w:sz w:val="24"/>
          <w:lang w:val="es-CO"/>
        </w:rPr>
        <w:t>su esplendor, sus callejuelas y arquitectura típicas. Alojamiento</w:t>
      </w:r>
      <w:r>
        <w:rPr>
          <w:rFonts w:ascii="Arial Narrow" w:hAnsi="Arial Narrow"/>
          <w:sz w:val="24"/>
          <w:lang w:val="es-CO"/>
        </w:rPr>
        <w:t>.</w:t>
      </w:r>
    </w:p>
    <w:p w:rsidR="00F00886" w:rsidRPr="00F00886" w:rsidRDefault="00F00886" w:rsidP="00F00886">
      <w:pPr>
        <w:pStyle w:val="western"/>
        <w:jc w:val="both"/>
        <w:rPr>
          <w:rFonts w:ascii="Arial Narrow" w:hAnsi="Arial Narrow"/>
          <w:b/>
          <w:bCs/>
          <w:sz w:val="24"/>
          <w:lang w:val="es-CO"/>
        </w:rPr>
      </w:pPr>
    </w:p>
    <w:p w:rsidR="005A2E2C" w:rsidRPr="00A42C8A" w:rsidRDefault="00DC09A7" w:rsidP="00A42C8A">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5A2E2C" w:rsidRPr="005A2E2C">
        <w:rPr>
          <w:rFonts w:ascii="Arial Narrow" w:hAnsi="Arial Narrow" w:cs="Tahoma"/>
          <w:b/>
          <w:color w:val="C00000"/>
          <w:lang w:val="es-ES"/>
        </w:rPr>
        <w:t xml:space="preserve"> </w:t>
      </w:r>
      <w:r w:rsidR="00656DD4" w:rsidRPr="00656DD4">
        <w:rPr>
          <w:rFonts w:ascii="Arial Narrow" w:hAnsi="Arial Narrow" w:cs="Tahoma"/>
          <w:b/>
          <w:color w:val="C00000"/>
          <w:lang w:val="es-ES"/>
        </w:rPr>
        <w:t>TALLÍN - PARNU - RIGA</w:t>
      </w:r>
    </w:p>
    <w:p w:rsidR="002238A0" w:rsidRDefault="00656DD4" w:rsidP="00656DD4">
      <w:pPr>
        <w:spacing w:after="0" w:line="240" w:lineRule="auto"/>
        <w:jc w:val="both"/>
        <w:rPr>
          <w:rFonts w:ascii="Arial Narrow" w:hAnsi="Arial Narrow"/>
          <w:sz w:val="24"/>
        </w:rPr>
      </w:pPr>
      <w:r w:rsidRPr="00656DD4">
        <w:rPr>
          <w:rFonts w:ascii="Arial Narrow" w:hAnsi="Arial Narrow"/>
          <w:sz w:val="24"/>
        </w:rPr>
        <w:t>Desayuno en el hotel. Salida hacia Rig</w:t>
      </w:r>
      <w:r>
        <w:rPr>
          <w:rFonts w:ascii="Arial Narrow" w:hAnsi="Arial Narrow"/>
          <w:sz w:val="24"/>
        </w:rPr>
        <w:t xml:space="preserve">a. En el camino pararemos en la </w:t>
      </w:r>
      <w:r w:rsidRPr="00656DD4">
        <w:rPr>
          <w:rFonts w:ascii="Arial Narrow" w:hAnsi="Arial Narrow"/>
          <w:sz w:val="24"/>
        </w:rPr>
        <w:t xml:space="preserve">localidad balnearia de Parnu, caracterizada </w:t>
      </w:r>
      <w:r>
        <w:rPr>
          <w:rFonts w:ascii="Arial Narrow" w:hAnsi="Arial Narrow"/>
          <w:sz w:val="24"/>
        </w:rPr>
        <w:t xml:space="preserve">por sus playas de arena blanca. </w:t>
      </w:r>
      <w:r w:rsidRPr="00656DD4">
        <w:rPr>
          <w:rFonts w:ascii="Arial Narrow" w:hAnsi="Arial Narrow"/>
          <w:sz w:val="24"/>
        </w:rPr>
        <w:t>Llegada a Riga. Visita de la capital de Let</w:t>
      </w:r>
      <w:r>
        <w:rPr>
          <w:rFonts w:ascii="Arial Narrow" w:hAnsi="Arial Narrow"/>
          <w:sz w:val="24"/>
        </w:rPr>
        <w:t xml:space="preserve">onia, conocida como la joya del </w:t>
      </w:r>
      <w:r w:rsidRPr="00656DD4">
        <w:rPr>
          <w:rFonts w:ascii="Arial Narrow" w:hAnsi="Arial Narrow"/>
          <w:sz w:val="24"/>
        </w:rPr>
        <w:t>Báltico, observando el antiguo castillo de la or</w:t>
      </w:r>
      <w:r>
        <w:rPr>
          <w:rFonts w:ascii="Arial Narrow" w:hAnsi="Arial Narrow"/>
          <w:sz w:val="24"/>
        </w:rPr>
        <w:t xml:space="preserve">den de Livonia, la catedral, la </w:t>
      </w:r>
      <w:r w:rsidRPr="00656DD4">
        <w:rPr>
          <w:rFonts w:ascii="Arial Narrow" w:hAnsi="Arial Narrow"/>
          <w:sz w:val="24"/>
        </w:rPr>
        <w:t xml:space="preserve">iglesia de San Juan, y de San Pedro, la puerta </w:t>
      </w:r>
      <w:r>
        <w:rPr>
          <w:rFonts w:ascii="Arial Narrow" w:hAnsi="Arial Narrow"/>
          <w:sz w:val="24"/>
        </w:rPr>
        <w:t xml:space="preserve">sueca y la torre de la pólvora, </w:t>
      </w:r>
      <w:r w:rsidRPr="00656DD4">
        <w:rPr>
          <w:rFonts w:ascii="Arial Narrow" w:hAnsi="Arial Narrow"/>
          <w:sz w:val="24"/>
        </w:rPr>
        <w:t>los bastiones de la grande y la pequeña Gi</w:t>
      </w:r>
      <w:r>
        <w:rPr>
          <w:rFonts w:ascii="Arial Narrow" w:hAnsi="Arial Narrow"/>
          <w:sz w:val="24"/>
        </w:rPr>
        <w:t xml:space="preserve">lda, el grupo de casas conocido </w:t>
      </w:r>
      <w:r w:rsidRPr="00656DD4">
        <w:rPr>
          <w:rFonts w:ascii="Arial Narrow" w:hAnsi="Arial Narrow"/>
          <w:sz w:val="24"/>
        </w:rPr>
        <w:t>como los tres hermanos y el parlamento. Alojamiento</w:t>
      </w:r>
      <w:r>
        <w:rPr>
          <w:rFonts w:ascii="Arial Narrow" w:hAnsi="Arial Narrow"/>
          <w:sz w:val="24"/>
        </w:rPr>
        <w:t>.</w:t>
      </w:r>
    </w:p>
    <w:p w:rsidR="00C527DD" w:rsidRDefault="00C527DD" w:rsidP="00C527DD">
      <w:pPr>
        <w:spacing w:after="0" w:line="240" w:lineRule="auto"/>
        <w:jc w:val="both"/>
        <w:rPr>
          <w:rFonts w:ascii="Arial Narrow" w:hAnsi="Arial Narrow"/>
          <w:sz w:val="24"/>
        </w:rPr>
      </w:pPr>
    </w:p>
    <w:p w:rsidR="00AF0F06" w:rsidRDefault="00A42C8A" w:rsidP="00C527DD">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6</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656DD4" w:rsidRPr="00656DD4">
        <w:rPr>
          <w:rFonts w:ascii="Arial Narrow" w:hAnsi="Arial Narrow" w:cs="Tahoma"/>
          <w:b/>
          <w:color w:val="C00000"/>
          <w:lang w:val="es-ES"/>
        </w:rPr>
        <w:t>RIGA - RUNDALE - COLINA DE LAS CRUCES - VILNA</w:t>
      </w:r>
    </w:p>
    <w:p w:rsidR="009D278A" w:rsidRDefault="00656DD4" w:rsidP="00656DD4">
      <w:pPr>
        <w:spacing w:after="0" w:line="240" w:lineRule="auto"/>
        <w:jc w:val="both"/>
        <w:rPr>
          <w:rFonts w:ascii="Arial Narrow" w:eastAsia="SimSun" w:hAnsi="Arial Narrow" w:cs="Calibri"/>
          <w:kern w:val="2"/>
          <w:sz w:val="24"/>
          <w:lang w:eastAsia="zh-CN"/>
        </w:rPr>
      </w:pPr>
      <w:r w:rsidRPr="00656DD4">
        <w:rPr>
          <w:rFonts w:ascii="Arial Narrow" w:eastAsia="SimSun" w:hAnsi="Arial Narrow" w:cs="Calibri"/>
          <w:kern w:val="2"/>
          <w:sz w:val="24"/>
          <w:lang w:eastAsia="zh-CN"/>
        </w:rPr>
        <w:lastRenderedPageBreak/>
        <w:t>Desayuno en el hotel. Continuaremos hacia Li</w:t>
      </w:r>
      <w:r>
        <w:rPr>
          <w:rFonts w:ascii="Arial Narrow" w:eastAsia="SimSun" w:hAnsi="Arial Narrow" w:cs="Calibri"/>
          <w:kern w:val="2"/>
          <w:sz w:val="24"/>
          <w:lang w:eastAsia="zh-CN"/>
        </w:rPr>
        <w:t xml:space="preserve">tuania visitando el castillo de </w:t>
      </w:r>
      <w:r w:rsidRPr="00656DD4">
        <w:rPr>
          <w:rFonts w:ascii="Arial Narrow" w:eastAsia="SimSun" w:hAnsi="Arial Narrow" w:cs="Calibri"/>
          <w:kern w:val="2"/>
          <w:sz w:val="24"/>
          <w:lang w:eastAsia="zh-CN"/>
        </w:rPr>
        <w:t>Rundale, considerado una obra maestra de arte arquitectónico barroco</w:t>
      </w:r>
      <w:r>
        <w:rPr>
          <w:rFonts w:ascii="Arial Narrow" w:eastAsia="SimSun" w:hAnsi="Arial Narrow" w:cs="Calibri"/>
          <w:kern w:val="2"/>
          <w:sz w:val="24"/>
          <w:lang w:eastAsia="zh-CN"/>
        </w:rPr>
        <w:t xml:space="preserve"> </w:t>
      </w:r>
      <w:r w:rsidRPr="00656DD4">
        <w:rPr>
          <w:rFonts w:ascii="Arial Narrow" w:eastAsia="SimSun" w:hAnsi="Arial Narrow" w:cs="Calibri"/>
          <w:kern w:val="2"/>
          <w:sz w:val="24"/>
          <w:lang w:eastAsia="zh-CN"/>
        </w:rPr>
        <w:t>letón, construido a finales del siglo XVI. Continuación y parada en la Colina</w:t>
      </w:r>
      <w:r>
        <w:rPr>
          <w:rFonts w:ascii="Arial Narrow" w:eastAsia="SimSun" w:hAnsi="Arial Narrow" w:cs="Calibri"/>
          <w:kern w:val="2"/>
          <w:sz w:val="24"/>
          <w:lang w:eastAsia="zh-CN"/>
        </w:rPr>
        <w:t xml:space="preserve"> </w:t>
      </w:r>
      <w:r w:rsidRPr="00656DD4">
        <w:rPr>
          <w:rFonts w:ascii="Arial Narrow" w:eastAsia="SimSun" w:hAnsi="Arial Narrow" w:cs="Calibri"/>
          <w:kern w:val="2"/>
          <w:sz w:val="24"/>
          <w:lang w:eastAsia="zh-CN"/>
        </w:rPr>
        <w:t>de las Cruces cerca de Jurgaiciai, los peregrinos vienen de todas partes</w:t>
      </w:r>
      <w:r>
        <w:rPr>
          <w:rFonts w:ascii="Arial Narrow" w:eastAsia="SimSun" w:hAnsi="Arial Narrow" w:cs="Calibri"/>
          <w:kern w:val="2"/>
          <w:sz w:val="24"/>
          <w:lang w:eastAsia="zh-CN"/>
        </w:rPr>
        <w:t xml:space="preserve"> del </w:t>
      </w:r>
      <w:r w:rsidRPr="00656DD4">
        <w:rPr>
          <w:rFonts w:ascii="Arial Narrow" w:eastAsia="SimSun" w:hAnsi="Arial Narrow" w:cs="Calibri"/>
          <w:kern w:val="2"/>
          <w:sz w:val="24"/>
          <w:lang w:eastAsia="zh-CN"/>
        </w:rPr>
        <w:t xml:space="preserve">mundo para agregar cruces a los miles que </w:t>
      </w:r>
      <w:r>
        <w:rPr>
          <w:rFonts w:ascii="Arial Narrow" w:eastAsia="SimSun" w:hAnsi="Arial Narrow" w:cs="Calibri"/>
          <w:kern w:val="2"/>
          <w:sz w:val="24"/>
          <w:lang w:eastAsia="zh-CN"/>
        </w:rPr>
        <w:t xml:space="preserve">ya están en su lugar. Llegada a </w:t>
      </w:r>
      <w:r w:rsidRPr="00656DD4">
        <w:rPr>
          <w:rFonts w:ascii="Arial Narrow" w:eastAsia="SimSun" w:hAnsi="Arial Narrow" w:cs="Calibri"/>
          <w:kern w:val="2"/>
          <w:sz w:val="24"/>
          <w:lang w:eastAsia="zh-CN"/>
        </w:rPr>
        <w:t>Vilna. Alojamiento</w:t>
      </w:r>
      <w:r>
        <w:rPr>
          <w:rFonts w:ascii="Arial Narrow" w:eastAsia="SimSun" w:hAnsi="Arial Narrow" w:cs="Calibri"/>
          <w:kern w:val="2"/>
          <w:sz w:val="24"/>
          <w:lang w:eastAsia="zh-CN"/>
        </w:rPr>
        <w:t>.</w:t>
      </w:r>
    </w:p>
    <w:p w:rsidR="00656DD4" w:rsidRDefault="00656DD4" w:rsidP="00656DD4">
      <w:pPr>
        <w:spacing w:after="0" w:line="240" w:lineRule="auto"/>
        <w:jc w:val="both"/>
        <w:rPr>
          <w:rFonts w:ascii="Arial Narrow" w:hAnsi="Arial Narrow"/>
          <w:sz w:val="24"/>
        </w:rPr>
      </w:pPr>
    </w:p>
    <w:p w:rsidR="00C527DD" w:rsidRDefault="009D278A" w:rsidP="00C527DD">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7</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656DD4" w:rsidRPr="00656DD4">
        <w:rPr>
          <w:rFonts w:ascii="Arial Narrow" w:hAnsi="Arial Narrow" w:cs="Tahoma"/>
          <w:b/>
          <w:color w:val="C00000"/>
          <w:lang w:val="es-ES"/>
        </w:rPr>
        <w:t>VILNA - CASTILLO DE TRAKAI - KLAIPEDA</w:t>
      </w:r>
    </w:p>
    <w:p w:rsidR="009D278A" w:rsidRPr="00C527DD" w:rsidRDefault="00656DD4" w:rsidP="00656DD4">
      <w:pPr>
        <w:pStyle w:val="western"/>
        <w:jc w:val="both"/>
        <w:rPr>
          <w:rFonts w:ascii="Arial Narrow" w:hAnsi="Arial Narrow"/>
          <w:sz w:val="24"/>
          <w:lang w:val="es-CO"/>
        </w:rPr>
      </w:pPr>
      <w:r w:rsidRPr="00656DD4">
        <w:rPr>
          <w:rFonts w:ascii="Arial Narrow" w:hAnsi="Arial Narrow"/>
          <w:sz w:val="24"/>
          <w:lang w:val="es-CO"/>
        </w:rPr>
        <w:t>Desayuno en el hotel. Vilna es conoci</w:t>
      </w:r>
      <w:r>
        <w:rPr>
          <w:rFonts w:ascii="Arial Narrow" w:hAnsi="Arial Narrow"/>
          <w:sz w:val="24"/>
          <w:lang w:val="es-CO"/>
        </w:rPr>
        <w:t xml:space="preserve">da por su hermosa arquitectura, </w:t>
      </w:r>
      <w:r w:rsidRPr="00656DD4">
        <w:rPr>
          <w:rFonts w:ascii="Arial Narrow" w:hAnsi="Arial Narrow"/>
          <w:sz w:val="24"/>
          <w:lang w:val="es-CO"/>
        </w:rPr>
        <w:t>Patrimonio de la Humanidad. Recorreremos la catedral,</w:t>
      </w:r>
      <w:r>
        <w:rPr>
          <w:rFonts w:ascii="Arial Narrow" w:hAnsi="Arial Narrow"/>
          <w:sz w:val="24"/>
          <w:lang w:val="es-CO"/>
        </w:rPr>
        <w:t xml:space="preserve"> la universidad y la </w:t>
      </w:r>
      <w:r w:rsidRPr="00656DD4">
        <w:rPr>
          <w:rFonts w:ascii="Arial Narrow" w:hAnsi="Arial Narrow"/>
          <w:sz w:val="24"/>
          <w:lang w:val="es-CO"/>
        </w:rPr>
        <w:t>iglesia de San Pedro y San Pablo. Visitaremo</w:t>
      </w:r>
      <w:r>
        <w:rPr>
          <w:rFonts w:ascii="Arial Narrow" w:hAnsi="Arial Narrow"/>
          <w:sz w:val="24"/>
          <w:lang w:val="es-CO"/>
        </w:rPr>
        <w:t xml:space="preserve">s Trakai, la antigua capital de </w:t>
      </w:r>
      <w:r w:rsidRPr="00656DD4">
        <w:rPr>
          <w:rFonts w:ascii="Arial Narrow" w:hAnsi="Arial Narrow"/>
          <w:sz w:val="24"/>
          <w:lang w:val="es-CO"/>
        </w:rPr>
        <w:t xml:space="preserve">Letonia, popular por su ubicación entre </w:t>
      </w:r>
      <w:r>
        <w:rPr>
          <w:rFonts w:ascii="Arial Narrow" w:hAnsi="Arial Narrow"/>
          <w:sz w:val="24"/>
          <w:lang w:val="es-CO"/>
        </w:rPr>
        <w:t xml:space="preserve">espectaculares bosques y lagos. </w:t>
      </w:r>
      <w:r w:rsidRPr="00656DD4">
        <w:rPr>
          <w:rFonts w:ascii="Arial Narrow" w:hAnsi="Arial Narrow"/>
          <w:sz w:val="24"/>
          <w:lang w:val="es-CO"/>
        </w:rPr>
        <w:t>Visita por la ciudad medieval y el castillo</w:t>
      </w:r>
      <w:r>
        <w:rPr>
          <w:rFonts w:ascii="Arial Narrow" w:hAnsi="Arial Narrow"/>
          <w:sz w:val="24"/>
          <w:lang w:val="es-CO"/>
        </w:rPr>
        <w:t xml:space="preserve"> de Trakai, convertido en museo </w:t>
      </w:r>
      <w:r w:rsidRPr="00656DD4">
        <w:rPr>
          <w:rFonts w:ascii="Arial Narrow" w:hAnsi="Arial Narrow"/>
          <w:sz w:val="24"/>
          <w:lang w:val="es-CO"/>
        </w:rPr>
        <w:t>nacional de historia (por razones operativas s</w:t>
      </w:r>
      <w:r>
        <w:rPr>
          <w:rFonts w:ascii="Arial Narrow" w:hAnsi="Arial Narrow"/>
          <w:sz w:val="24"/>
          <w:lang w:val="es-CO"/>
        </w:rPr>
        <w:t xml:space="preserve">e podría cambiar esta visita al </w:t>
      </w:r>
      <w:r w:rsidRPr="00656DD4">
        <w:rPr>
          <w:rFonts w:ascii="Arial Narrow" w:hAnsi="Arial Narrow"/>
          <w:sz w:val="24"/>
          <w:lang w:val="es-CO"/>
        </w:rPr>
        <w:t>día posterior). Continuación hacia Klaiped</w:t>
      </w:r>
      <w:r>
        <w:rPr>
          <w:rFonts w:ascii="Arial Narrow" w:hAnsi="Arial Narrow"/>
          <w:sz w:val="24"/>
          <w:lang w:val="es-CO"/>
        </w:rPr>
        <w:t xml:space="preserve">a, la tercera ciudad más grande </w:t>
      </w:r>
      <w:r w:rsidRPr="00656DD4">
        <w:rPr>
          <w:rFonts w:ascii="Arial Narrow" w:hAnsi="Arial Narrow"/>
          <w:sz w:val="24"/>
          <w:lang w:val="es-CO"/>
        </w:rPr>
        <w:t>de Lituania y su principal puerto marítim</w:t>
      </w:r>
      <w:r>
        <w:rPr>
          <w:rFonts w:ascii="Arial Narrow" w:hAnsi="Arial Narrow"/>
          <w:sz w:val="24"/>
          <w:lang w:val="es-CO"/>
        </w:rPr>
        <w:t xml:space="preserve">o, con un casco antiguo de aire </w:t>
      </w:r>
      <w:r w:rsidRPr="00656DD4">
        <w:rPr>
          <w:rFonts w:ascii="Arial Narrow" w:hAnsi="Arial Narrow"/>
          <w:sz w:val="24"/>
          <w:lang w:val="es-CO"/>
        </w:rPr>
        <w:t>alemán, calles adoquinadas y una animada vida cultural. Alojamiento</w:t>
      </w:r>
      <w:r>
        <w:rPr>
          <w:rFonts w:ascii="Arial Narrow" w:hAnsi="Arial Narrow"/>
          <w:sz w:val="24"/>
          <w:lang w:val="es-CO"/>
        </w:rPr>
        <w:t>.</w:t>
      </w:r>
    </w:p>
    <w:p w:rsidR="00695DD9" w:rsidRDefault="00695DD9" w:rsidP="00695DD9">
      <w:pPr>
        <w:pStyle w:val="western"/>
        <w:jc w:val="both"/>
        <w:rPr>
          <w:rFonts w:ascii="Arial Narrow" w:eastAsia="Adobe Fangsong Std R" w:hAnsi="Arial Narrow" w:cstheme="minorBidi"/>
          <w:b/>
          <w:bCs/>
          <w:color w:val="C00000"/>
          <w:kern w:val="0"/>
          <w:sz w:val="24"/>
          <w:szCs w:val="24"/>
          <w:lang w:val="es-CO" w:eastAsia="en-US"/>
        </w:rPr>
      </w:pPr>
    </w:p>
    <w:p w:rsidR="00AF0F06" w:rsidRDefault="00695DD9" w:rsidP="00656DD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8</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656DD4" w:rsidRPr="00656DD4">
        <w:rPr>
          <w:rFonts w:ascii="Arial Narrow" w:hAnsi="Arial Narrow" w:cs="Tahoma"/>
          <w:b/>
          <w:color w:val="C00000"/>
          <w:lang w:val="es-ES"/>
        </w:rPr>
        <w:t xml:space="preserve">KLAIPEDA - ISTMO DE </w:t>
      </w:r>
      <w:r w:rsidR="00656DD4">
        <w:rPr>
          <w:rFonts w:ascii="Arial Narrow" w:hAnsi="Arial Narrow" w:cs="Tahoma"/>
          <w:b/>
          <w:color w:val="C00000"/>
          <w:lang w:val="es-ES"/>
        </w:rPr>
        <w:t xml:space="preserve">CURLANDIA - VENTSPILS – CRUCERO </w:t>
      </w:r>
      <w:r w:rsidR="00656DD4" w:rsidRPr="00656DD4">
        <w:rPr>
          <w:rFonts w:ascii="Arial Narrow" w:hAnsi="Arial Narrow" w:cs="Tahoma"/>
          <w:b/>
          <w:color w:val="C00000"/>
          <w:lang w:val="es-ES"/>
        </w:rPr>
        <w:t>NOCTURNO A SUECIA</w:t>
      </w:r>
    </w:p>
    <w:p w:rsidR="00695DD9" w:rsidRDefault="00656DD4" w:rsidP="00656DD4">
      <w:pPr>
        <w:spacing w:after="0" w:line="240" w:lineRule="auto"/>
        <w:jc w:val="both"/>
        <w:rPr>
          <w:rFonts w:ascii="Arial Narrow" w:eastAsia="SimSun" w:hAnsi="Arial Narrow" w:cs="Calibri"/>
          <w:kern w:val="2"/>
          <w:sz w:val="24"/>
          <w:lang w:eastAsia="zh-CN"/>
        </w:rPr>
      </w:pPr>
      <w:r w:rsidRPr="00656DD4">
        <w:rPr>
          <w:rFonts w:ascii="Arial Narrow" w:eastAsia="SimSun" w:hAnsi="Arial Narrow" w:cs="Calibri"/>
          <w:kern w:val="2"/>
          <w:sz w:val="24"/>
          <w:lang w:eastAsia="zh-CN"/>
        </w:rPr>
        <w:t>Desayuno en el hotel. Tomaremos un ferry</w:t>
      </w:r>
      <w:r>
        <w:rPr>
          <w:rFonts w:ascii="Arial Narrow" w:eastAsia="SimSun" w:hAnsi="Arial Narrow" w:cs="Calibri"/>
          <w:kern w:val="2"/>
          <w:sz w:val="24"/>
          <w:lang w:eastAsia="zh-CN"/>
        </w:rPr>
        <w:t xml:space="preserve"> hacia la península de Neringa, </w:t>
      </w:r>
      <w:r w:rsidRPr="00656DD4">
        <w:rPr>
          <w:rFonts w:ascii="Arial Narrow" w:eastAsia="SimSun" w:hAnsi="Arial Narrow" w:cs="Calibri"/>
          <w:kern w:val="2"/>
          <w:sz w:val="24"/>
          <w:lang w:eastAsia="zh-CN"/>
        </w:rPr>
        <w:t>una larga franja de tierra en el Istmo de Curlan</w:t>
      </w:r>
      <w:r>
        <w:rPr>
          <w:rFonts w:ascii="Arial Narrow" w:eastAsia="SimSun" w:hAnsi="Arial Narrow" w:cs="Calibri"/>
          <w:kern w:val="2"/>
          <w:sz w:val="24"/>
          <w:lang w:eastAsia="zh-CN"/>
        </w:rPr>
        <w:t xml:space="preserve">dia que se extiende por </w:t>
      </w:r>
      <w:r w:rsidRPr="00656DD4">
        <w:rPr>
          <w:rFonts w:ascii="Arial Narrow" w:eastAsia="SimSun" w:hAnsi="Arial Narrow" w:cs="Calibri"/>
          <w:kern w:val="2"/>
          <w:sz w:val="24"/>
          <w:lang w:eastAsia="zh-CN"/>
        </w:rPr>
        <w:t>unos cien kilómetros al sur de Klaip</w:t>
      </w:r>
      <w:r>
        <w:rPr>
          <w:rFonts w:ascii="Arial Narrow" w:eastAsia="SimSun" w:hAnsi="Arial Narrow" w:cs="Calibri"/>
          <w:kern w:val="2"/>
          <w:sz w:val="24"/>
          <w:lang w:eastAsia="zh-CN"/>
        </w:rPr>
        <w:t xml:space="preserve">ėda, bordeada a ambos lados por </w:t>
      </w:r>
      <w:r w:rsidRPr="00656DD4">
        <w:rPr>
          <w:rFonts w:ascii="Arial Narrow" w:eastAsia="SimSun" w:hAnsi="Arial Narrow" w:cs="Calibri"/>
          <w:kern w:val="2"/>
          <w:sz w:val="24"/>
          <w:lang w:eastAsia="zh-CN"/>
        </w:rPr>
        <w:t>inmensas dunas de arena y declarada Pa</w:t>
      </w:r>
      <w:r>
        <w:rPr>
          <w:rFonts w:ascii="Arial Narrow" w:eastAsia="SimSun" w:hAnsi="Arial Narrow" w:cs="Calibri"/>
          <w:kern w:val="2"/>
          <w:sz w:val="24"/>
          <w:lang w:eastAsia="zh-CN"/>
        </w:rPr>
        <w:t xml:space="preserve">trimonio de la Humanidad por la </w:t>
      </w:r>
      <w:r w:rsidRPr="00656DD4">
        <w:rPr>
          <w:rFonts w:ascii="Arial Narrow" w:eastAsia="SimSun" w:hAnsi="Arial Narrow" w:cs="Calibri"/>
          <w:kern w:val="2"/>
          <w:sz w:val="24"/>
          <w:lang w:eastAsia="zh-CN"/>
        </w:rPr>
        <w:t>UNESCO. Es un lugar de naturaleza s</w:t>
      </w:r>
      <w:r>
        <w:rPr>
          <w:rFonts w:ascii="Arial Narrow" w:eastAsia="SimSun" w:hAnsi="Arial Narrow" w:cs="Calibri"/>
          <w:kern w:val="2"/>
          <w:sz w:val="24"/>
          <w:lang w:eastAsia="zh-CN"/>
        </w:rPr>
        <w:t xml:space="preserve">orprendente, con dunas móviles, </w:t>
      </w:r>
      <w:r w:rsidRPr="00656DD4">
        <w:rPr>
          <w:rFonts w:ascii="Arial Narrow" w:eastAsia="SimSun" w:hAnsi="Arial Narrow" w:cs="Calibri"/>
          <w:kern w:val="2"/>
          <w:sz w:val="24"/>
          <w:lang w:eastAsia="zh-CN"/>
        </w:rPr>
        <w:t>bosques de pinos, playas y peque</w:t>
      </w:r>
      <w:r>
        <w:rPr>
          <w:rFonts w:ascii="Arial Narrow" w:eastAsia="SimSun" w:hAnsi="Arial Narrow" w:cs="Calibri"/>
          <w:kern w:val="2"/>
          <w:sz w:val="24"/>
          <w:lang w:eastAsia="zh-CN"/>
        </w:rPr>
        <w:t xml:space="preserve">ños pueblos pesqueros llenos de </w:t>
      </w:r>
      <w:r w:rsidRPr="00656DD4">
        <w:rPr>
          <w:rFonts w:ascii="Arial Narrow" w:eastAsia="SimSun" w:hAnsi="Arial Narrow" w:cs="Calibri"/>
          <w:kern w:val="2"/>
          <w:sz w:val="24"/>
          <w:lang w:eastAsia="zh-CN"/>
        </w:rPr>
        <w:t>encanto. Regreso a Klaipėda para pone</w:t>
      </w:r>
      <w:r>
        <w:rPr>
          <w:rFonts w:ascii="Arial Narrow" w:eastAsia="SimSun" w:hAnsi="Arial Narrow" w:cs="Calibri"/>
          <w:kern w:val="2"/>
          <w:sz w:val="24"/>
          <w:lang w:eastAsia="zh-CN"/>
        </w:rPr>
        <w:t xml:space="preserve">rnos en ruta hacia Ventspils en </w:t>
      </w:r>
      <w:r w:rsidRPr="00656DD4">
        <w:rPr>
          <w:rFonts w:ascii="Arial Narrow" w:eastAsia="SimSun" w:hAnsi="Arial Narrow" w:cs="Calibri"/>
          <w:kern w:val="2"/>
          <w:sz w:val="24"/>
          <w:lang w:eastAsia="zh-CN"/>
        </w:rPr>
        <w:t>Letonia, donde tomaremos un ferry nocturn</w:t>
      </w:r>
      <w:r>
        <w:rPr>
          <w:rFonts w:ascii="Arial Narrow" w:eastAsia="SimSun" w:hAnsi="Arial Narrow" w:cs="Calibri"/>
          <w:kern w:val="2"/>
          <w:sz w:val="24"/>
          <w:lang w:eastAsia="zh-CN"/>
        </w:rPr>
        <w:t xml:space="preserve">o en dirección a Suecia. Cena a </w:t>
      </w:r>
      <w:r w:rsidRPr="00656DD4">
        <w:rPr>
          <w:rFonts w:ascii="Arial Narrow" w:eastAsia="SimSun" w:hAnsi="Arial Narrow" w:cs="Calibri"/>
          <w:kern w:val="2"/>
          <w:sz w:val="24"/>
          <w:lang w:eastAsia="zh-CN"/>
        </w:rPr>
        <w:t>bordo y alojamiento en camarotes interiores.</w:t>
      </w:r>
    </w:p>
    <w:p w:rsidR="00AF0F06" w:rsidRDefault="00AF0F06" w:rsidP="00AF0F06">
      <w:pPr>
        <w:spacing w:after="0" w:line="240" w:lineRule="auto"/>
        <w:jc w:val="both"/>
        <w:rPr>
          <w:rFonts w:ascii="Arial Narrow" w:hAnsi="Arial Narrow"/>
          <w:b/>
          <w:bCs/>
          <w:color w:val="C00000"/>
          <w:sz w:val="28"/>
          <w:szCs w:val="24"/>
        </w:rPr>
      </w:pPr>
    </w:p>
    <w:p w:rsidR="00AF0F06" w:rsidRDefault="00AF0F06" w:rsidP="00AF0F06">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9</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656DD4" w:rsidRPr="00656DD4">
        <w:rPr>
          <w:rFonts w:ascii="Arial Narrow" w:hAnsi="Arial Narrow" w:cs="Tahoma"/>
          <w:b/>
          <w:color w:val="C00000"/>
          <w:lang w:val="es-ES"/>
        </w:rPr>
        <w:t>NYNASHAMN - ESTOCOLMO</w:t>
      </w:r>
    </w:p>
    <w:p w:rsidR="00AF0F06" w:rsidRDefault="00656DD4" w:rsidP="00656DD4">
      <w:pPr>
        <w:spacing w:after="0" w:line="240" w:lineRule="auto"/>
        <w:jc w:val="both"/>
        <w:rPr>
          <w:rFonts w:ascii="Arial Narrow" w:eastAsia="SimSun" w:hAnsi="Arial Narrow" w:cs="Calibri"/>
          <w:kern w:val="2"/>
          <w:sz w:val="24"/>
          <w:lang w:eastAsia="zh-CN"/>
        </w:rPr>
      </w:pPr>
      <w:r w:rsidRPr="00656DD4">
        <w:rPr>
          <w:rFonts w:ascii="Arial Narrow" w:eastAsia="SimSun" w:hAnsi="Arial Narrow" w:cs="Calibri"/>
          <w:kern w:val="2"/>
          <w:sz w:val="24"/>
          <w:lang w:eastAsia="zh-CN"/>
        </w:rPr>
        <w:t>Desayuno a bordo o al desembarqu</w:t>
      </w:r>
      <w:r>
        <w:rPr>
          <w:rFonts w:ascii="Arial Narrow" w:eastAsia="SimSun" w:hAnsi="Arial Narrow" w:cs="Calibri"/>
          <w:kern w:val="2"/>
          <w:sz w:val="24"/>
          <w:lang w:eastAsia="zh-CN"/>
        </w:rPr>
        <w:t xml:space="preserve">e. Llegada a primera hora de la </w:t>
      </w:r>
      <w:r w:rsidRPr="00656DD4">
        <w:rPr>
          <w:rFonts w:ascii="Arial Narrow" w:eastAsia="SimSun" w:hAnsi="Arial Narrow" w:cs="Calibri"/>
          <w:kern w:val="2"/>
          <w:sz w:val="24"/>
          <w:lang w:eastAsia="zh-CN"/>
        </w:rPr>
        <w:t>mañana a Nynashamn, pequeña ciudad</w:t>
      </w:r>
      <w:r>
        <w:rPr>
          <w:rFonts w:ascii="Arial Narrow" w:eastAsia="SimSun" w:hAnsi="Arial Narrow" w:cs="Calibri"/>
          <w:kern w:val="2"/>
          <w:sz w:val="24"/>
          <w:lang w:eastAsia="zh-CN"/>
        </w:rPr>
        <w:t xml:space="preserve"> costera al sur de Estocolmo, y </w:t>
      </w:r>
      <w:r w:rsidRPr="00656DD4">
        <w:rPr>
          <w:rFonts w:ascii="Arial Narrow" w:eastAsia="SimSun" w:hAnsi="Arial Narrow" w:cs="Calibri"/>
          <w:kern w:val="2"/>
          <w:sz w:val="24"/>
          <w:lang w:eastAsia="zh-CN"/>
        </w:rPr>
        <w:t>traslado a la capital sueca. Resto del día libr</w:t>
      </w:r>
      <w:r>
        <w:rPr>
          <w:rFonts w:ascii="Arial Narrow" w:eastAsia="SimSun" w:hAnsi="Arial Narrow" w:cs="Calibri"/>
          <w:kern w:val="2"/>
          <w:sz w:val="24"/>
          <w:lang w:eastAsia="zh-CN"/>
        </w:rPr>
        <w:t xml:space="preserve">e para disfrutar de Estocolmo a </w:t>
      </w:r>
      <w:r w:rsidRPr="00656DD4">
        <w:rPr>
          <w:rFonts w:ascii="Arial Narrow" w:eastAsia="SimSun" w:hAnsi="Arial Narrow" w:cs="Calibri"/>
          <w:kern w:val="2"/>
          <w:sz w:val="24"/>
          <w:lang w:eastAsia="zh-CN"/>
        </w:rPr>
        <w:t xml:space="preserve">tu aire. Aprovecha por la tarde para visitar alguno de los </w:t>
      </w:r>
      <w:r>
        <w:rPr>
          <w:rFonts w:ascii="Arial Narrow" w:eastAsia="SimSun" w:hAnsi="Arial Narrow" w:cs="Calibri"/>
          <w:kern w:val="2"/>
          <w:sz w:val="24"/>
          <w:lang w:eastAsia="zh-CN"/>
        </w:rPr>
        <w:t xml:space="preserve">interesantes </w:t>
      </w:r>
      <w:r w:rsidRPr="00656DD4">
        <w:rPr>
          <w:rFonts w:ascii="Arial Narrow" w:eastAsia="SimSun" w:hAnsi="Arial Narrow" w:cs="Calibri"/>
          <w:kern w:val="2"/>
          <w:sz w:val="24"/>
          <w:lang w:eastAsia="zh-CN"/>
        </w:rPr>
        <w:t>museos de la ciudad por tu cuenta. T</w:t>
      </w:r>
      <w:r>
        <w:rPr>
          <w:rFonts w:ascii="Arial Narrow" w:eastAsia="SimSun" w:hAnsi="Arial Narrow" w:cs="Calibri"/>
          <w:kern w:val="2"/>
          <w:sz w:val="24"/>
          <w:lang w:eastAsia="zh-CN"/>
        </w:rPr>
        <w:t xml:space="preserve">ambién tienes la posibilidad de </w:t>
      </w:r>
      <w:r w:rsidRPr="00656DD4">
        <w:rPr>
          <w:rFonts w:ascii="Arial Narrow" w:eastAsia="SimSun" w:hAnsi="Arial Narrow" w:cs="Calibri"/>
          <w:kern w:val="2"/>
          <w:sz w:val="24"/>
          <w:lang w:eastAsia="zh-CN"/>
        </w:rPr>
        <w:t>obtener opcionalmente entradas para l</w:t>
      </w:r>
      <w:r>
        <w:rPr>
          <w:rFonts w:ascii="Arial Narrow" w:eastAsia="SimSun" w:hAnsi="Arial Narrow" w:cs="Calibri"/>
          <w:kern w:val="2"/>
          <w:sz w:val="24"/>
          <w:lang w:eastAsia="zh-CN"/>
        </w:rPr>
        <w:t xml:space="preserve">os museos más impresionantes de </w:t>
      </w:r>
      <w:r w:rsidRPr="00656DD4">
        <w:rPr>
          <w:rFonts w:ascii="Arial Narrow" w:eastAsia="SimSun" w:hAnsi="Arial Narrow" w:cs="Calibri"/>
          <w:kern w:val="2"/>
          <w:sz w:val="24"/>
          <w:lang w:eastAsia="zh-CN"/>
        </w:rPr>
        <w:t xml:space="preserve">la ciudad, Skansen y Vasa, consulta los </w:t>
      </w:r>
      <w:r>
        <w:rPr>
          <w:rFonts w:ascii="Arial Narrow" w:eastAsia="SimSun" w:hAnsi="Arial Narrow" w:cs="Calibri"/>
          <w:kern w:val="2"/>
          <w:sz w:val="24"/>
          <w:lang w:eastAsia="zh-CN"/>
        </w:rPr>
        <w:t xml:space="preserve">paquetes opcionales que ponemos </w:t>
      </w:r>
      <w:r w:rsidRPr="00656DD4">
        <w:rPr>
          <w:rFonts w:ascii="Arial Narrow" w:eastAsia="SimSun" w:hAnsi="Arial Narrow" w:cs="Calibri"/>
          <w:kern w:val="2"/>
          <w:sz w:val="24"/>
          <w:lang w:eastAsia="zh-CN"/>
        </w:rPr>
        <w:t>a tu disposición. Alojamiento</w:t>
      </w:r>
      <w:r w:rsidR="00AF0F06">
        <w:rPr>
          <w:rFonts w:ascii="Arial Narrow" w:eastAsia="SimSun" w:hAnsi="Arial Narrow" w:cs="Calibri"/>
          <w:kern w:val="2"/>
          <w:sz w:val="24"/>
          <w:lang w:eastAsia="zh-CN"/>
        </w:rPr>
        <w:t xml:space="preserve">. </w:t>
      </w:r>
    </w:p>
    <w:p w:rsidR="00AF0F06" w:rsidRDefault="00AF0F06" w:rsidP="00AF0F06">
      <w:pPr>
        <w:spacing w:after="0" w:line="240" w:lineRule="auto"/>
        <w:jc w:val="both"/>
        <w:rPr>
          <w:rFonts w:ascii="Arial Narrow" w:hAnsi="Arial Narrow"/>
          <w:b/>
          <w:bCs/>
          <w:color w:val="C00000"/>
          <w:sz w:val="28"/>
          <w:szCs w:val="24"/>
        </w:rPr>
      </w:pPr>
    </w:p>
    <w:p w:rsidR="00A42C8A" w:rsidRPr="00A42C8A" w:rsidRDefault="00AF0F06" w:rsidP="00A42C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10</w:t>
      </w:r>
      <w:r w:rsidR="00A42C8A" w:rsidRPr="00C77C61">
        <w:rPr>
          <w:rFonts w:ascii="Arial Narrow" w:eastAsia="Adobe Fangsong Std R" w:hAnsi="Arial Narrow" w:cstheme="minorBidi"/>
          <w:b/>
          <w:bCs/>
          <w:color w:val="C00000"/>
          <w:kern w:val="0"/>
          <w:sz w:val="24"/>
          <w:szCs w:val="24"/>
          <w:lang w:val="es-CO" w:eastAsia="en-US"/>
        </w:rPr>
        <w:t xml:space="preserve"> – </w:t>
      </w:r>
      <w:r w:rsidR="00A42C8A" w:rsidRPr="005A2E2C">
        <w:rPr>
          <w:rFonts w:ascii="Arial Narrow" w:hAnsi="Arial Narrow" w:cs="Tahoma"/>
          <w:b/>
          <w:color w:val="C00000"/>
          <w:lang w:val="es-ES"/>
        </w:rPr>
        <w:t xml:space="preserve"> </w:t>
      </w:r>
      <w:r w:rsidRPr="00AF0F06">
        <w:rPr>
          <w:rFonts w:ascii="Arial Narrow" w:hAnsi="Arial Narrow" w:cs="Tahoma"/>
          <w:b/>
          <w:color w:val="C00000"/>
          <w:lang w:val="es-ES"/>
        </w:rPr>
        <w:t>ESTOCOLMO - REGRESO</w:t>
      </w:r>
    </w:p>
    <w:p w:rsidR="00695DD9" w:rsidRPr="00AF0F06" w:rsidRDefault="00AF0F06" w:rsidP="00AF0F06">
      <w:pPr>
        <w:spacing w:after="0" w:line="240" w:lineRule="auto"/>
        <w:jc w:val="both"/>
        <w:rPr>
          <w:rFonts w:ascii="Arial Narrow" w:hAnsi="Arial Narrow"/>
          <w:sz w:val="24"/>
        </w:rPr>
      </w:pPr>
      <w:r w:rsidRPr="00AF0F06">
        <w:rPr>
          <w:rFonts w:ascii="Arial Narrow" w:hAnsi="Arial Narrow"/>
          <w:sz w:val="24"/>
        </w:rPr>
        <w:t>Desayuno en el hotel. Día de regreso, traslado no incluido, consulta a tu</w:t>
      </w:r>
      <w:r>
        <w:rPr>
          <w:rFonts w:ascii="Arial Narrow" w:hAnsi="Arial Narrow"/>
          <w:sz w:val="24"/>
        </w:rPr>
        <w:t xml:space="preserve"> </w:t>
      </w:r>
      <w:r w:rsidRPr="00AF0F06">
        <w:rPr>
          <w:rFonts w:ascii="Arial Narrow" w:hAnsi="Arial Narrow"/>
          <w:sz w:val="24"/>
        </w:rPr>
        <w:t>guía la forma más conveniente de trasladarte al aeropuerto (posibilidad de</w:t>
      </w:r>
      <w:r>
        <w:rPr>
          <w:rFonts w:ascii="Arial Narrow" w:hAnsi="Arial Narrow"/>
          <w:sz w:val="24"/>
        </w:rPr>
        <w:t xml:space="preserve"> </w:t>
      </w:r>
      <w:r w:rsidRPr="00AF0F06">
        <w:rPr>
          <w:rFonts w:ascii="Arial Narrow" w:hAnsi="Arial Narrow"/>
          <w:sz w:val="24"/>
        </w:rPr>
        <w:t>reservar trasl</w:t>
      </w:r>
      <w:r w:rsidR="0054641B">
        <w:rPr>
          <w:rFonts w:ascii="Arial Narrow" w:hAnsi="Arial Narrow"/>
          <w:sz w:val="24"/>
        </w:rPr>
        <w:t>ados opcionales con suplemento).</w:t>
      </w:r>
      <w:bookmarkStart w:id="0" w:name="_GoBack"/>
      <w:bookmarkEnd w:id="0"/>
    </w:p>
    <w:p w:rsidR="00695DD9" w:rsidRDefault="00695DD9" w:rsidP="00D31C65">
      <w:pPr>
        <w:spacing w:after="0" w:line="240" w:lineRule="auto"/>
        <w:jc w:val="right"/>
        <w:rPr>
          <w:rFonts w:ascii="Arial Narrow" w:hAnsi="Arial Narrow"/>
          <w:b/>
          <w:bCs/>
          <w:color w:val="C00000"/>
          <w:sz w:val="24"/>
          <w:szCs w:val="24"/>
        </w:rPr>
      </w:pPr>
    </w:p>
    <w:p w:rsidR="00AF0F06" w:rsidRDefault="00AF0F06" w:rsidP="00D31C65">
      <w:pPr>
        <w:spacing w:after="0" w:line="240" w:lineRule="auto"/>
        <w:jc w:val="right"/>
        <w:rPr>
          <w:rFonts w:ascii="Arial Narrow" w:hAnsi="Arial Narrow"/>
          <w:b/>
          <w:bCs/>
          <w:color w:val="C00000"/>
          <w:sz w:val="24"/>
          <w:szCs w:val="24"/>
        </w:rPr>
      </w:pPr>
    </w:p>
    <w:p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E37B16" w:rsidRDefault="00E37B1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AF0F06" w:rsidRPr="00656DD4" w:rsidRDefault="0035162D" w:rsidP="00656DD4">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56DD4" w:rsidRPr="00656DD4" w:rsidRDefault="00656DD4" w:rsidP="00656DD4">
      <w:pPr>
        <w:pStyle w:val="Prrafodelista"/>
        <w:numPr>
          <w:ilvl w:val="0"/>
          <w:numId w:val="22"/>
        </w:numPr>
        <w:rPr>
          <w:rFonts w:ascii="Arial Narrow" w:hAnsi="Arial Narrow" w:cs="Calibri"/>
          <w:sz w:val="24"/>
          <w:szCs w:val="24"/>
        </w:rPr>
      </w:pPr>
      <w:r>
        <w:rPr>
          <w:rFonts w:ascii="Arial Narrow" w:hAnsi="Arial Narrow" w:cs="Calibri"/>
          <w:sz w:val="24"/>
          <w:szCs w:val="24"/>
        </w:rPr>
        <w:t xml:space="preserve">7 </w:t>
      </w:r>
      <w:r w:rsidRPr="00656DD4">
        <w:rPr>
          <w:rFonts w:ascii="Arial Narrow" w:hAnsi="Arial Narrow" w:cs="Calibri"/>
          <w:sz w:val="24"/>
          <w:szCs w:val="24"/>
        </w:rPr>
        <w:t>noches de alojamiento en los hoteles mencionados o similares con</w:t>
      </w:r>
      <w:r>
        <w:rPr>
          <w:rFonts w:ascii="Arial Narrow" w:hAnsi="Arial Narrow" w:cs="Calibri"/>
          <w:sz w:val="24"/>
          <w:szCs w:val="24"/>
        </w:rPr>
        <w:t xml:space="preserve"> </w:t>
      </w:r>
      <w:r w:rsidRPr="00656DD4">
        <w:rPr>
          <w:rFonts w:ascii="Arial Narrow" w:hAnsi="Arial Narrow" w:cs="Calibri"/>
          <w:sz w:val="24"/>
          <w:szCs w:val="24"/>
        </w:rPr>
        <w:t>desayuno</w:t>
      </w:r>
    </w:p>
    <w:p w:rsidR="00656DD4" w:rsidRPr="00656DD4" w:rsidRDefault="00656DD4" w:rsidP="00656DD4">
      <w:pPr>
        <w:pStyle w:val="Prrafodelista"/>
        <w:numPr>
          <w:ilvl w:val="0"/>
          <w:numId w:val="22"/>
        </w:numPr>
        <w:rPr>
          <w:rFonts w:ascii="Arial Narrow" w:hAnsi="Arial Narrow" w:cs="Calibri"/>
          <w:sz w:val="24"/>
          <w:szCs w:val="24"/>
        </w:rPr>
      </w:pPr>
      <w:r w:rsidRPr="00656DD4">
        <w:rPr>
          <w:rFonts w:ascii="Arial Narrow" w:hAnsi="Arial Narrow" w:cs="Calibri"/>
          <w:sz w:val="24"/>
          <w:szCs w:val="24"/>
        </w:rPr>
        <w:t>2 noches a bordo de cruceros nocturnos Estocolmo-Helsinki y Ventspils-</w:t>
      </w:r>
      <w:r>
        <w:rPr>
          <w:rFonts w:ascii="Arial Narrow" w:hAnsi="Arial Narrow" w:cs="Calibri"/>
          <w:sz w:val="24"/>
          <w:szCs w:val="24"/>
        </w:rPr>
        <w:t xml:space="preserve"> </w:t>
      </w:r>
      <w:r w:rsidRPr="00656DD4">
        <w:rPr>
          <w:rFonts w:ascii="Arial Narrow" w:hAnsi="Arial Narrow" w:cs="Calibri"/>
          <w:sz w:val="24"/>
          <w:szCs w:val="24"/>
        </w:rPr>
        <w:t>Nynashamn. Camarotes interiores con desayuno</w:t>
      </w:r>
    </w:p>
    <w:p w:rsidR="00656DD4" w:rsidRDefault="00656DD4" w:rsidP="00656DD4">
      <w:pPr>
        <w:pStyle w:val="Prrafodelista"/>
        <w:numPr>
          <w:ilvl w:val="0"/>
          <w:numId w:val="22"/>
        </w:numPr>
        <w:rPr>
          <w:rFonts w:ascii="Arial Narrow" w:hAnsi="Arial Narrow" w:cs="Calibri"/>
          <w:sz w:val="24"/>
          <w:szCs w:val="24"/>
        </w:rPr>
      </w:pPr>
      <w:r w:rsidRPr="00656DD4">
        <w:rPr>
          <w:rFonts w:ascii="Arial Narrow" w:hAnsi="Arial Narrow" w:cs="Calibri"/>
          <w:sz w:val="24"/>
          <w:szCs w:val="24"/>
        </w:rPr>
        <w:t>1 cena a bordo, de 3 platos o buffet, día 8</w:t>
      </w:r>
    </w:p>
    <w:p w:rsidR="00656DD4" w:rsidRDefault="00656DD4" w:rsidP="00656DD4">
      <w:pPr>
        <w:pStyle w:val="Prrafodelista"/>
        <w:numPr>
          <w:ilvl w:val="0"/>
          <w:numId w:val="22"/>
        </w:numPr>
        <w:rPr>
          <w:rFonts w:ascii="Arial Narrow" w:hAnsi="Arial Narrow" w:cs="Calibri"/>
          <w:sz w:val="24"/>
          <w:szCs w:val="24"/>
        </w:rPr>
      </w:pPr>
      <w:r w:rsidRPr="00656DD4">
        <w:rPr>
          <w:rFonts w:ascii="Arial Narrow" w:hAnsi="Arial Narrow" w:cs="Calibri"/>
          <w:sz w:val="24"/>
          <w:szCs w:val="24"/>
        </w:rPr>
        <w:t>Visitas panorámicas en Estocolmo, Helsinki, Tallín, Riga y Vilna</w:t>
      </w:r>
    </w:p>
    <w:p w:rsidR="00656DD4" w:rsidRDefault="00656DD4" w:rsidP="00656DD4">
      <w:pPr>
        <w:pStyle w:val="Prrafodelista"/>
        <w:numPr>
          <w:ilvl w:val="0"/>
          <w:numId w:val="22"/>
        </w:numPr>
        <w:rPr>
          <w:rFonts w:ascii="Arial Narrow" w:hAnsi="Arial Narrow" w:cs="Calibri"/>
          <w:sz w:val="24"/>
          <w:szCs w:val="24"/>
        </w:rPr>
      </w:pPr>
      <w:r w:rsidRPr="00656DD4">
        <w:rPr>
          <w:rFonts w:ascii="Arial Narrow" w:hAnsi="Arial Narrow" w:cs="Calibri"/>
          <w:sz w:val="24"/>
          <w:szCs w:val="24"/>
        </w:rPr>
        <w:lastRenderedPageBreak/>
        <w:t>Entradas: Castillo de Trakai y Castillo de Rundale</w:t>
      </w:r>
    </w:p>
    <w:p w:rsidR="00656DD4" w:rsidRDefault="00656DD4" w:rsidP="00656DD4">
      <w:pPr>
        <w:pStyle w:val="Prrafodelista"/>
        <w:numPr>
          <w:ilvl w:val="0"/>
          <w:numId w:val="22"/>
        </w:numPr>
        <w:rPr>
          <w:rFonts w:ascii="Arial Narrow" w:hAnsi="Arial Narrow" w:cs="Calibri"/>
          <w:sz w:val="24"/>
          <w:szCs w:val="24"/>
        </w:rPr>
      </w:pPr>
      <w:r w:rsidRPr="00656DD4">
        <w:rPr>
          <w:rFonts w:ascii="Arial Narrow" w:hAnsi="Arial Narrow" w:cs="Calibri"/>
          <w:sz w:val="24"/>
          <w:szCs w:val="24"/>
        </w:rPr>
        <w:t>Visita del Istmo de Curlandia con el guía acompañante</w:t>
      </w:r>
    </w:p>
    <w:p w:rsidR="00656DD4" w:rsidRDefault="00656DD4" w:rsidP="00656DD4">
      <w:pPr>
        <w:pStyle w:val="Prrafodelista"/>
        <w:numPr>
          <w:ilvl w:val="0"/>
          <w:numId w:val="22"/>
        </w:numPr>
        <w:rPr>
          <w:rFonts w:ascii="Arial Narrow" w:hAnsi="Arial Narrow" w:cs="Calibri"/>
          <w:sz w:val="24"/>
          <w:szCs w:val="24"/>
        </w:rPr>
      </w:pPr>
      <w:r w:rsidRPr="00656DD4">
        <w:rPr>
          <w:rFonts w:ascii="Arial Narrow" w:hAnsi="Arial Narrow" w:cs="Calibri"/>
          <w:sz w:val="24"/>
          <w:szCs w:val="24"/>
        </w:rPr>
        <w:t xml:space="preserve">Ferry Helsinki </w:t>
      </w:r>
      <w:r>
        <w:rPr>
          <w:rFonts w:ascii="Arial Narrow" w:hAnsi="Arial Narrow" w:cs="Calibri"/>
          <w:sz w:val="24"/>
          <w:szCs w:val="24"/>
        </w:rPr>
        <w:t>–</w:t>
      </w:r>
      <w:r w:rsidRPr="00656DD4">
        <w:rPr>
          <w:rFonts w:ascii="Arial Narrow" w:hAnsi="Arial Narrow" w:cs="Calibri"/>
          <w:sz w:val="24"/>
          <w:szCs w:val="24"/>
        </w:rPr>
        <w:t xml:space="preserve"> Tallín</w:t>
      </w:r>
    </w:p>
    <w:p w:rsidR="00656DD4" w:rsidRDefault="00656DD4" w:rsidP="00656DD4">
      <w:pPr>
        <w:pStyle w:val="Prrafodelista"/>
        <w:numPr>
          <w:ilvl w:val="0"/>
          <w:numId w:val="22"/>
        </w:numPr>
        <w:rPr>
          <w:rFonts w:ascii="Arial Narrow" w:hAnsi="Arial Narrow" w:cs="Calibri"/>
          <w:sz w:val="24"/>
          <w:szCs w:val="24"/>
        </w:rPr>
      </w:pPr>
      <w:r w:rsidRPr="00656DD4">
        <w:rPr>
          <w:rFonts w:ascii="Arial Narrow" w:hAnsi="Arial Narrow" w:cs="Calibri"/>
          <w:sz w:val="24"/>
          <w:szCs w:val="24"/>
        </w:rPr>
        <w:t>Guía acompañante de habla hispana</w:t>
      </w:r>
    </w:p>
    <w:p w:rsidR="00656DD4" w:rsidRDefault="00656DD4" w:rsidP="00656DD4">
      <w:pPr>
        <w:pStyle w:val="Prrafodelista"/>
        <w:numPr>
          <w:ilvl w:val="0"/>
          <w:numId w:val="22"/>
        </w:numPr>
        <w:rPr>
          <w:rFonts w:ascii="Arial Narrow" w:hAnsi="Arial Narrow" w:cs="Calibri"/>
          <w:sz w:val="24"/>
          <w:szCs w:val="24"/>
        </w:rPr>
      </w:pPr>
      <w:r w:rsidRPr="00656DD4">
        <w:rPr>
          <w:rFonts w:ascii="Arial Narrow" w:hAnsi="Arial Narrow" w:cs="Calibri"/>
          <w:sz w:val="24"/>
          <w:szCs w:val="24"/>
        </w:rPr>
        <w:t>Autocar privado según itinerario</w:t>
      </w:r>
    </w:p>
    <w:p w:rsidR="00487893" w:rsidRPr="00520099" w:rsidRDefault="00487893" w:rsidP="00520099">
      <w:pPr>
        <w:pStyle w:val="Prrafodelista"/>
        <w:numPr>
          <w:ilvl w:val="0"/>
          <w:numId w:val="22"/>
        </w:numPr>
        <w:rPr>
          <w:rFonts w:ascii="Arial Narrow" w:hAnsi="Arial Narrow" w:cs="Calibri"/>
          <w:sz w:val="24"/>
          <w:szCs w:val="24"/>
        </w:rPr>
      </w:pPr>
      <w:r w:rsidRPr="00520099">
        <w:rPr>
          <w:rFonts w:ascii="Arial Narrow" w:hAnsi="Arial Narrow" w:cs="Calibri"/>
          <w:sz w:val="24"/>
          <w:szCs w:val="24"/>
        </w:rPr>
        <w:t xml:space="preserve">Asistencia médica </w:t>
      </w:r>
      <w:r w:rsidR="00651571" w:rsidRPr="00520099">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F00886" w:rsidRDefault="00F0088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E23FC4" w:rsidRDefault="00223840" w:rsidP="00E23FC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Traslados de llegada</w:t>
      </w:r>
      <w:r w:rsidR="00F47477">
        <w:rPr>
          <w:rStyle w:val="StyleSquare"/>
          <w:rFonts w:ascii="Arial Narrow" w:hAnsi="Arial Narrow"/>
          <w:color w:val="auto"/>
          <w:sz w:val="24"/>
          <w:szCs w:val="24"/>
        </w:rPr>
        <w:t xml:space="preserve"> y salida</w:t>
      </w:r>
      <w:r>
        <w:rPr>
          <w:rStyle w:val="StyleSquare"/>
          <w:rFonts w:ascii="Arial Narrow" w:hAnsi="Arial Narrow"/>
          <w:color w:val="auto"/>
          <w:sz w:val="24"/>
          <w:szCs w:val="24"/>
        </w:rPr>
        <w:t xml:space="preserve"> (dependiendo horario de salida, </w:t>
      </w:r>
      <w:r w:rsidR="00520099">
        <w:rPr>
          <w:rStyle w:val="StyleSquare"/>
          <w:rFonts w:ascii="Arial Narrow" w:hAnsi="Arial Narrow"/>
          <w:color w:val="auto"/>
          <w:sz w:val="24"/>
          <w:szCs w:val="24"/>
        </w:rPr>
        <w:t>consultar valor)</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D4C43">
        <w:trPr>
          <w:trHeight w:val="997"/>
          <w:jc w:val="center"/>
        </w:trPr>
        <w:tc>
          <w:tcPr>
            <w:tcW w:w="3882" w:type="dxa"/>
            <w:vMerge w:val="restart"/>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E7E6E6" w:themeFill="background2"/>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E7E6E6" w:themeFill="background2"/>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D4C43">
        <w:trPr>
          <w:trHeight w:val="558"/>
          <w:jc w:val="center"/>
        </w:trPr>
        <w:tc>
          <w:tcPr>
            <w:tcW w:w="3882"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656DD4" w:rsidTr="00520099">
        <w:trPr>
          <w:trHeight w:val="672"/>
          <w:jc w:val="center"/>
        </w:trPr>
        <w:tc>
          <w:tcPr>
            <w:tcW w:w="3882" w:type="dxa"/>
            <w:shd w:val="clear" w:color="auto" w:fill="auto"/>
            <w:vAlign w:val="center"/>
          </w:tcPr>
          <w:p w:rsidR="00656DD4" w:rsidRPr="00DD0894" w:rsidRDefault="00656DD4" w:rsidP="00656DD4">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t>3* / 4*</w:t>
            </w:r>
          </w:p>
        </w:tc>
        <w:tc>
          <w:tcPr>
            <w:tcW w:w="2639" w:type="dxa"/>
            <w:shd w:val="clear" w:color="auto" w:fill="auto"/>
            <w:vAlign w:val="center"/>
          </w:tcPr>
          <w:p w:rsidR="00656DD4" w:rsidRPr="00656DD4" w:rsidRDefault="00656DD4" w:rsidP="00656DD4">
            <w:pPr>
              <w:jc w:val="center"/>
              <w:rPr>
                <w:rFonts w:ascii="Arial Narrow" w:hAnsi="Arial Narrow" w:cs="Calibri"/>
                <w:b/>
                <w:color w:val="000000"/>
                <w:sz w:val="24"/>
              </w:rPr>
            </w:pPr>
            <w:r w:rsidRPr="00656DD4">
              <w:rPr>
                <w:rFonts w:ascii="Arial Narrow" w:hAnsi="Arial Narrow" w:cs="Calibri"/>
                <w:b/>
                <w:color w:val="000000"/>
                <w:sz w:val="24"/>
              </w:rPr>
              <w:t>2026</w:t>
            </w:r>
          </w:p>
          <w:p w:rsidR="00656DD4" w:rsidRPr="00656DD4" w:rsidRDefault="00656DD4" w:rsidP="00656DD4">
            <w:pPr>
              <w:jc w:val="center"/>
              <w:rPr>
                <w:rFonts w:ascii="Arial Narrow" w:hAnsi="Arial Narrow" w:cs="Calibri"/>
                <w:b/>
                <w:color w:val="000000"/>
                <w:sz w:val="24"/>
              </w:rPr>
            </w:pPr>
            <w:r w:rsidRPr="00656DD4">
              <w:rPr>
                <w:rFonts w:ascii="Arial Narrow" w:hAnsi="Arial Narrow" w:cs="Calibri"/>
                <w:b/>
                <w:color w:val="000000"/>
                <w:sz w:val="24"/>
              </w:rPr>
              <w:t>JUL 29</w:t>
            </w:r>
          </w:p>
          <w:p w:rsidR="00656DD4" w:rsidRPr="00656DD4" w:rsidRDefault="00656DD4" w:rsidP="00656DD4">
            <w:pPr>
              <w:jc w:val="center"/>
              <w:rPr>
                <w:rFonts w:ascii="Arial Narrow" w:hAnsi="Arial Narrow" w:cs="Calibri"/>
                <w:b/>
                <w:color w:val="000000"/>
                <w:sz w:val="24"/>
              </w:rPr>
            </w:pPr>
            <w:r w:rsidRPr="00656DD4">
              <w:rPr>
                <w:rFonts w:ascii="Arial Narrow" w:hAnsi="Arial Narrow" w:cs="Calibri"/>
                <w:b/>
                <w:color w:val="000000"/>
                <w:sz w:val="24"/>
              </w:rPr>
              <w:t>AGO 5, 15, 20, 27</w:t>
            </w:r>
          </w:p>
          <w:p w:rsidR="00656DD4" w:rsidRPr="00307730" w:rsidRDefault="00656DD4" w:rsidP="00656DD4">
            <w:pPr>
              <w:jc w:val="center"/>
              <w:rPr>
                <w:rFonts w:ascii="Arial Narrow" w:hAnsi="Arial Narrow" w:cs="Calibri"/>
                <w:b/>
                <w:color w:val="000000"/>
                <w:sz w:val="24"/>
              </w:rPr>
            </w:pPr>
            <w:r w:rsidRPr="00656DD4">
              <w:rPr>
                <w:rFonts w:ascii="Arial Narrow" w:hAnsi="Arial Narrow" w:cs="Calibri"/>
                <w:b/>
                <w:color w:val="000000"/>
                <w:sz w:val="24"/>
              </w:rPr>
              <w:t>SEP 10</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656DD4" w:rsidRDefault="00656DD4" w:rsidP="00656DD4">
            <w:pPr>
              <w:jc w:val="center"/>
              <w:rPr>
                <w:rFonts w:ascii="Arial Narrow" w:hAnsi="Arial Narrow" w:cs="Calibri"/>
                <w:color w:val="000000"/>
                <w:sz w:val="22"/>
                <w:szCs w:val="22"/>
              </w:rPr>
            </w:pPr>
            <w:r>
              <w:rPr>
                <w:rFonts w:ascii="Arial Narrow" w:hAnsi="Arial Narrow" w:cs="Calibri"/>
                <w:color w:val="000000"/>
                <w:sz w:val="22"/>
                <w:szCs w:val="22"/>
              </w:rPr>
              <w:t>2.110 €</w:t>
            </w:r>
          </w:p>
        </w:tc>
        <w:tc>
          <w:tcPr>
            <w:tcW w:w="1776" w:type="dxa"/>
            <w:tcBorders>
              <w:top w:val="single" w:sz="8" w:space="0" w:color="auto"/>
              <w:left w:val="nil"/>
              <w:bottom w:val="single" w:sz="8" w:space="0" w:color="auto"/>
              <w:right w:val="single" w:sz="4" w:space="0" w:color="auto"/>
            </w:tcBorders>
            <w:shd w:val="clear" w:color="auto" w:fill="auto"/>
            <w:vAlign w:val="center"/>
          </w:tcPr>
          <w:p w:rsidR="00656DD4" w:rsidRDefault="00656DD4" w:rsidP="00656DD4">
            <w:pPr>
              <w:jc w:val="center"/>
              <w:rPr>
                <w:rFonts w:ascii="Arial Narrow" w:hAnsi="Arial Narrow" w:cs="Calibri"/>
                <w:color w:val="000000"/>
                <w:sz w:val="22"/>
                <w:szCs w:val="22"/>
              </w:rPr>
            </w:pPr>
            <w:r>
              <w:rPr>
                <w:rFonts w:ascii="Arial Narrow" w:hAnsi="Arial Narrow" w:cs="Calibri"/>
                <w:color w:val="000000"/>
                <w:sz w:val="22"/>
                <w:szCs w:val="22"/>
              </w:rPr>
              <w:t>1.490 €</w:t>
            </w:r>
          </w:p>
        </w:tc>
      </w:tr>
    </w:tbl>
    <w:p w:rsidR="00252C93" w:rsidRDefault="00252C93" w:rsidP="00520099">
      <w:pPr>
        <w:pStyle w:val="wordsection1"/>
        <w:spacing w:before="0" w:beforeAutospacing="0" w:after="0"/>
        <w:rPr>
          <w:rFonts w:ascii="Arial Narrow" w:hAnsi="Arial Narrow" w:cs="Calibri"/>
          <w:b/>
          <w:bCs/>
          <w:color w:val="C00000"/>
          <w:lang w:val="es-ES"/>
        </w:rPr>
      </w:pPr>
    </w:p>
    <w:p w:rsidR="00307730" w:rsidRDefault="00307730"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23FC4">
        <w:trPr>
          <w:trHeight w:val="615"/>
          <w:jc w:val="center"/>
        </w:trPr>
        <w:tc>
          <w:tcPr>
            <w:tcW w:w="10190" w:type="dxa"/>
            <w:gridSpan w:val="2"/>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E23FC4" w:rsidRPr="00993C18" w:rsidTr="00FA15B4">
        <w:trPr>
          <w:trHeight w:val="553"/>
          <w:jc w:val="center"/>
        </w:trPr>
        <w:tc>
          <w:tcPr>
            <w:tcW w:w="3789" w:type="dxa"/>
            <w:shd w:val="clear" w:color="auto" w:fill="E7E6E6" w:themeFill="background2"/>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r>
      <w:tr w:rsidR="00E23FC4" w:rsidRPr="00993C18" w:rsidTr="00FA15B4">
        <w:trPr>
          <w:trHeight w:val="561"/>
          <w:jc w:val="center"/>
        </w:trPr>
        <w:tc>
          <w:tcPr>
            <w:tcW w:w="3789" w:type="dxa"/>
            <w:vAlign w:val="center"/>
          </w:tcPr>
          <w:p w:rsidR="00E23FC4" w:rsidRPr="00A42C8A" w:rsidRDefault="00656DD4" w:rsidP="00F521DC">
            <w:pPr>
              <w:pStyle w:val="NormalWeb"/>
              <w:spacing w:before="0" w:beforeAutospacing="0" w:after="0" w:afterAutospacing="0"/>
              <w:ind w:left="-2" w:hanging="2"/>
              <w:jc w:val="center"/>
              <w:rPr>
                <w:rFonts w:ascii="Arial Narrow" w:hAnsi="Arial Narrow"/>
                <w:b/>
              </w:rPr>
            </w:pPr>
            <w:r w:rsidRPr="00656DD4">
              <w:rPr>
                <w:rFonts w:ascii="Arial Narrow" w:hAnsi="Arial Narrow"/>
                <w:b/>
              </w:rPr>
              <w:t>ESTOCOLMO</w:t>
            </w:r>
          </w:p>
        </w:tc>
        <w:tc>
          <w:tcPr>
            <w:tcW w:w="6401" w:type="dxa"/>
            <w:vAlign w:val="center"/>
          </w:tcPr>
          <w:p w:rsidR="00E23FC4" w:rsidRPr="00092DFB" w:rsidRDefault="00B1273F" w:rsidP="00656DD4">
            <w:pPr>
              <w:pStyle w:val="NormalWeb"/>
              <w:spacing w:after="0"/>
              <w:ind w:left="-2" w:right="-113" w:hanging="2"/>
              <w:jc w:val="center"/>
              <w:rPr>
                <w:rFonts w:ascii="Arial Narrow" w:hAnsi="Arial Narrow"/>
                <w:lang w:val="es-CO"/>
              </w:rPr>
            </w:pPr>
            <w:r>
              <w:rPr>
                <w:rFonts w:ascii="Arial Narrow" w:hAnsi="Arial Narrow"/>
                <w:lang w:val="es-CO"/>
              </w:rPr>
              <w:t xml:space="preserve">HOTEL SCANDIC </w:t>
            </w:r>
            <w:r w:rsidRPr="00656DD4">
              <w:rPr>
                <w:rFonts w:ascii="Arial Narrow" w:hAnsi="Arial Narrow"/>
                <w:lang w:val="es-CO"/>
              </w:rPr>
              <w:t>MALMEN, CLARION STOCKHOM, CLARION AMARANTEN O SIMILAR.</w:t>
            </w:r>
          </w:p>
        </w:tc>
      </w:tr>
      <w:tr w:rsidR="002364B6" w:rsidRPr="00993C18" w:rsidTr="00FA15B4">
        <w:trPr>
          <w:trHeight w:val="561"/>
          <w:jc w:val="center"/>
        </w:trPr>
        <w:tc>
          <w:tcPr>
            <w:tcW w:w="3789" w:type="dxa"/>
            <w:vAlign w:val="center"/>
          </w:tcPr>
          <w:p w:rsidR="002364B6" w:rsidRPr="00A42C8A" w:rsidRDefault="00656DD4" w:rsidP="00F521DC">
            <w:pPr>
              <w:pStyle w:val="NormalWeb"/>
              <w:spacing w:before="0" w:beforeAutospacing="0" w:after="0" w:afterAutospacing="0"/>
              <w:ind w:left="-2" w:hanging="2"/>
              <w:jc w:val="center"/>
              <w:rPr>
                <w:rFonts w:ascii="Arial Narrow" w:hAnsi="Arial Narrow"/>
                <w:b/>
              </w:rPr>
            </w:pPr>
            <w:r w:rsidRPr="00656DD4">
              <w:rPr>
                <w:rFonts w:ascii="Arial Narrow" w:hAnsi="Arial Narrow"/>
                <w:b/>
              </w:rPr>
              <w:t>HELSINKI</w:t>
            </w:r>
          </w:p>
        </w:tc>
        <w:tc>
          <w:tcPr>
            <w:tcW w:w="6401" w:type="dxa"/>
            <w:vAlign w:val="center"/>
          </w:tcPr>
          <w:p w:rsidR="002364B6" w:rsidRPr="00092DFB" w:rsidRDefault="00B1273F" w:rsidP="00656DD4">
            <w:pPr>
              <w:pStyle w:val="NormalWeb"/>
              <w:spacing w:after="0"/>
              <w:ind w:left="-2" w:right="-113" w:hanging="2"/>
              <w:jc w:val="center"/>
              <w:rPr>
                <w:rFonts w:ascii="Arial Narrow" w:hAnsi="Arial Narrow"/>
                <w:lang w:val="es-CO"/>
              </w:rPr>
            </w:pPr>
            <w:r w:rsidRPr="00656DD4">
              <w:rPr>
                <w:rFonts w:ascii="Arial Narrow" w:hAnsi="Arial Narrow"/>
                <w:lang w:val="es-CO"/>
              </w:rPr>
              <w:t>HO</w:t>
            </w:r>
            <w:r>
              <w:rPr>
                <w:rFonts w:ascii="Arial Narrow" w:hAnsi="Arial Narrow"/>
                <w:lang w:val="es-CO"/>
              </w:rPr>
              <w:t xml:space="preserve">TEL SCANDIC PARK, SCANDIC GRAND </w:t>
            </w:r>
            <w:r w:rsidRPr="00656DD4">
              <w:rPr>
                <w:rFonts w:ascii="Arial Narrow" w:hAnsi="Arial Narrow"/>
                <w:lang w:val="es-CO"/>
              </w:rPr>
              <w:t>MARINA O SIMILAR.</w:t>
            </w:r>
          </w:p>
        </w:tc>
      </w:tr>
      <w:tr w:rsidR="00A42C8A" w:rsidRPr="00993C18" w:rsidTr="00FA15B4">
        <w:trPr>
          <w:trHeight w:val="561"/>
          <w:jc w:val="center"/>
        </w:trPr>
        <w:tc>
          <w:tcPr>
            <w:tcW w:w="3789" w:type="dxa"/>
            <w:vAlign w:val="center"/>
          </w:tcPr>
          <w:p w:rsidR="00A42C8A" w:rsidRPr="00A42C8A" w:rsidRDefault="00656DD4" w:rsidP="00252C93">
            <w:pPr>
              <w:pStyle w:val="NormalWeb"/>
              <w:spacing w:after="0"/>
              <w:ind w:left="-2" w:hanging="2"/>
              <w:jc w:val="center"/>
              <w:rPr>
                <w:rFonts w:ascii="Arial Narrow" w:hAnsi="Arial Narrow"/>
                <w:b/>
              </w:rPr>
            </w:pPr>
            <w:r w:rsidRPr="00656DD4">
              <w:rPr>
                <w:rFonts w:ascii="Arial Narrow" w:hAnsi="Arial Narrow"/>
                <w:b/>
              </w:rPr>
              <w:lastRenderedPageBreak/>
              <w:t>TALLÍN</w:t>
            </w:r>
          </w:p>
        </w:tc>
        <w:tc>
          <w:tcPr>
            <w:tcW w:w="6401" w:type="dxa"/>
            <w:vAlign w:val="center"/>
          </w:tcPr>
          <w:p w:rsidR="00A42C8A" w:rsidRPr="00A42C8A" w:rsidRDefault="00B1273F" w:rsidP="00656DD4">
            <w:pPr>
              <w:pStyle w:val="NormalWeb"/>
              <w:spacing w:after="0"/>
              <w:ind w:left="-2" w:right="-113" w:hanging="2"/>
              <w:jc w:val="center"/>
              <w:rPr>
                <w:rFonts w:ascii="Arial Narrow" w:hAnsi="Arial Narrow"/>
              </w:rPr>
            </w:pPr>
            <w:r w:rsidRPr="00656DD4">
              <w:rPr>
                <w:rFonts w:ascii="Arial Narrow" w:hAnsi="Arial Narrow"/>
              </w:rPr>
              <w:t>PARK</w:t>
            </w:r>
            <w:r>
              <w:rPr>
                <w:rFonts w:ascii="Arial Narrow" w:hAnsi="Arial Narrow"/>
              </w:rPr>
              <w:t xml:space="preserve"> </w:t>
            </w:r>
            <w:r w:rsidRPr="00656DD4">
              <w:rPr>
                <w:rFonts w:ascii="Arial Narrow" w:hAnsi="Arial Narrow"/>
              </w:rPr>
              <w:t>INN BY RADISSON MERITON CONFERENCE &amp; SPA</w:t>
            </w:r>
            <w:r>
              <w:rPr>
                <w:rFonts w:ascii="Arial Narrow" w:hAnsi="Arial Narrow"/>
              </w:rPr>
              <w:t xml:space="preserve">, GO HOTEL SHNELLI, ST. BARBARA </w:t>
            </w:r>
            <w:r w:rsidRPr="00656DD4">
              <w:rPr>
                <w:rFonts w:ascii="Arial Narrow" w:hAnsi="Arial Narrow"/>
              </w:rPr>
              <w:t>HOTEL O SIMILAR.</w:t>
            </w:r>
          </w:p>
        </w:tc>
      </w:tr>
      <w:tr w:rsidR="001478EB" w:rsidRPr="00993C18" w:rsidTr="00FA15B4">
        <w:trPr>
          <w:trHeight w:val="561"/>
          <w:jc w:val="center"/>
        </w:trPr>
        <w:tc>
          <w:tcPr>
            <w:tcW w:w="3789" w:type="dxa"/>
            <w:vAlign w:val="center"/>
          </w:tcPr>
          <w:p w:rsidR="001478EB" w:rsidRPr="001478EB" w:rsidRDefault="00656DD4" w:rsidP="00F521DC">
            <w:pPr>
              <w:pStyle w:val="NormalWeb"/>
              <w:spacing w:before="0" w:beforeAutospacing="0" w:after="0" w:afterAutospacing="0"/>
              <w:ind w:left="-2" w:hanging="2"/>
              <w:jc w:val="center"/>
              <w:rPr>
                <w:rFonts w:ascii="Arial Narrow" w:hAnsi="Arial Narrow"/>
                <w:b/>
              </w:rPr>
            </w:pPr>
            <w:r w:rsidRPr="00656DD4">
              <w:rPr>
                <w:rFonts w:ascii="Arial Narrow" w:hAnsi="Arial Narrow"/>
                <w:b/>
              </w:rPr>
              <w:t>RIGA</w:t>
            </w:r>
          </w:p>
        </w:tc>
        <w:tc>
          <w:tcPr>
            <w:tcW w:w="6401" w:type="dxa"/>
            <w:vAlign w:val="center"/>
          </w:tcPr>
          <w:p w:rsidR="001478EB" w:rsidRDefault="00B1273F" w:rsidP="00B1273F">
            <w:pPr>
              <w:pStyle w:val="NormalWeb"/>
              <w:spacing w:after="0"/>
              <w:ind w:left="-2" w:right="-113" w:hanging="2"/>
              <w:jc w:val="center"/>
              <w:rPr>
                <w:rFonts w:ascii="Arial Narrow" w:hAnsi="Arial Narrow"/>
              </w:rPr>
            </w:pPr>
            <w:r>
              <w:rPr>
                <w:rFonts w:ascii="Arial Narrow" w:hAnsi="Arial Narrow"/>
              </w:rPr>
              <w:t xml:space="preserve">HOTEL WELLTON </w:t>
            </w:r>
            <w:r w:rsidRPr="00656DD4">
              <w:rPr>
                <w:rFonts w:ascii="Arial Narrow" w:hAnsi="Arial Narrow"/>
              </w:rPr>
              <w:t>CENTRUM, WELLTON RIVERSIDE, RIXWELL GERTRUDE,</w:t>
            </w:r>
            <w:r>
              <w:rPr>
                <w:rFonts w:ascii="Arial Narrow" w:hAnsi="Arial Narrow"/>
              </w:rPr>
              <w:t xml:space="preserve"> RIXWELL ELEFANT, ISLANDE HOTEL </w:t>
            </w:r>
            <w:r w:rsidRPr="00656DD4">
              <w:rPr>
                <w:rFonts w:ascii="Arial Narrow" w:hAnsi="Arial Narrow"/>
              </w:rPr>
              <w:t>O SIMILAR.</w:t>
            </w:r>
          </w:p>
        </w:tc>
      </w:tr>
      <w:tr w:rsidR="001478EB" w:rsidRPr="00993C18" w:rsidTr="00FA15B4">
        <w:trPr>
          <w:trHeight w:val="561"/>
          <w:jc w:val="center"/>
        </w:trPr>
        <w:tc>
          <w:tcPr>
            <w:tcW w:w="3789" w:type="dxa"/>
            <w:vAlign w:val="center"/>
          </w:tcPr>
          <w:p w:rsidR="001478EB" w:rsidRPr="001478EB" w:rsidRDefault="00B1273F" w:rsidP="00F521DC">
            <w:pPr>
              <w:pStyle w:val="NormalWeb"/>
              <w:spacing w:before="0" w:beforeAutospacing="0" w:after="0" w:afterAutospacing="0"/>
              <w:ind w:left="-2" w:hanging="2"/>
              <w:jc w:val="center"/>
              <w:rPr>
                <w:rFonts w:ascii="Arial Narrow" w:hAnsi="Arial Narrow"/>
                <w:b/>
              </w:rPr>
            </w:pPr>
            <w:r w:rsidRPr="00B1273F">
              <w:rPr>
                <w:rFonts w:ascii="Arial Narrow" w:hAnsi="Arial Narrow"/>
                <w:b/>
              </w:rPr>
              <w:t>VILNA</w:t>
            </w:r>
          </w:p>
        </w:tc>
        <w:tc>
          <w:tcPr>
            <w:tcW w:w="6401" w:type="dxa"/>
            <w:vAlign w:val="center"/>
          </w:tcPr>
          <w:p w:rsidR="001478EB" w:rsidRDefault="00B1273F" w:rsidP="00B1273F">
            <w:pPr>
              <w:pStyle w:val="NormalWeb"/>
              <w:spacing w:after="0"/>
              <w:ind w:left="-2" w:right="-113" w:hanging="2"/>
              <w:jc w:val="center"/>
              <w:rPr>
                <w:rFonts w:ascii="Arial Narrow" w:hAnsi="Arial Narrow"/>
              </w:rPr>
            </w:pPr>
            <w:r w:rsidRPr="00B1273F">
              <w:rPr>
                <w:rFonts w:ascii="Arial Narrow" w:hAnsi="Arial Narrow"/>
              </w:rPr>
              <w:t>COURTYARD VI</w:t>
            </w:r>
            <w:r>
              <w:rPr>
                <w:rFonts w:ascii="Arial Narrow" w:hAnsi="Arial Narrow"/>
              </w:rPr>
              <w:t xml:space="preserve">LNIUS CITY CENTER, AMBERTON, BW </w:t>
            </w:r>
            <w:r w:rsidRPr="00B1273F">
              <w:rPr>
                <w:rFonts w:ascii="Arial Narrow" w:hAnsi="Arial Narrow"/>
              </w:rPr>
              <w:t>VILNIUS CENTER O SIMILAR.</w:t>
            </w:r>
          </w:p>
        </w:tc>
      </w:tr>
      <w:tr w:rsidR="001478EB" w:rsidRPr="00993C18" w:rsidTr="00FA15B4">
        <w:trPr>
          <w:trHeight w:val="561"/>
          <w:jc w:val="center"/>
        </w:trPr>
        <w:tc>
          <w:tcPr>
            <w:tcW w:w="3789" w:type="dxa"/>
            <w:vAlign w:val="center"/>
          </w:tcPr>
          <w:p w:rsidR="001478EB" w:rsidRPr="001478EB" w:rsidRDefault="00B1273F" w:rsidP="00F521DC">
            <w:pPr>
              <w:pStyle w:val="NormalWeb"/>
              <w:spacing w:before="0" w:beforeAutospacing="0" w:after="0" w:afterAutospacing="0"/>
              <w:ind w:left="-2" w:hanging="2"/>
              <w:jc w:val="center"/>
              <w:rPr>
                <w:rFonts w:ascii="Arial Narrow" w:hAnsi="Arial Narrow"/>
                <w:b/>
              </w:rPr>
            </w:pPr>
            <w:r w:rsidRPr="00B1273F">
              <w:rPr>
                <w:rFonts w:ascii="Arial Narrow" w:hAnsi="Arial Narrow"/>
                <w:b/>
              </w:rPr>
              <w:t>KLAIPEDA</w:t>
            </w:r>
          </w:p>
        </w:tc>
        <w:tc>
          <w:tcPr>
            <w:tcW w:w="6401" w:type="dxa"/>
            <w:vAlign w:val="center"/>
          </w:tcPr>
          <w:p w:rsidR="001478EB" w:rsidRDefault="00B1273F" w:rsidP="00F47477">
            <w:pPr>
              <w:pStyle w:val="NormalWeb"/>
              <w:spacing w:after="0"/>
              <w:ind w:left="-2" w:right="-113" w:hanging="2"/>
              <w:jc w:val="center"/>
              <w:rPr>
                <w:rFonts w:ascii="Arial Narrow" w:hAnsi="Arial Narrow"/>
              </w:rPr>
            </w:pPr>
            <w:r w:rsidRPr="00B1273F">
              <w:rPr>
                <w:rFonts w:ascii="Arial Narrow" w:hAnsi="Arial Narrow"/>
              </w:rPr>
              <w:t>AMBERTON KLAIPEDA O SIMILAR.</w:t>
            </w:r>
          </w:p>
        </w:tc>
      </w:tr>
    </w:tbl>
    <w:p w:rsidR="001478EB" w:rsidRDefault="001478EB" w:rsidP="009F2231">
      <w:pPr>
        <w:rPr>
          <w:rStyle w:val="space1"/>
          <w:rFonts w:ascii="Arial Narrow" w:hAnsi="Arial Narrow"/>
          <w:b/>
          <w:color w:val="C00000"/>
          <w:sz w:val="24"/>
          <w:szCs w:val="24"/>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193748">
        <w:rPr>
          <w:rFonts w:ascii="Arial Narrow" w:eastAsia="Arial Narrow" w:hAnsi="Arial Narrow" w:cs="Arial Narrow"/>
          <w:sz w:val="24"/>
          <w:szCs w:val="24"/>
        </w:rPr>
        <w:t>or persona en Euros</w:t>
      </w:r>
      <w:r>
        <w:rPr>
          <w:rFonts w:ascii="Arial Narrow" w:eastAsia="Arial Narrow" w:hAnsi="Arial Narrow" w:cs="Arial Narrow"/>
          <w:sz w:val="24"/>
          <w:szCs w:val="24"/>
        </w:rPr>
        <w:t xml:space="preserve"> con impuestos incluidos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check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A2D29" w:rsidRDefault="00ED4C43" w:rsidP="000E40E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lastRenderedPageBreak/>
        <w:t>Para pagos con tarjeta de crédito aplica recargo del 4%</w:t>
      </w:r>
    </w:p>
    <w:p w:rsidR="000E40E3" w:rsidRPr="000E40E3" w:rsidRDefault="000E40E3" w:rsidP="000E40E3">
      <w:pPr>
        <w:spacing w:line="256" w:lineRule="auto"/>
        <w:rPr>
          <w:rFonts w:ascii="Arial Narrow" w:eastAsia="Arial Narrow" w:hAnsi="Arial Narrow" w:cs="Arial Narrow"/>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092DFB">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w:t>
      </w:r>
      <w:r>
        <w:rPr>
          <w:rFonts w:ascii="Arial Narrow" w:hAnsi="Arial Narrow"/>
        </w:rPr>
        <w:lastRenderedPageBreak/>
        <w:t>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092DFB" w:rsidP="000A0EDA">
      <w:pPr>
        <w:pStyle w:val="text"/>
        <w:rPr>
          <w:rFonts w:ascii="Arial Narrow" w:hAnsi="Arial Narrow"/>
        </w:rPr>
      </w:pPr>
      <w:r>
        <w:rPr>
          <w:rFonts w:ascii="Arial Narrow" w:hAnsi="Arial Narrow"/>
        </w:rPr>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016E4F"/>
    <w:multiLevelType w:val="hybridMultilevel"/>
    <w:tmpl w:val="56BAAC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6"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1"/>
  </w:num>
  <w:num w:numId="12">
    <w:abstractNumId w:val="22"/>
  </w:num>
  <w:num w:numId="13">
    <w:abstractNumId w:val="35"/>
  </w:num>
  <w:num w:numId="14">
    <w:abstractNumId w:val="3"/>
  </w:num>
  <w:num w:numId="15">
    <w:abstractNumId w:val="24"/>
  </w:num>
  <w:num w:numId="16">
    <w:abstractNumId w:val="33"/>
  </w:num>
  <w:num w:numId="17">
    <w:abstractNumId w:val="43"/>
  </w:num>
  <w:num w:numId="18">
    <w:abstractNumId w:val="23"/>
  </w:num>
  <w:num w:numId="19">
    <w:abstractNumId w:val="7"/>
  </w:num>
  <w:num w:numId="20">
    <w:abstractNumId w:val="6"/>
  </w:num>
  <w:num w:numId="21">
    <w:abstractNumId w:val="8"/>
  </w:num>
  <w:num w:numId="22">
    <w:abstractNumId w:val="40"/>
  </w:num>
  <w:num w:numId="23">
    <w:abstractNumId w:val="32"/>
  </w:num>
  <w:num w:numId="24">
    <w:abstractNumId w:val="11"/>
  </w:num>
  <w:num w:numId="25">
    <w:abstractNumId w:val="36"/>
  </w:num>
  <w:num w:numId="26">
    <w:abstractNumId w:val="5"/>
  </w:num>
  <w:num w:numId="27">
    <w:abstractNumId w:val="44"/>
  </w:num>
  <w:num w:numId="28">
    <w:abstractNumId w:val="45"/>
  </w:num>
  <w:num w:numId="29">
    <w:abstractNumId w:val="18"/>
  </w:num>
  <w:num w:numId="30">
    <w:abstractNumId w:val="39"/>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5"/>
  </w:num>
  <w:num w:numId="38">
    <w:abstractNumId w:val="26"/>
  </w:num>
  <w:num w:numId="39">
    <w:abstractNumId w:val="14"/>
  </w:num>
  <w:num w:numId="40">
    <w:abstractNumId w:val="46"/>
  </w:num>
  <w:num w:numId="41">
    <w:abstractNumId w:val="29"/>
  </w:num>
  <w:num w:numId="42">
    <w:abstractNumId w:val="9"/>
  </w:num>
  <w:num w:numId="43">
    <w:abstractNumId w:val="41"/>
  </w:num>
  <w:num w:numId="44">
    <w:abstractNumId w:val="27"/>
  </w:num>
  <w:num w:numId="45">
    <w:abstractNumId w:val="16"/>
  </w:num>
  <w:num w:numId="46">
    <w:abstractNumId w:val="28"/>
  </w:num>
  <w:num w:numId="4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85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3686F"/>
    <w:rsid w:val="00043085"/>
    <w:rsid w:val="000457E5"/>
    <w:rsid w:val="00051352"/>
    <w:rsid w:val="00051D8E"/>
    <w:rsid w:val="00057C5F"/>
    <w:rsid w:val="00061E80"/>
    <w:rsid w:val="00074F41"/>
    <w:rsid w:val="00075638"/>
    <w:rsid w:val="00092DFB"/>
    <w:rsid w:val="00093E01"/>
    <w:rsid w:val="00094C6F"/>
    <w:rsid w:val="000A0EDA"/>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0E3"/>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478EB"/>
    <w:rsid w:val="00161DC8"/>
    <w:rsid w:val="00167F7E"/>
    <w:rsid w:val="00176C6A"/>
    <w:rsid w:val="00177E3C"/>
    <w:rsid w:val="0018191B"/>
    <w:rsid w:val="00182264"/>
    <w:rsid w:val="00184744"/>
    <w:rsid w:val="00184829"/>
    <w:rsid w:val="00193748"/>
    <w:rsid w:val="001A24D7"/>
    <w:rsid w:val="001A2A65"/>
    <w:rsid w:val="001A2D29"/>
    <w:rsid w:val="001A2F73"/>
    <w:rsid w:val="001A33B8"/>
    <w:rsid w:val="001B128A"/>
    <w:rsid w:val="001D48E3"/>
    <w:rsid w:val="001E78C3"/>
    <w:rsid w:val="001F0CA9"/>
    <w:rsid w:val="001F4C15"/>
    <w:rsid w:val="001F54CC"/>
    <w:rsid w:val="001F5D03"/>
    <w:rsid w:val="001F6616"/>
    <w:rsid w:val="002000BA"/>
    <w:rsid w:val="00200B0E"/>
    <w:rsid w:val="00202E05"/>
    <w:rsid w:val="00204BEA"/>
    <w:rsid w:val="0020777F"/>
    <w:rsid w:val="00207AD4"/>
    <w:rsid w:val="0021329B"/>
    <w:rsid w:val="00214870"/>
    <w:rsid w:val="002223DB"/>
    <w:rsid w:val="00223840"/>
    <w:rsid w:val="002238A0"/>
    <w:rsid w:val="002239CD"/>
    <w:rsid w:val="00224133"/>
    <w:rsid w:val="0022455B"/>
    <w:rsid w:val="00226E4A"/>
    <w:rsid w:val="0022753A"/>
    <w:rsid w:val="002364B6"/>
    <w:rsid w:val="00237C4C"/>
    <w:rsid w:val="00237F43"/>
    <w:rsid w:val="00242176"/>
    <w:rsid w:val="00252C93"/>
    <w:rsid w:val="002532AC"/>
    <w:rsid w:val="0025502F"/>
    <w:rsid w:val="0025791A"/>
    <w:rsid w:val="0026475F"/>
    <w:rsid w:val="002755CB"/>
    <w:rsid w:val="00276B74"/>
    <w:rsid w:val="002838FE"/>
    <w:rsid w:val="00285525"/>
    <w:rsid w:val="002857DD"/>
    <w:rsid w:val="00286039"/>
    <w:rsid w:val="00296C7C"/>
    <w:rsid w:val="00297642"/>
    <w:rsid w:val="002A29B9"/>
    <w:rsid w:val="002A73C5"/>
    <w:rsid w:val="002A7531"/>
    <w:rsid w:val="002B6F26"/>
    <w:rsid w:val="002C01F2"/>
    <w:rsid w:val="002C0DEA"/>
    <w:rsid w:val="002C38AC"/>
    <w:rsid w:val="002C3C7B"/>
    <w:rsid w:val="002C51E3"/>
    <w:rsid w:val="002D4498"/>
    <w:rsid w:val="002D5113"/>
    <w:rsid w:val="002D6653"/>
    <w:rsid w:val="002E0645"/>
    <w:rsid w:val="002E1A12"/>
    <w:rsid w:val="002E21C5"/>
    <w:rsid w:val="002E7562"/>
    <w:rsid w:val="002F1F1A"/>
    <w:rsid w:val="002F4D95"/>
    <w:rsid w:val="003032F7"/>
    <w:rsid w:val="0030392E"/>
    <w:rsid w:val="00304389"/>
    <w:rsid w:val="00305A97"/>
    <w:rsid w:val="00307730"/>
    <w:rsid w:val="00315F82"/>
    <w:rsid w:val="00325538"/>
    <w:rsid w:val="00325FF2"/>
    <w:rsid w:val="00326875"/>
    <w:rsid w:val="00333B69"/>
    <w:rsid w:val="003341C5"/>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F45"/>
    <w:rsid w:val="0054641B"/>
    <w:rsid w:val="00550EB2"/>
    <w:rsid w:val="0055255A"/>
    <w:rsid w:val="00554DF3"/>
    <w:rsid w:val="00555C7A"/>
    <w:rsid w:val="00565ED5"/>
    <w:rsid w:val="005672EE"/>
    <w:rsid w:val="005766D3"/>
    <w:rsid w:val="005768A1"/>
    <w:rsid w:val="00577553"/>
    <w:rsid w:val="00586042"/>
    <w:rsid w:val="00591ACD"/>
    <w:rsid w:val="005A024F"/>
    <w:rsid w:val="005A1C89"/>
    <w:rsid w:val="005A20D2"/>
    <w:rsid w:val="005A2E2C"/>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3731"/>
    <w:rsid w:val="00624AF1"/>
    <w:rsid w:val="006263E5"/>
    <w:rsid w:val="00630450"/>
    <w:rsid w:val="00630840"/>
    <w:rsid w:val="00636225"/>
    <w:rsid w:val="00636ADA"/>
    <w:rsid w:val="00650F45"/>
    <w:rsid w:val="00651571"/>
    <w:rsid w:val="00652F2F"/>
    <w:rsid w:val="00653F99"/>
    <w:rsid w:val="00656DD4"/>
    <w:rsid w:val="00662652"/>
    <w:rsid w:val="006641D7"/>
    <w:rsid w:val="00664305"/>
    <w:rsid w:val="0066774A"/>
    <w:rsid w:val="00671D4D"/>
    <w:rsid w:val="00671D73"/>
    <w:rsid w:val="00673E8E"/>
    <w:rsid w:val="00677E72"/>
    <w:rsid w:val="00680012"/>
    <w:rsid w:val="00683DB7"/>
    <w:rsid w:val="006840DE"/>
    <w:rsid w:val="00686E03"/>
    <w:rsid w:val="00695DD9"/>
    <w:rsid w:val="006A0E82"/>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A77"/>
    <w:rsid w:val="00705F93"/>
    <w:rsid w:val="00710A49"/>
    <w:rsid w:val="0071257C"/>
    <w:rsid w:val="0071477C"/>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BC1"/>
    <w:rsid w:val="008B2262"/>
    <w:rsid w:val="008B30A4"/>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76C6"/>
    <w:rsid w:val="00993C18"/>
    <w:rsid w:val="009972B2"/>
    <w:rsid w:val="009974B9"/>
    <w:rsid w:val="00997FF7"/>
    <w:rsid w:val="009A33FF"/>
    <w:rsid w:val="009A65E1"/>
    <w:rsid w:val="009B1C9C"/>
    <w:rsid w:val="009B6B6E"/>
    <w:rsid w:val="009B7533"/>
    <w:rsid w:val="009C2602"/>
    <w:rsid w:val="009C3921"/>
    <w:rsid w:val="009C6A28"/>
    <w:rsid w:val="009D04BE"/>
    <w:rsid w:val="009D1950"/>
    <w:rsid w:val="009D2668"/>
    <w:rsid w:val="009D278A"/>
    <w:rsid w:val="009D49C1"/>
    <w:rsid w:val="009D4AFD"/>
    <w:rsid w:val="009D7A13"/>
    <w:rsid w:val="009E6B0C"/>
    <w:rsid w:val="009F018C"/>
    <w:rsid w:val="009F0C83"/>
    <w:rsid w:val="009F1BBB"/>
    <w:rsid w:val="009F2231"/>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2C8A"/>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36F2"/>
    <w:rsid w:val="00AD4D5D"/>
    <w:rsid w:val="00AD54AF"/>
    <w:rsid w:val="00AD6339"/>
    <w:rsid w:val="00AE02DC"/>
    <w:rsid w:val="00AF0CC3"/>
    <w:rsid w:val="00AF0F06"/>
    <w:rsid w:val="00AF1AC7"/>
    <w:rsid w:val="00AF2C47"/>
    <w:rsid w:val="00AF50E4"/>
    <w:rsid w:val="00AF5526"/>
    <w:rsid w:val="00B007DA"/>
    <w:rsid w:val="00B1273F"/>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35E4"/>
    <w:rsid w:val="00BF5D84"/>
    <w:rsid w:val="00BF5DB0"/>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7DD"/>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6424"/>
    <w:rsid w:val="00D111A9"/>
    <w:rsid w:val="00D14608"/>
    <w:rsid w:val="00D158DA"/>
    <w:rsid w:val="00D212B6"/>
    <w:rsid w:val="00D244C6"/>
    <w:rsid w:val="00D25640"/>
    <w:rsid w:val="00D30BAD"/>
    <w:rsid w:val="00D31C65"/>
    <w:rsid w:val="00D358EC"/>
    <w:rsid w:val="00D4171E"/>
    <w:rsid w:val="00D41C4A"/>
    <w:rsid w:val="00D45592"/>
    <w:rsid w:val="00D54137"/>
    <w:rsid w:val="00D548BE"/>
    <w:rsid w:val="00D70311"/>
    <w:rsid w:val="00D72287"/>
    <w:rsid w:val="00D727C5"/>
    <w:rsid w:val="00D776E9"/>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460D"/>
    <w:rsid w:val="00EB4CF8"/>
    <w:rsid w:val="00EC2687"/>
    <w:rsid w:val="00ED2EF7"/>
    <w:rsid w:val="00ED4C43"/>
    <w:rsid w:val="00ED5D83"/>
    <w:rsid w:val="00EE2984"/>
    <w:rsid w:val="00EF082B"/>
    <w:rsid w:val="00EF776A"/>
    <w:rsid w:val="00F00886"/>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2A7D"/>
    <w:rsid w:val="00F45296"/>
    <w:rsid w:val="00F47477"/>
    <w:rsid w:val="00F51119"/>
    <w:rsid w:val="00F520D1"/>
    <w:rsid w:val="00F521DC"/>
    <w:rsid w:val="00F5656D"/>
    <w:rsid w:val="00F6175F"/>
    <w:rsid w:val="00F65265"/>
    <w:rsid w:val="00F70BCA"/>
    <w:rsid w:val="00F735CA"/>
    <w:rsid w:val="00F7584B"/>
    <w:rsid w:val="00F80877"/>
    <w:rsid w:val="00F82E57"/>
    <w:rsid w:val="00F83C7A"/>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8545"/>
    <o:shapelayout v:ext="edit">
      <o:idmap v:ext="edit" data="1"/>
    </o:shapelayout>
  </w:shapeDefaults>
  <w:decimalSymbol w:val=","/>
  <w:listSeparator w:val=";"/>
  <w14:docId w14:val="613E3AE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64031923">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675661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202555087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6C4BD-AA02-4D82-800B-FD8907C74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1982</TotalTime>
  <Pages>6</Pages>
  <Words>2357</Words>
  <Characters>12969</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330</cp:revision>
  <dcterms:created xsi:type="dcterms:W3CDTF">2022-03-10T14:32:00Z</dcterms:created>
  <dcterms:modified xsi:type="dcterms:W3CDTF">2025-12-23T23:28:00Z</dcterms:modified>
</cp:coreProperties>
</file>