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4578F5" w:rsidRDefault="00292058"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BUENOS AIRES Y MENDOZA</w:t>
      </w:r>
    </w:p>
    <w:p w:rsidR="00A35D95" w:rsidRPr="000F7381" w:rsidRDefault="002D3D12"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 xml:space="preserve">Buenos Aires </w:t>
      </w:r>
      <w:r w:rsidR="00A540A2">
        <w:rPr>
          <w:rFonts w:ascii="Arial Narrow" w:hAnsi="Arial Narrow"/>
          <w:b/>
          <w:i/>
          <w:color w:val="C00000"/>
          <w:sz w:val="28"/>
          <w:szCs w:val="28"/>
        </w:rPr>
        <w:t>y</w:t>
      </w:r>
      <w:r w:rsidR="00292058">
        <w:rPr>
          <w:rFonts w:ascii="Arial Narrow" w:hAnsi="Arial Narrow"/>
          <w:b/>
          <w:i/>
          <w:color w:val="C00000"/>
          <w:sz w:val="28"/>
          <w:szCs w:val="28"/>
        </w:rPr>
        <w:t xml:space="preserve"> Mendoza</w:t>
      </w:r>
    </w:p>
    <w:p w:rsidR="00A35D95" w:rsidRPr="00823434" w:rsidRDefault="00C41A8E"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78754C" w:rsidRDefault="0078754C" w:rsidP="00471853">
      <w:pPr>
        <w:spacing w:after="0" w:line="240" w:lineRule="auto"/>
        <w:jc w:val="center"/>
        <w:rPr>
          <w:rFonts w:ascii="Arial Narrow" w:hAnsi="Arial Narrow"/>
          <w:sz w:val="24"/>
          <w:szCs w:val="24"/>
        </w:rPr>
      </w:pPr>
    </w:p>
    <w:p w:rsidR="004541D8" w:rsidRPr="00823434" w:rsidRDefault="004541D8"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rsidR="001372AD" w:rsidRDefault="001372AD" w:rsidP="001372AD">
      <w:pPr>
        <w:pStyle w:val="western"/>
        <w:jc w:val="both"/>
        <w:rPr>
          <w:rFonts w:ascii="Arial Narrow" w:hAnsi="Arial Narrow"/>
          <w:sz w:val="24"/>
          <w:szCs w:val="24"/>
          <w:lang w:val="es-AR"/>
        </w:rPr>
      </w:pPr>
      <w:r>
        <w:rPr>
          <w:rFonts w:ascii="Arial Narrow" w:hAnsi="Arial Narrow"/>
          <w:sz w:val="24"/>
          <w:szCs w:val="24"/>
          <w:lang w:val="es-AR"/>
        </w:rPr>
        <w:t xml:space="preserve">Vuelo internacional con destino Buenos Aires (Vuelo no incluido). </w:t>
      </w:r>
      <w:r w:rsidRPr="000F7381">
        <w:rPr>
          <w:rFonts w:ascii="Arial Narrow" w:hAnsi="Arial Narrow"/>
          <w:sz w:val="24"/>
          <w:szCs w:val="24"/>
          <w:lang w:val="es-AR"/>
        </w:rPr>
        <w:t>Recepción en el aeropuerto y traslado al hotel seleccionado. Alojamiento.</w:t>
      </w:r>
    </w:p>
    <w:p w:rsidR="00B93B8B" w:rsidRPr="00B93B8B" w:rsidRDefault="00B93B8B" w:rsidP="00B93B8B">
      <w:pPr>
        <w:pStyle w:val="western"/>
        <w:jc w:val="both"/>
        <w:rPr>
          <w:rFonts w:ascii="Arial Narrow" w:hAnsi="Arial Narrow"/>
          <w:sz w:val="24"/>
          <w:szCs w:val="24"/>
          <w:lang w:val="es-AR"/>
        </w:rPr>
      </w:pPr>
    </w:p>
    <w:p w:rsidR="00B93B8B" w:rsidRPr="00B93B8B" w:rsidRDefault="00C41A8E" w:rsidP="00B93B8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B93B8B" w:rsidRPr="00B93B8B">
        <w:rPr>
          <w:rFonts w:ascii="Arial Narrow" w:eastAsia="Adobe Fangsong Std R" w:hAnsi="Arial Narrow" w:cstheme="minorBidi"/>
          <w:b/>
          <w:bCs/>
          <w:color w:val="C00000"/>
          <w:kern w:val="0"/>
          <w:sz w:val="24"/>
          <w:szCs w:val="24"/>
          <w:lang w:val="es-CO" w:eastAsia="en-US"/>
        </w:rPr>
        <w:t>2. BUENOS AIRES.</w:t>
      </w:r>
    </w:p>
    <w:p w:rsidR="00B93B8B" w:rsidRDefault="00BC4D1D" w:rsidP="00B93B8B">
      <w:pPr>
        <w:pStyle w:val="western"/>
        <w:jc w:val="both"/>
        <w:rPr>
          <w:rFonts w:ascii="Arial Narrow" w:hAnsi="Arial Narrow"/>
          <w:sz w:val="24"/>
          <w:szCs w:val="24"/>
          <w:lang w:val="es-AR"/>
        </w:rPr>
      </w:pPr>
      <w:r w:rsidRPr="00BC4D1D">
        <w:rPr>
          <w:rFonts w:ascii="Arial Narrow" w:hAnsi="Arial Narrow"/>
          <w:sz w:val="24"/>
          <w:szCs w:val="24"/>
          <w:lang w:val="es-AR"/>
        </w:rPr>
        <w:t>Desayuno. A la hora acordada comenzaremos nuestra excursión City Tour Panorámico. Esta excursión transmite la emoción de un Buenos Aires múltiple. Conoceremos el símbolo de nuestra ciudad: el Obelisco Recorreremos plazas como las de mayo, San Martín y Alvear. Avenidas: Corrientes, De mayo, 9 de Julio, entre otras. Barrios con historia como La Boca, San Telmo, suntuosos como Palermo y Recoleta, modernos como Puerto Madero. Los parques: Lezama, Tres de Febrero, zonas comerciales y financieras y Estadio de Fútbol. Regreso al hotel. Alojamiento.</w:t>
      </w:r>
    </w:p>
    <w:p w:rsidR="00BC4D1D" w:rsidRPr="00B93B8B" w:rsidRDefault="00BC4D1D" w:rsidP="00B93B8B">
      <w:pPr>
        <w:pStyle w:val="western"/>
        <w:jc w:val="both"/>
        <w:rPr>
          <w:rFonts w:ascii="Arial Narrow" w:hAnsi="Arial Narrow"/>
          <w:sz w:val="24"/>
          <w:szCs w:val="24"/>
          <w:lang w:val="es-AR"/>
        </w:rPr>
      </w:pPr>
    </w:p>
    <w:p w:rsidR="00B93B8B" w:rsidRDefault="00C41A8E" w:rsidP="00B93B8B">
      <w:pPr>
        <w:pStyle w:val="western"/>
        <w:jc w:val="both"/>
        <w:rPr>
          <w:rFonts w:ascii="Arial Narrow" w:hAnsi="Arial Narrow"/>
          <w:sz w:val="24"/>
          <w:szCs w:val="24"/>
          <w:lang w:val="es-AR"/>
        </w:rPr>
      </w:pPr>
      <w:r>
        <w:rPr>
          <w:rFonts w:ascii="Arial Narrow" w:eastAsia="Adobe Fangsong Std R" w:hAnsi="Arial Narrow" w:cstheme="minorBidi"/>
          <w:b/>
          <w:bCs/>
          <w:color w:val="C00000"/>
          <w:kern w:val="0"/>
          <w:sz w:val="24"/>
          <w:szCs w:val="24"/>
          <w:lang w:val="es-CO" w:eastAsia="en-US"/>
        </w:rPr>
        <w:t xml:space="preserve">DÍA </w:t>
      </w:r>
      <w:r w:rsidR="000D5CA4">
        <w:rPr>
          <w:rFonts w:ascii="Arial Narrow" w:eastAsia="Adobe Fangsong Std R" w:hAnsi="Arial Narrow" w:cstheme="minorBidi"/>
          <w:b/>
          <w:bCs/>
          <w:color w:val="C00000"/>
          <w:kern w:val="0"/>
          <w:sz w:val="24"/>
          <w:szCs w:val="24"/>
          <w:lang w:val="es-CO" w:eastAsia="en-US"/>
        </w:rPr>
        <w:t>3. BUENOS AIRES.</w:t>
      </w:r>
    </w:p>
    <w:p w:rsidR="00B93B8B" w:rsidRDefault="00BC4D1D" w:rsidP="00B93B8B">
      <w:pPr>
        <w:pStyle w:val="western"/>
        <w:jc w:val="both"/>
        <w:rPr>
          <w:rFonts w:ascii="Arial Narrow" w:hAnsi="Arial Narrow"/>
          <w:sz w:val="24"/>
          <w:szCs w:val="24"/>
          <w:lang w:val="es-AR"/>
        </w:rPr>
      </w:pPr>
      <w:r w:rsidRPr="00BC4D1D">
        <w:rPr>
          <w:rFonts w:ascii="Arial Narrow" w:hAnsi="Arial Narrow"/>
          <w:sz w:val="24"/>
          <w:szCs w:val="24"/>
          <w:lang w:val="es-AR"/>
        </w:rPr>
        <w:t>Desayuno. Día Libre. Alojamiento.</w:t>
      </w:r>
    </w:p>
    <w:p w:rsidR="00BC4D1D" w:rsidRPr="00B93B8B" w:rsidRDefault="00BC4D1D" w:rsidP="00B93B8B">
      <w:pPr>
        <w:pStyle w:val="western"/>
        <w:jc w:val="both"/>
        <w:rPr>
          <w:rFonts w:ascii="Arial Narrow" w:hAnsi="Arial Narrow"/>
          <w:sz w:val="24"/>
          <w:szCs w:val="24"/>
          <w:lang w:val="es-AR"/>
        </w:rPr>
      </w:pPr>
    </w:p>
    <w:p w:rsidR="00B93B8B" w:rsidRPr="000769A5" w:rsidRDefault="00C41A8E" w:rsidP="00B93B8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B93B8B" w:rsidRPr="000769A5">
        <w:rPr>
          <w:rFonts w:ascii="Arial Narrow" w:eastAsia="Adobe Fangsong Std R" w:hAnsi="Arial Narrow" w:cstheme="minorBidi"/>
          <w:b/>
          <w:bCs/>
          <w:color w:val="C00000"/>
          <w:kern w:val="0"/>
          <w:sz w:val="24"/>
          <w:szCs w:val="24"/>
          <w:lang w:val="es-CO" w:eastAsia="en-US"/>
        </w:rPr>
        <w:t xml:space="preserve">4. BUENOS AIRES </w:t>
      </w:r>
      <w:r w:rsidR="00292058">
        <w:rPr>
          <w:rFonts w:ascii="Arial Narrow" w:eastAsia="Adobe Fangsong Std R" w:hAnsi="Arial Narrow" w:cstheme="minorBidi"/>
          <w:b/>
          <w:bCs/>
          <w:color w:val="C00000"/>
          <w:kern w:val="0"/>
          <w:sz w:val="24"/>
          <w:szCs w:val="24"/>
          <w:lang w:val="es-CO" w:eastAsia="en-US"/>
        </w:rPr>
        <w:t>–</w:t>
      </w:r>
      <w:r w:rsidR="00B93B8B" w:rsidRPr="000769A5">
        <w:rPr>
          <w:rFonts w:ascii="Arial Narrow" w:eastAsia="Adobe Fangsong Std R" w:hAnsi="Arial Narrow" w:cstheme="minorBidi"/>
          <w:b/>
          <w:bCs/>
          <w:color w:val="C00000"/>
          <w:kern w:val="0"/>
          <w:sz w:val="24"/>
          <w:szCs w:val="24"/>
          <w:lang w:val="es-CO" w:eastAsia="en-US"/>
        </w:rPr>
        <w:t xml:space="preserve"> MENDOZA</w:t>
      </w:r>
    </w:p>
    <w:p w:rsidR="00B93B8B" w:rsidRDefault="00BC4D1D" w:rsidP="00B93B8B">
      <w:pPr>
        <w:pStyle w:val="western"/>
        <w:jc w:val="both"/>
        <w:rPr>
          <w:rFonts w:ascii="Arial Narrow" w:hAnsi="Arial Narrow"/>
          <w:sz w:val="24"/>
          <w:szCs w:val="24"/>
          <w:lang w:val="es-AR"/>
        </w:rPr>
      </w:pPr>
      <w:r w:rsidRPr="00BC4D1D">
        <w:rPr>
          <w:rFonts w:ascii="Arial Narrow" w:hAnsi="Arial Narrow"/>
          <w:sz w:val="24"/>
          <w:szCs w:val="24"/>
          <w:lang w:val="es-AR"/>
        </w:rPr>
        <w:t>Desayuno. A la hora conveniente traslado al aeropuerto. Arribo al Aeropuerto de Mendoza, traslado al hotel seleccionado. Alojamiento.</w:t>
      </w:r>
    </w:p>
    <w:p w:rsidR="00BC4D1D" w:rsidRPr="000769A5" w:rsidRDefault="00BC4D1D" w:rsidP="00B93B8B">
      <w:pPr>
        <w:pStyle w:val="western"/>
        <w:jc w:val="both"/>
        <w:rPr>
          <w:rFonts w:ascii="Arial Narrow" w:eastAsia="Adobe Fangsong Std R" w:hAnsi="Arial Narrow" w:cstheme="minorBidi"/>
          <w:b/>
          <w:bCs/>
          <w:color w:val="C00000"/>
          <w:kern w:val="0"/>
          <w:sz w:val="24"/>
          <w:szCs w:val="24"/>
          <w:lang w:val="es-CO" w:eastAsia="en-US"/>
        </w:rPr>
      </w:pPr>
    </w:p>
    <w:p w:rsidR="00B93B8B" w:rsidRPr="000769A5" w:rsidRDefault="00C41A8E" w:rsidP="00B93B8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B93B8B" w:rsidRPr="000769A5">
        <w:rPr>
          <w:rFonts w:ascii="Arial Narrow" w:eastAsia="Adobe Fangsong Std R" w:hAnsi="Arial Narrow" w:cstheme="minorBidi"/>
          <w:b/>
          <w:bCs/>
          <w:color w:val="C00000"/>
          <w:kern w:val="0"/>
          <w:sz w:val="24"/>
          <w:szCs w:val="24"/>
          <w:lang w:val="es-CO" w:eastAsia="en-US"/>
        </w:rPr>
        <w:t>5. MENDOZA</w:t>
      </w:r>
    </w:p>
    <w:p w:rsidR="00B93B8B" w:rsidRDefault="00BC4D1D" w:rsidP="00B93B8B">
      <w:pPr>
        <w:pStyle w:val="western"/>
        <w:jc w:val="both"/>
        <w:rPr>
          <w:rFonts w:ascii="Arial Narrow" w:hAnsi="Arial Narrow"/>
          <w:sz w:val="24"/>
          <w:szCs w:val="24"/>
          <w:lang w:val="es-AR"/>
        </w:rPr>
      </w:pPr>
      <w:r w:rsidRPr="00BC4D1D">
        <w:rPr>
          <w:rFonts w:ascii="Arial Narrow" w:hAnsi="Arial Narrow"/>
          <w:sz w:val="24"/>
          <w:szCs w:val="24"/>
          <w:lang w:val="es-AR"/>
        </w:rPr>
        <w:t>Desayuno. A la hora acordada comenzaremos la excursión Bodegas y Aceiteras. Para quien está de paseo en Mendoza, no puede faltar las visitas a las diversas bodegas que están abiertas al público, con una vasta trayectoria y reconocimiento en el mercado vitivinícola. Cada una de ellas con la capacidad de desarrollar una amplia variedad de vinos con su propio estilo e identidad. El pasajero tendrá la oportunidad de disfrutar de dos bodegas boutique ubicadas en la zona de Maipú donde allí personal especializado nos contará el proceso de producción y elaboración de sus vinos, junto con una degustación para experimentar las diversidades de sabores que los caracteriza. En este paseo también visitaremos una pequeña fábrica de aceite de oliva, donde nos guiarán haciéndonos conocer el proceso de una de las principales industrias en Mendoza. Regreso al hotel. Alojamiento.</w:t>
      </w:r>
    </w:p>
    <w:p w:rsidR="00BC4D1D" w:rsidRPr="00B93B8B" w:rsidRDefault="00BC4D1D" w:rsidP="00B93B8B">
      <w:pPr>
        <w:pStyle w:val="western"/>
        <w:jc w:val="both"/>
        <w:rPr>
          <w:rFonts w:ascii="Arial Narrow" w:hAnsi="Arial Narrow"/>
          <w:sz w:val="24"/>
          <w:szCs w:val="24"/>
          <w:lang w:val="es-AR"/>
        </w:rPr>
      </w:pPr>
    </w:p>
    <w:p w:rsidR="00B93B8B" w:rsidRPr="000769A5" w:rsidRDefault="00C41A8E" w:rsidP="00B93B8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B93B8B" w:rsidRPr="000769A5">
        <w:rPr>
          <w:rFonts w:ascii="Arial Narrow" w:eastAsia="Adobe Fangsong Std R" w:hAnsi="Arial Narrow" w:cstheme="minorBidi"/>
          <w:b/>
          <w:bCs/>
          <w:color w:val="C00000"/>
          <w:kern w:val="0"/>
          <w:sz w:val="24"/>
          <w:szCs w:val="24"/>
          <w:lang w:val="es-CO" w:eastAsia="en-US"/>
        </w:rPr>
        <w:t>6. MENDOZA</w:t>
      </w:r>
    </w:p>
    <w:p w:rsidR="00C41A8E" w:rsidRDefault="00BC4D1D" w:rsidP="00451F41">
      <w:pPr>
        <w:pStyle w:val="western"/>
        <w:jc w:val="both"/>
        <w:rPr>
          <w:rFonts w:ascii="Arial Narrow" w:hAnsi="Arial Narrow"/>
          <w:sz w:val="24"/>
          <w:szCs w:val="24"/>
          <w:lang w:val="es-AR"/>
        </w:rPr>
      </w:pPr>
      <w:r w:rsidRPr="00BC4D1D">
        <w:rPr>
          <w:rFonts w:ascii="Arial Narrow" w:hAnsi="Arial Narrow"/>
          <w:sz w:val="24"/>
          <w:szCs w:val="24"/>
          <w:lang w:val="es-AR"/>
        </w:rPr>
        <w:t>Desayuno. Día Libre. Alojamiento.</w:t>
      </w:r>
    </w:p>
    <w:p w:rsidR="00BC4D1D" w:rsidRDefault="00BC4D1D" w:rsidP="00451F41">
      <w:pPr>
        <w:pStyle w:val="western"/>
        <w:jc w:val="both"/>
        <w:rPr>
          <w:rFonts w:ascii="Arial Narrow" w:hAnsi="Arial Narrow"/>
          <w:sz w:val="24"/>
          <w:szCs w:val="24"/>
          <w:lang w:val="es-AR"/>
        </w:rPr>
      </w:pPr>
    </w:p>
    <w:p w:rsidR="00C41A8E" w:rsidRPr="000769A5" w:rsidRDefault="00C41A8E" w:rsidP="00C41A8E">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0769A5">
        <w:rPr>
          <w:rFonts w:ascii="Arial Narrow" w:eastAsia="Adobe Fangsong Std R" w:hAnsi="Arial Narrow" w:cstheme="minorBidi"/>
          <w:b/>
          <w:bCs/>
          <w:color w:val="C00000"/>
          <w:kern w:val="0"/>
          <w:sz w:val="24"/>
          <w:szCs w:val="24"/>
          <w:lang w:val="es-CO" w:eastAsia="en-US"/>
        </w:rPr>
        <w:t>. MENDOZA</w:t>
      </w:r>
    </w:p>
    <w:p w:rsidR="00C41A8E" w:rsidRPr="00451F41" w:rsidRDefault="00BC4D1D" w:rsidP="00C41A8E">
      <w:pPr>
        <w:pStyle w:val="western"/>
        <w:jc w:val="both"/>
        <w:rPr>
          <w:rFonts w:ascii="Arial Narrow" w:hAnsi="Arial Narrow"/>
          <w:sz w:val="24"/>
          <w:szCs w:val="24"/>
          <w:lang w:val="es-AR"/>
        </w:rPr>
      </w:pPr>
      <w:r w:rsidRPr="00BC4D1D">
        <w:rPr>
          <w:rFonts w:ascii="Arial Narrow" w:hAnsi="Arial Narrow"/>
          <w:sz w:val="24"/>
          <w:szCs w:val="24"/>
          <w:lang w:val="es-AR"/>
        </w:rPr>
        <w:t>Desayuno. A la hora conveniente traslado al aeropuerto.</w:t>
      </w:r>
    </w:p>
    <w:p w:rsidR="00292058" w:rsidRDefault="00292058" w:rsidP="005755F1">
      <w:pPr>
        <w:pStyle w:val="western"/>
        <w:jc w:val="both"/>
        <w:rPr>
          <w:rFonts w:ascii="Arial Narrow" w:hAnsi="Arial Narrow"/>
          <w:sz w:val="24"/>
          <w:szCs w:val="24"/>
          <w:lang w:val="es-AR"/>
        </w:rPr>
      </w:pPr>
    </w:p>
    <w:p w:rsidR="006A5578" w:rsidRDefault="006A5578" w:rsidP="005755F1">
      <w:pPr>
        <w:pStyle w:val="western"/>
        <w:jc w:val="both"/>
        <w:rPr>
          <w:rFonts w:ascii="Arial Narrow" w:hAnsi="Arial Narrow"/>
          <w:sz w:val="24"/>
          <w:szCs w:val="24"/>
          <w:lang w:val="es-CO"/>
        </w:rPr>
      </w:pPr>
    </w:p>
    <w:p w:rsidR="00391F03" w:rsidRPr="006A5578" w:rsidRDefault="00731B1B" w:rsidP="006A557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rsidR="00391F03" w:rsidRDefault="00391F03" w:rsidP="00295497">
      <w:pPr>
        <w:pStyle w:val="P-Styleguiado"/>
        <w:jc w:val="both"/>
        <w:rPr>
          <w:rStyle w:val="StyleSquare"/>
          <w:rFonts w:ascii="Arial Narrow" w:hAnsi="Arial Narrow"/>
          <w:b/>
          <w:i/>
          <w:color w:val="auto"/>
          <w:sz w:val="24"/>
          <w:szCs w:val="24"/>
        </w:rPr>
      </w:pPr>
    </w:p>
    <w:p w:rsidR="00212652" w:rsidRPr="009B0131" w:rsidRDefault="00212652" w:rsidP="00295497">
      <w:pPr>
        <w:pStyle w:val="P-Styleguiado"/>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rsidR="00BC4D1D" w:rsidRDefault="00BC4D1D" w:rsidP="00BC4D1D">
      <w:pPr>
        <w:pStyle w:val="P-Styleguiado"/>
        <w:numPr>
          <w:ilvl w:val="0"/>
          <w:numId w:val="22"/>
        </w:numPr>
        <w:jc w:val="both"/>
        <w:rPr>
          <w:rStyle w:val="StyleSquare"/>
          <w:rFonts w:ascii="Arial Narrow" w:hAnsi="Arial Narrow"/>
          <w:color w:val="auto"/>
          <w:sz w:val="24"/>
          <w:szCs w:val="24"/>
        </w:rPr>
      </w:pPr>
      <w:r w:rsidRPr="00BC4D1D">
        <w:rPr>
          <w:rStyle w:val="StyleSquare"/>
          <w:rFonts w:ascii="Arial Narrow" w:hAnsi="Arial Narrow"/>
          <w:color w:val="auto"/>
          <w:sz w:val="24"/>
          <w:szCs w:val="24"/>
        </w:rPr>
        <w:t>Traslado IN/OUT Aeropuerto – Hotel (Privado)</w:t>
      </w:r>
    </w:p>
    <w:p w:rsidR="00BC4D1D" w:rsidRDefault="00BC4D1D" w:rsidP="00BC4D1D">
      <w:pPr>
        <w:pStyle w:val="P-Styleguiado"/>
        <w:numPr>
          <w:ilvl w:val="0"/>
          <w:numId w:val="22"/>
        </w:numPr>
        <w:jc w:val="both"/>
        <w:rPr>
          <w:rStyle w:val="StyleSquare"/>
          <w:rFonts w:ascii="Arial Narrow" w:hAnsi="Arial Narrow"/>
          <w:color w:val="auto"/>
          <w:sz w:val="24"/>
          <w:szCs w:val="24"/>
        </w:rPr>
      </w:pPr>
      <w:r w:rsidRPr="00BC4D1D">
        <w:rPr>
          <w:rStyle w:val="StyleSquare"/>
          <w:rFonts w:ascii="Arial Narrow" w:hAnsi="Arial Narrow"/>
          <w:color w:val="auto"/>
          <w:sz w:val="24"/>
          <w:szCs w:val="24"/>
        </w:rPr>
        <w:t>3 noches de alojamiento con desayuno en hotel seleccionado.</w:t>
      </w:r>
    </w:p>
    <w:p w:rsidR="00BC4D1D" w:rsidRDefault="00BC4D1D" w:rsidP="00BC4D1D">
      <w:pPr>
        <w:pStyle w:val="P-Styleguiado"/>
        <w:numPr>
          <w:ilvl w:val="0"/>
          <w:numId w:val="22"/>
        </w:numPr>
        <w:jc w:val="both"/>
        <w:rPr>
          <w:rStyle w:val="StyleSquare"/>
          <w:rFonts w:ascii="Arial Narrow" w:hAnsi="Arial Narrow"/>
          <w:color w:val="auto"/>
          <w:sz w:val="24"/>
          <w:szCs w:val="24"/>
        </w:rPr>
      </w:pPr>
      <w:r w:rsidRPr="00BC4D1D">
        <w:rPr>
          <w:rStyle w:val="StyleSquare"/>
          <w:rFonts w:ascii="Arial Narrow" w:hAnsi="Arial Narrow"/>
          <w:color w:val="auto"/>
          <w:sz w:val="24"/>
          <w:szCs w:val="24"/>
        </w:rPr>
        <w:t>City Tour Panorámico (Regular)</w:t>
      </w:r>
    </w:p>
    <w:p w:rsidR="00295497" w:rsidRDefault="00295497" w:rsidP="00295497">
      <w:pPr>
        <w:pStyle w:val="P-Styleguiado"/>
        <w:jc w:val="both"/>
        <w:rPr>
          <w:rStyle w:val="StyleSquare"/>
          <w:rFonts w:ascii="Arial Narrow" w:hAnsi="Arial Narrow"/>
          <w:b/>
          <w:i/>
          <w:color w:val="auto"/>
          <w:sz w:val="24"/>
          <w:szCs w:val="24"/>
        </w:rPr>
      </w:pPr>
    </w:p>
    <w:p w:rsidR="00212652" w:rsidRPr="009B0131" w:rsidRDefault="00B3581D" w:rsidP="00295497">
      <w:pPr>
        <w:pStyle w:val="P-Styleguiado"/>
        <w:jc w:val="both"/>
        <w:rPr>
          <w:rStyle w:val="StyleSquare"/>
          <w:rFonts w:ascii="Arial Narrow" w:hAnsi="Arial Narrow"/>
          <w:b/>
          <w:i/>
          <w:color w:val="auto"/>
          <w:sz w:val="24"/>
          <w:szCs w:val="24"/>
        </w:rPr>
      </w:pPr>
      <w:r>
        <w:rPr>
          <w:rStyle w:val="StyleSquare"/>
          <w:rFonts w:ascii="Arial Narrow" w:hAnsi="Arial Narrow"/>
          <w:b/>
          <w:i/>
          <w:color w:val="auto"/>
          <w:sz w:val="24"/>
          <w:szCs w:val="24"/>
        </w:rPr>
        <w:t>Mendoza</w:t>
      </w:r>
    </w:p>
    <w:p w:rsidR="00BC4D1D" w:rsidRDefault="00BC4D1D" w:rsidP="00BC4D1D">
      <w:pPr>
        <w:pStyle w:val="P-Styleguiado"/>
        <w:numPr>
          <w:ilvl w:val="0"/>
          <w:numId w:val="22"/>
        </w:numPr>
        <w:jc w:val="both"/>
        <w:rPr>
          <w:rStyle w:val="StyleSquare"/>
          <w:rFonts w:ascii="Arial Narrow" w:hAnsi="Arial Narrow"/>
          <w:color w:val="auto"/>
          <w:sz w:val="24"/>
          <w:szCs w:val="24"/>
        </w:rPr>
      </w:pPr>
      <w:r w:rsidRPr="00BC4D1D">
        <w:rPr>
          <w:rStyle w:val="StyleSquare"/>
          <w:rFonts w:ascii="Arial Narrow" w:hAnsi="Arial Narrow"/>
          <w:color w:val="auto"/>
          <w:sz w:val="24"/>
          <w:szCs w:val="24"/>
        </w:rPr>
        <w:t>Traslado IN/OUT Aeropuerto – Hotel (Privado)</w:t>
      </w:r>
    </w:p>
    <w:p w:rsidR="00BC4D1D" w:rsidRDefault="00BC4D1D" w:rsidP="00BC4D1D">
      <w:pPr>
        <w:pStyle w:val="P-Styleguiado"/>
        <w:numPr>
          <w:ilvl w:val="0"/>
          <w:numId w:val="22"/>
        </w:numPr>
        <w:jc w:val="both"/>
        <w:rPr>
          <w:rStyle w:val="StyleSquare"/>
          <w:rFonts w:ascii="Arial Narrow" w:hAnsi="Arial Narrow"/>
          <w:color w:val="auto"/>
          <w:sz w:val="24"/>
          <w:szCs w:val="24"/>
        </w:rPr>
      </w:pPr>
      <w:r w:rsidRPr="00BC4D1D">
        <w:rPr>
          <w:rStyle w:val="StyleSquare"/>
          <w:rFonts w:ascii="Arial Narrow" w:hAnsi="Arial Narrow"/>
          <w:color w:val="auto"/>
          <w:sz w:val="24"/>
          <w:szCs w:val="24"/>
        </w:rPr>
        <w:t>3 noches de alojamiento con desayuno en hotel seleccionado.</w:t>
      </w:r>
    </w:p>
    <w:p w:rsidR="00BC4D1D" w:rsidRDefault="00BC4D1D" w:rsidP="00BC4D1D">
      <w:pPr>
        <w:pStyle w:val="P-Styleguiado"/>
        <w:numPr>
          <w:ilvl w:val="0"/>
          <w:numId w:val="22"/>
        </w:numPr>
        <w:jc w:val="both"/>
        <w:rPr>
          <w:rStyle w:val="StyleSquare"/>
          <w:rFonts w:ascii="Arial Narrow" w:hAnsi="Arial Narrow"/>
          <w:color w:val="auto"/>
          <w:sz w:val="24"/>
          <w:szCs w:val="24"/>
        </w:rPr>
      </w:pPr>
      <w:r w:rsidRPr="00BC4D1D">
        <w:rPr>
          <w:rStyle w:val="StyleSquare"/>
          <w:rFonts w:ascii="Arial Narrow" w:hAnsi="Arial Narrow"/>
          <w:color w:val="auto"/>
          <w:sz w:val="24"/>
          <w:szCs w:val="24"/>
        </w:rPr>
        <w:t>Bodegas y Aceiteras (Regular)</w:t>
      </w:r>
    </w:p>
    <w:p w:rsidR="00487893" w:rsidRDefault="00487893" w:rsidP="00487893">
      <w:pPr>
        <w:spacing w:after="0" w:line="240" w:lineRule="auto"/>
        <w:ind w:left="720"/>
        <w:jc w:val="both"/>
        <w:rPr>
          <w:rFonts w:ascii="Arial Narrow" w:hAnsi="Arial Narrow" w:cs="Calibri"/>
          <w:sz w:val="24"/>
          <w:szCs w:val="24"/>
        </w:rPr>
      </w:pPr>
    </w:p>
    <w:p w:rsidR="00B3581D" w:rsidRDefault="00B3581D"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rsidR="004E1D8C" w:rsidRDefault="004E1D8C" w:rsidP="00663E9C">
      <w:pPr>
        <w:shd w:val="clear" w:color="auto" w:fill="FFFFFF"/>
        <w:spacing w:after="0"/>
        <w:rPr>
          <w:rFonts w:ascii="Arial Narrow" w:eastAsia="Adobe Fangsong Std R" w:hAnsi="Arial Narrow" w:cs="Calibri"/>
          <w:sz w:val="24"/>
          <w:szCs w:val="24"/>
          <w:lang w:val="es-ES" w:eastAsia="es-PE"/>
        </w:rPr>
      </w:pPr>
    </w:p>
    <w:p w:rsidR="00BC4D1D" w:rsidRDefault="00BC4D1D" w:rsidP="00663E9C">
      <w:pPr>
        <w:shd w:val="clear" w:color="auto" w:fill="FFFFFF"/>
        <w:spacing w:after="0"/>
        <w:rPr>
          <w:rFonts w:ascii="Arial Narrow" w:eastAsia="Adobe Fangsong Std R" w:hAnsi="Arial Narrow" w:cs="Calibri"/>
          <w:sz w:val="24"/>
          <w:szCs w:val="24"/>
          <w:lang w:val="es-ES" w:eastAsia="es-PE"/>
        </w:rPr>
      </w:pPr>
    </w:p>
    <w:p w:rsidR="00983D83" w:rsidRDefault="00983D83" w:rsidP="00663E9C">
      <w:pPr>
        <w:shd w:val="clear" w:color="auto" w:fill="FFFFFF"/>
        <w:spacing w:after="0"/>
        <w:rPr>
          <w:rFonts w:ascii="Arial Narrow" w:hAnsi="Arial Narrow" w:cs="Arial"/>
          <w:b/>
          <w:bCs/>
          <w:color w:val="C00000"/>
          <w:sz w:val="24"/>
          <w:szCs w:val="24"/>
          <w:lang w:val="es-ES" w:eastAsia="es-ES"/>
        </w:rPr>
      </w:pPr>
    </w:p>
    <w:p w:rsidR="006A5578" w:rsidRDefault="006A5578" w:rsidP="00663E9C">
      <w:pPr>
        <w:shd w:val="clear" w:color="auto" w:fill="FFFFFF"/>
        <w:spacing w:after="0"/>
        <w:rPr>
          <w:rFonts w:ascii="Arial Narrow" w:hAnsi="Arial Narrow" w:cs="Arial"/>
          <w:b/>
          <w:bCs/>
          <w:color w:val="C00000"/>
          <w:sz w:val="24"/>
          <w:szCs w:val="24"/>
          <w:lang w:val="es-ES" w:eastAsia="es-ES"/>
        </w:rPr>
      </w:pPr>
    </w:p>
    <w:p w:rsidR="006A5578" w:rsidRDefault="006A5578" w:rsidP="00663E9C">
      <w:pPr>
        <w:shd w:val="clear" w:color="auto" w:fill="FFFFFF"/>
        <w:spacing w:after="0"/>
        <w:rPr>
          <w:rFonts w:ascii="Arial Narrow" w:hAnsi="Arial Narrow" w:cs="Arial"/>
          <w:b/>
          <w:bCs/>
          <w:color w:val="C00000"/>
          <w:sz w:val="24"/>
          <w:szCs w:val="24"/>
          <w:lang w:val="es-ES" w:eastAsia="es-ES"/>
        </w:rPr>
      </w:pPr>
    </w:p>
    <w:p w:rsidR="006A5578" w:rsidRDefault="006A5578" w:rsidP="00663E9C">
      <w:pPr>
        <w:shd w:val="clear" w:color="auto" w:fill="FFFFFF"/>
        <w:spacing w:after="0"/>
        <w:rPr>
          <w:rFonts w:ascii="Arial Narrow" w:hAnsi="Arial Narrow" w:cs="Arial"/>
          <w:b/>
          <w:bCs/>
          <w:color w:val="C00000"/>
          <w:sz w:val="24"/>
          <w:szCs w:val="24"/>
          <w:lang w:val="es-ES" w:eastAsia="es-ES"/>
        </w:rPr>
      </w:pPr>
      <w:bookmarkStart w:id="0" w:name="_GoBack"/>
      <w:bookmarkEnd w:id="0"/>
    </w:p>
    <w:tbl>
      <w:tblPr>
        <w:tblStyle w:val="Tablaconcuadrcula"/>
        <w:tblW w:w="1110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441"/>
        <w:gridCol w:w="2341"/>
        <w:gridCol w:w="1510"/>
        <w:gridCol w:w="1481"/>
        <w:gridCol w:w="1334"/>
      </w:tblGrid>
      <w:tr w:rsidR="004578F5" w:rsidTr="00983D83">
        <w:trPr>
          <w:trHeight w:val="796"/>
          <w:jc w:val="center"/>
        </w:trPr>
        <w:tc>
          <w:tcPr>
            <w:tcW w:w="4441"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341"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325"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983D83">
        <w:trPr>
          <w:trHeight w:val="441"/>
          <w:jc w:val="center"/>
        </w:trPr>
        <w:tc>
          <w:tcPr>
            <w:tcW w:w="4441"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341"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510"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81"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34"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BC4D1D" w:rsidRPr="004541D8" w:rsidTr="00983D83">
        <w:trPr>
          <w:trHeight w:val="740"/>
          <w:jc w:val="center"/>
        </w:trPr>
        <w:tc>
          <w:tcPr>
            <w:tcW w:w="4441" w:type="dxa"/>
            <w:tcBorders>
              <w:top w:val="single" w:sz="4" w:space="0" w:color="auto"/>
              <w:left w:val="single" w:sz="4" w:space="0" w:color="auto"/>
              <w:right w:val="single" w:sz="4" w:space="0" w:color="auto"/>
            </w:tcBorders>
            <w:shd w:val="clear" w:color="auto" w:fill="auto"/>
            <w:vAlign w:val="center"/>
          </w:tcPr>
          <w:p w:rsidR="00BC4D1D" w:rsidRDefault="008E0700" w:rsidP="00BC4D1D">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RAMADA (BUENOS AIRES) </w:t>
            </w:r>
            <w:r>
              <w:rPr>
                <w:rFonts w:ascii="Arial Narrow" w:hAnsi="Arial Narrow" w:cs="Calibri"/>
                <w:b/>
                <w:bCs/>
                <w:color w:val="000000"/>
                <w:sz w:val="22"/>
                <w:szCs w:val="22"/>
              </w:rPr>
              <w:br/>
              <w:t>RAÍCES (MENDOZA)</w:t>
            </w:r>
          </w:p>
        </w:tc>
        <w:tc>
          <w:tcPr>
            <w:tcW w:w="2341" w:type="dxa"/>
            <w:tcBorders>
              <w:top w:val="single" w:sz="4" w:space="0" w:color="auto"/>
              <w:left w:val="single" w:sz="4" w:space="0" w:color="auto"/>
              <w:bottom w:val="single" w:sz="4" w:space="0" w:color="auto"/>
              <w:right w:val="single" w:sz="4" w:space="0" w:color="auto"/>
            </w:tcBorders>
            <w:shd w:val="clear" w:color="auto" w:fill="auto"/>
            <w:vAlign w:val="center"/>
          </w:tcPr>
          <w:p w:rsidR="00BC4D1D" w:rsidRDefault="00BC4D1D" w:rsidP="00BC4D1D">
            <w:pPr>
              <w:jc w:val="center"/>
              <w:rPr>
                <w:rFonts w:ascii="Arial Narrow" w:hAnsi="Arial Narrow" w:cs="Calibri"/>
                <w:b/>
                <w:bCs/>
                <w:sz w:val="22"/>
                <w:szCs w:val="22"/>
              </w:rPr>
            </w:pPr>
            <w:r>
              <w:rPr>
                <w:rFonts w:ascii="Arial Narrow" w:hAnsi="Arial Narrow" w:cs="Calibri"/>
                <w:b/>
                <w:bCs/>
                <w:sz w:val="22"/>
                <w:szCs w:val="22"/>
              </w:rPr>
              <w:t xml:space="preserve">21/01/2026 al 12/02/2026 </w:t>
            </w:r>
            <w:r>
              <w:rPr>
                <w:rFonts w:ascii="Arial Narrow" w:hAnsi="Arial Narrow" w:cs="Calibri"/>
                <w:b/>
                <w:bCs/>
                <w:sz w:val="22"/>
                <w:szCs w:val="22"/>
              </w:rPr>
              <w:br/>
              <w:t xml:space="preserve">17/02/2026 al 04/03/2026 </w:t>
            </w:r>
            <w:r>
              <w:rPr>
                <w:rFonts w:ascii="Arial Narrow" w:hAnsi="Arial Narrow" w:cs="Calibri"/>
                <w:b/>
                <w:bCs/>
                <w:sz w:val="22"/>
                <w:szCs w:val="22"/>
              </w:rPr>
              <w:br/>
              <w:t xml:space="preserve">08/03/2026 al 01/04/2026 </w:t>
            </w:r>
            <w:r>
              <w:rPr>
                <w:rFonts w:ascii="Arial Narrow" w:hAnsi="Arial Narrow" w:cs="Calibri"/>
                <w:b/>
                <w:bCs/>
                <w:sz w:val="22"/>
                <w:szCs w:val="22"/>
              </w:rPr>
              <w:br/>
              <w:t xml:space="preserve">05/04/2026 al 21/05/2026 </w:t>
            </w:r>
            <w:r>
              <w:rPr>
                <w:rFonts w:ascii="Arial Narrow" w:hAnsi="Arial Narrow" w:cs="Calibri"/>
                <w:b/>
                <w:bCs/>
                <w:sz w:val="22"/>
                <w:szCs w:val="22"/>
              </w:rPr>
              <w:br/>
              <w:t xml:space="preserve">25/05/2026 al 17/06/2026 </w:t>
            </w:r>
            <w:r>
              <w:rPr>
                <w:rFonts w:ascii="Arial Narrow" w:hAnsi="Arial Narrow" w:cs="Calibri"/>
                <w:b/>
                <w:bCs/>
                <w:sz w:val="22"/>
                <w:szCs w:val="22"/>
              </w:rPr>
              <w:br/>
              <w:t xml:space="preserve">21/06/2026 al 30/06/2026 </w:t>
            </w:r>
            <w:r>
              <w:rPr>
                <w:rFonts w:ascii="Arial Narrow" w:hAnsi="Arial Narrow" w:cs="Calibri"/>
                <w:b/>
                <w:bCs/>
                <w:sz w:val="22"/>
                <w:szCs w:val="22"/>
              </w:rPr>
              <w:br/>
              <w:t xml:space="preserve">02/08/2026 al 13/08/2026 </w:t>
            </w:r>
            <w:r>
              <w:rPr>
                <w:rFonts w:ascii="Arial Narrow" w:hAnsi="Arial Narrow" w:cs="Calibri"/>
                <w:b/>
                <w:bCs/>
                <w:sz w:val="22"/>
                <w:szCs w:val="22"/>
              </w:rPr>
              <w:br/>
              <w:t>17/08/2026 al 30/09/2026</w:t>
            </w:r>
          </w:p>
        </w:tc>
        <w:tc>
          <w:tcPr>
            <w:tcW w:w="1510" w:type="dxa"/>
            <w:tcBorders>
              <w:top w:val="single" w:sz="4" w:space="0" w:color="auto"/>
              <w:left w:val="single" w:sz="4" w:space="0" w:color="auto"/>
              <w:bottom w:val="single" w:sz="4" w:space="0" w:color="auto"/>
              <w:right w:val="single" w:sz="4" w:space="0" w:color="auto"/>
            </w:tcBorders>
            <w:shd w:val="clear" w:color="auto" w:fill="auto"/>
            <w:vAlign w:val="center"/>
          </w:tcPr>
          <w:p w:rsidR="00BC4D1D" w:rsidRDefault="00BC4D1D" w:rsidP="00BC4D1D">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481" w:type="dxa"/>
            <w:tcBorders>
              <w:top w:val="single" w:sz="4" w:space="0" w:color="auto"/>
              <w:left w:val="nil"/>
              <w:bottom w:val="single" w:sz="4" w:space="0" w:color="auto"/>
              <w:right w:val="single" w:sz="4" w:space="0" w:color="auto"/>
            </w:tcBorders>
            <w:shd w:val="clear" w:color="auto" w:fill="auto"/>
            <w:vAlign w:val="center"/>
          </w:tcPr>
          <w:p w:rsidR="00BC4D1D" w:rsidRDefault="00BC4D1D" w:rsidP="00BC4D1D">
            <w:pPr>
              <w:jc w:val="center"/>
              <w:rPr>
                <w:rFonts w:ascii="Arial Narrow" w:hAnsi="Arial Narrow" w:cs="Calibri"/>
                <w:color w:val="000000"/>
                <w:sz w:val="22"/>
                <w:szCs w:val="22"/>
              </w:rPr>
            </w:pPr>
            <w:r>
              <w:rPr>
                <w:rFonts w:ascii="Arial Narrow" w:hAnsi="Arial Narrow" w:cs="Calibri"/>
                <w:color w:val="000000"/>
                <w:sz w:val="22"/>
                <w:szCs w:val="22"/>
              </w:rPr>
              <w:t>620</w:t>
            </w:r>
          </w:p>
        </w:tc>
        <w:tc>
          <w:tcPr>
            <w:tcW w:w="1334" w:type="dxa"/>
            <w:tcBorders>
              <w:top w:val="single" w:sz="4" w:space="0" w:color="auto"/>
              <w:left w:val="nil"/>
              <w:bottom w:val="single" w:sz="4" w:space="0" w:color="auto"/>
              <w:right w:val="single" w:sz="4" w:space="0" w:color="auto"/>
            </w:tcBorders>
            <w:shd w:val="clear" w:color="auto" w:fill="auto"/>
            <w:vAlign w:val="center"/>
          </w:tcPr>
          <w:p w:rsidR="00BC4D1D" w:rsidRDefault="00BC4D1D" w:rsidP="00BC4D1D">
            <w:pPr>
              <w:jc w:val="center"/>
              <w:rPr>
                <w:rFonts w:ascii="Arial Narrow" w:hAnsi="Arial Narrow" w:cs="Calibri"/>
                <w:color w:val="000000"/>
                <w:sz w:val="22"/>
                <w:szCs w:val="22"/>
              </w:rPr>
            </w:pPr>
            <w:r>
              <w:rPr>
                <w:rFonts w:ascii="Arial Narrow" w:hAnsi="Arial Narrow" w:cs="Calibri"/>
                <w:color w:val="000000"/>
                <w:sz w:val="22"/>
                <w:szCs w:val="22"/>
              </w:rPr>
              <w:t>680</w:t>
            </w:r>
          </w:p>
        </w:tc>
      </w:tr>
      <w:tr w:rsidR="00BC4D1D" w:rsidTr="00983D83">
        <w:trPr>
          <w:trHeight w:val="725"/>
          <w:jc w:val="center"/>
        </w:trPr>
        <w:tc>
          <w:tcPr>
            <w:tcW w:w="4441" w:type="dxa"/>
            <w:tcBorders>
              <w:top w:val="single" w:sz="4" w:space="0" w:color="auto"/>
              <w:left w:val="single" w:sz="4" w:space="0" w:color="auto"/>
              <w:right w:val="single" w:sz="4" w:space="0" w:color="auto"/>
            </w:tcBorders>
            <w:shd w:val="clear" w:color="auto" w:fill="E7E6E6" w:themeFill="background2"/>
            <w:vAlign w:val="center"/>
          </w:tcPr>
          <w:p w:rsidR="00BC4D1D" w:rsidRDefault="008E0700" w:rsidP="00BC4D1D">
            <w:pPr>
              <w:jc w:val="center"/>
              <w:rPr>
                <w:rFonts w:ascii="Arial Narrow" w:hAnsi="Arial Narrow" w:cs="Calibri"/>
                <w:b/>
                <w:bCs/>
                <w:color w:val="000000"/>
                <w:sz w:val="22"/>
                <w:szCs w:val="22"/>
              </w:rPr>
            </w:pPr>
            <w:r>
              <w:rPr>
                <w:rFonts w:ascii="Arial Narrow" w:hAnsi="Arial Narrow" w:cs="Calibri"/>
                <w:b/>
                <w:bCs/>
                <w:color w:val="000000"/>
                <w:sz w:val="22"/>
                <w:szCs w:val="22"/>
              </w:rPr>
              <w:lastRenderedPageBreak/>
              <w:t>ESPLENDOR BUENOS AIRES (BUENOS AIRES) NH CORDILLERA (MENDOZA)</w:t>
            </w:r>
          </w:p>
        </w:tc>
        <w:tc>
          <w:tcPr>
            <w:tcW w:w="234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C4D1D" w:rsidRDefault="00BC4D1D" w:rsidP="00BC4D1D">
            <w:pPr>
              <w:jc w:val="center"/>
              <w:rPr>
                <w:rFonts w:ascii="Arial Narrow" w:hAnsi="Arial Narrow" w:cs="Calibri"/>
                <w:b/>
                <w:bCs/>
                <w:sz w:val="22"/>
                <w:szCs w:val="22"/>
              </w:rPr>
            </w:pPr>
            <w:r>
              <w:rPr>
                <w:rFonts w:ascii="Arial Narrow" w:hAnsi="Arial Narrow" w:cs="Calibri"/>
                <w:b/>
                <w:bCs/>
                <w:sz w:val="22"/>
                <w:szCs w:val="22"/>
              </w:rPr>
              <w:t xml:space="preserve">21/01/2026 al 12/02/2026 </w:t>
            </w:r>
            <w:r>
              <w:rPr>
                <w:rFonts w:ascii="Arial Narrow" w:hAnsi="Arial Narrow" w:cs="Calibri"/>
                <w:b/>
                <w:bCs/>
                <w:sz w:val="22"/>
                <w:szCs w:val="22"/>
              </w:rPr>
              <w:br/>
              <w:t xml:space="preserve">17/02/2026 al 04/03/2026 </w:t>
            </w:r>
            <w:r>
              <w:rPr>
                <w:rFonts w:ascii="Arial Narrow" w:hAnsi="Arial Narrow" w:cs="Calibri"/>
                <w:b/>
                <w:bCs/>
                <w:sz w:val="22"/>
                <w:szCs w:val="22"/>
              </w:rPr>
              <w:br/>
              <w:t xml:space="preserve">08/03/2026 al 01/04/2026 </w:t>
            </w:r>
            <w:r>
              <w:rPr>
                <w:rFonts w:ascii="Arial Narrow" w:hAnsi="Arial Narrow" w:cs="Calibri"/>
                <w:b/>
                <w:bCs/>
                <w:sz w:val="22"/>
                <w:szCs w:val="22"/>
              </w:rPr>
              <w:br/>
              <w:t xml:space="preserve">05/04/2026 al 21/05/2026 </w:t>
            </w:r>
            <w:r>
              <w:rPr>
                <w:rFonts w:ascii="Arial Narrow" w:hAnsi="Arial Narrow" w:cs="Calibri"/>
                <w:b/>
                <w:bCs/>
                <w:sz w:val="22"/>
                <w:szCs w:val="22"/>
              </w:rPr>
              <w:br/>
              <w:t xml:space="preserve">25/05/2026 al 17/06/2026 </w:t>
            </w:r>
            <w:r>
              <w:rPr>
                <w:rFonts w:ascii="Arial Narrow" w:hAnsi="Arial Narrow" w:cs="Calibri"/>
                <w:b/>
                <w:bCs/>
                <w:sz w:val="22"/>
                <w:szCs w:val="22"/>
              </w:rPr>
              <w:br/>
              <w:t xml:space="preserve">21/06/2026 al 30/06/2026 </w:t>
            </w:r>
            <w:r>
              <w:rPr>
                <w:rFonts w:ascii="Arial Narrow" w:hAnsi="Arial Narrow" w:cs="Calibri"/>
                <w:b/>
                <w:bCs/>
                <w:sz w:val="22"/>
                <w:szCs w:val="22"/>
              </w:rPr>
              <w:br/>
              <w:t xml:space="preserve">02/08/2026 al 13/08/2026 </w:t>
            </w:r>
            <w:r>
              <w:rPr>
                <w:rFonts w:ascii="Arial Narrow" w:hAnsi="Arial Narrow" w:cs="Calibri"/>
                <w:b/>
                <w:bCs/>
                <w:sz w:val="22"/>
                <w:szCs w:val="22"/>
              </w:rPr>
              <w:br/>
              <w:t>17/08/2026 al 30/09/2026</w:t>
            </w:r>
          </w:p>
        </w:tc>
        <w:tc>
          <w:tcPr>
            <w:tcW w:w="151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C4D1D" w:rsidRDefault="00BC4D1D" w:rsidP="00BC4D1D">
            <w:pPr>
              <w:jc w:val="center"/>
              <w:rPr>
                <w:rFonts w:ascii="Arial Narrow" w:hAnsi="Arial Narrow" w:cs="Calibri"/>
                <w:color w:val="000000"/>
                <w:sz w:val="22"/>
                <w:szCs w:val="22"/>
              </w:rPr>
            </w:pPr>
            <w:r>
              <w:rPr>
                <w:rFonts w:ascii="Arial Narrow" w:hAnsi="Arial Narrow" w:cs="Calibri"/>
                <w:color w:val="000000"/>
                <w:sz w:val="22"/>
                <w:szCs w:val="22"/>
              </w:rPr>
              <w:t>1.240</w:t>
            </w:r>
          </w:p>
        </w:tc>
        <w:tc>
          <w:tcPr>
            <w:tcW w:w="14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C4D1D" w:rsidRDefault="00BC4D1D" w:rsidP="00BC4D1D">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33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C4D1D" w:rsidRDefault="00BC4D1D" w:rsidP="00BC4D1D">
            <w:pPr>
              <w:jc w:val="center"/>
              <w:rPr>
                <w:rFonts w:ascii="Arial Narrow" w:hAnsi="Arial Narrow" w:cs="Calibri"/>
                <w:color w:val="000000"/>
                <w:sz w:val="22"/>
                <w:szCs w:val="22"/>
              </w:rPr>
            </w:pPr>
            <w:r>
              <w:rPr>
                <w:rFonts w:ascii="Arial Narrow" w:hAnsi="Arial Narrow" w:cs="Calibri"/>
                <w:color w:val="000000"/>
                <w:sz w:val="22"/>
                <w:szCs w:val="22"/>
              </w:rPr>
              <w:t>N/A</w:t>
            </w:r>
          </w:p>
        </w:tc>
      </w:tr>
    </w:tbl>
    <w:p w:rsidR="002C75E7" w:rsidRDefault="002C75E7" w:rsidP="00CC0300">
      <w:pPr>
        <w:rPr>
          <w:rStyle w:val="space1"/>
          <w:rFonts w:ascii="Arial Narrow" w:hAnsi="Arial Narrow"/>
          <w:b/>
          <w:color w:val="C00000"/>
          <w:sz w:val="24"/>
          <w:szCs w:val="24"/>
        </w:rPr>
      </w:pPr>
    </w:p>
    <w:p w:rsidR="00CC0300" w:rsidRPr="00823434" w:rsidRDefault="00CC0300" w:rsidP="00CC0300">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CC0300" w:rsidRDefault="00CC0300" w:rsidP="00CC030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C0300" w:rsidRDefault="00CC0300" w:rsidP="00CC030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C0300" w:rsidRDefault="00CC0300" w:rsidP="00CC0300">
      <w:pPr>
        <w:spacing w:after="0" w:line="240" w:lineRule="auto"/>
        <w:rPr>
          <w:rFonts w:ascii="Arial Narrow" w:hAnsi="Arial Narrow"/>
          <w:b/>
          <w:bCs/>
          <w:color w:val="C00000"/>
          <w:sz w:val="24"/>
          <w:szCs w:val="24"/>
        </w:rPr>
      </w:pPr>
    </w:p>
    <w:p w:rsidR="00CC0300" w:rsidRDefault="00CC0300" w:rsidP="00CC0300">
      <w:pPr>
        <w:spacing w:after="0" w:line="240" w:lineRule="auto"/>
        <w:rPr>
          <w:rFonts w:ascii="Arial Narrow" w:hAnsi="Arial Narrow"/>
          <w:b/>
          <w:bCs/>
          <w:color w:val="C00000"/>
          <w:sz w:val="24"/>
          <w:szCs w:val="24"/>
        </w:rPr>
      </w:pPr>
    </w:p>
    <w:p w:rsidR="00342BA6" w:rsidRDefault="00342BA6" w:rsidP="009973EE">
      <w:pPr>
        <w:pStyle w:val="text"/>
        <w:rPr>
          <w:rFonts w:ascii="Arial Narrow" w:eastAsiaTheme="minorHAnsi" w:hAnsi="Arial Narrow" w:cstheme="minorBidi"/>
          <w:b/>
          <w:bCs/>
          <w:color w:val="C00000"/>
          <w:sz w:val="24"/>
          <w:szCs w:val="24"/>
          <w:lang w:val="es-CO" w:eastAsia="en-US"/>
        </w:rPr>
      </w:pPr>
    </w:p>
    <w:p w:rsidR="009973EE" w:rsidRDefault="009973EE" w:rsidP="009973EE">
      <w:pPr>
        <w:pStyle w:val="text"/>
        <w:rPr>
          <w:rFonts w:ascii="Arial Narrow" w:hAnsi="Arial Narrow"/>
          <w:b/>
          <w:color w:val="C00000"/>
          <w:sz w:val="18"/>
          <w:szCs w:val="18"/>
        </w:rPr>
      </w:pPr>
    </w:p>
    <w:p w:rsidR="00342BA6" w:rsidRDefault="00342BA6" w:rsidP="00CC0300">
      <w:pPr>
        <w:pStyle w:val="text"/>
        <w:jc w:val="center"/>
        <w:rPr>
          <w:rFonts w:ascii="Arial Narrow" w:hAnsi="Arial Narrow"/>
          <w:b/>
          <w:color w:val="C00000"/>
          <w:sz w:val="18"/>
          <w:szCs w:val="18"/>
        </w:rPr>
      </w:pPr>
    </w:p>
    <w:p w:rsidR="00CC0300" w:rsidRPr="00663141" w:rsidRDefault="00CC0300" w:rsidP="00CC0300">
      <w:pPr>
        <w:pStyle w:val="text"/>
        <w:jc w:val="center"/>
        <w:rPr>
          <w:rFonts w:ascii="Arial Narrow" w:hAnsi="Arial Narrow"/>
          <w:b/>
          <w:color w:val="C00000"/>
          <w:sz w:val="18"/>
          <w:szCs w:val="18"/>
        </w:rPr>
      </w:pPr>
      <w:r w:rsidRPr="00663141">
        <w:rPr>
          <w:rFonts w:ascii="Arial Narrow" w:hAnsi="Arial Narrow"/>
          <w:b/>
          <w:color w:val="C00000"/>
          <w:sz w:val="18"/>
          <w:szCs w:val="18"/>
        </w:rPr>
        <w:lastRenderedPageBreak/>
        <w:t>POLÍTICA GENERAL DE CLÁUSULA DE RESPONSABILIDAD</w:t>
      </w:r>
    </w:p>
    <w:p w:rsidR="00CC0300" w:rsidRPr="00663141" w:rsidRDefault="00CC0300" w:rsidP="00CC0300">
      <w:pPr>
        <w:pStyle w:val="text"/>
        <w:jc w:val="center"/>
        <w:rPr>
          <w:rFonts w:ascii="Arial Narrow" w:hAnsi="Arial Narrow"/>
          <w:b/>
          <w:sz w:val="18"/>
          <w:szCs w:val="18"/>
        </w:rPr>
      </w:pPr>
    </w:p>
    <w:p w:rsidR="00CC0300" w:rsidRPr="00663141" w:rsidRDefault="00CC0300" w:rsidP="00CC0300">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CC0300" w:rsidRPr="00357E37" w:rsidRDefault="00CC0300" w:rsidP="00CC0300">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C0300" w:rsidRPr="00357E37" w:rsidRDefault="00CC0300" w:rsidP="00CC0300">
      <w:pPr>
        <w:pStyle w:val="text"/>
        <w:rPr>
          <w:rFonts w:ascii="Arial Narrow" w:hAnsi="Arial Narrow"/>
          <w:b/>
          <w:sz w:val="18"/>
          <w:szCs w:val="22"/>
        </w:rPr>
      </w:pPr>
      <w:r>
        <w:rPr>
          <w:rFonts w:ascii="Arial Narrow" w:hAnsi="Arial Narrow"/>
          <w:b/>
          <w:sz w:val="18"/>
          <w:szCs w:val="22"/>
        </w:rPr>
        <w:t>RNT N°164397</w:t>
      </w:r>
    </w:p>
    <w:p w:rsidR="00CC0300" w:rsidRPr="00823434" w:rsidRDefault="00CC0300" w:rsidP="00CC0300">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4B4766" w:rsidRPr="00CC0300" w:rsidRDefault="004B4766" w:rsidP="00CC0300">
      <w:pPr>
        <w:rPr>
          <w:rFonts w:ascii="Arial Narrow" w:hAnsi="Arial Narrow"/>
          <w:lang w:val="es-ES"/>
        </w:rPr>
      </w:pPr>
    </w:p>
    <w:sectPr w:rsidR="004B4766" w:rsidRPr="00CC030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1CB5" w:rsidRDefault="00861CB5" w:rsidP="00E67A97">
      <w:pPr>
        <w:spacing w:after="0" w:line="240" w:lineRule="auto"/>
      </w:pPr>
      <w:r>
        <w:separator/>
      </w:r>
    </w:p>
  </w:endnote>
  <w:endnote w:type="continuationSeparator" w:id="0">
    <w:p w:rsidR="00861CB5" w:rsidRDefault="00861CB5"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1CB5" w:rsidRDefault="00861CB5" w:rsidP="00E67A97">
      <w:pPr>
        <w:spacing w:after="0" w:line="240" w:lineRule="auto"/>
      </w:pPr>
      <w:r>
        <w:separator/>
      </w:r>
    </w:p>
  </w:footnote>
  <w:footnote w:type="continuationSeparator" w:id="0">
    <w:p w:rsidR="00861CB5" w:rsidRDefault="00861CB5"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17600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F86"/>
    <w:rsid w:val="0003168C"/>
    <w:rsid w:val="00032E34"/>
    <w:rsid w:val="00033CEB"/>
    <w:rsid w:val="000457E5"/>
    <w:rsid w:val="00051352"/>
    <w:rsid w:val="00057C5F"/>
    <w:rsid w:val="0007238B"/>
    <w:rsid w:val="00074F41"/>
    <w:rsid w:val="000769A5"/>
    <w:rsid w:val="00093E01"/>
    <w:rsid w:val="00094C6F"/>
    <w:rsid w:val="000A67E6"/>
    <w:rsid w:val="000B11D6"/>
    <w:rsid w:val="000B1F15"/>
    <w:rsid w:val="000B5D3C"/>
    <w:rsid w:val="000C54C9"/>
    <w:rsid w:val="000C7C23"/>
    <w:rsid w:val="000D158B"/>
    <w:rsid w:val="000D4396"/>
    <w:rsid w:val="000D5CA4"/>
    <w:rsid w:val="000E125F"/>
    <w:rsid w:val="000E2654"/>
    <w:rsid w:val="000E49A9"/>
    <w:rsid w:val="000E6AC5"/>
    <w:rsid w:val="000E6D75"/>
    <w:rsid w:val="000F1CDB"/>
    <w:rsid w:val="000F6AB8"/>
    <w:rsid w:val="000F7381"/>
    <w:rsid w:val="00102F7A"/>
    <w:rsid w:val="00103239"/>
    <w:rsid w:val="00124D1E"/>
    <w:rsid w:val="001262AB"/>
    <w:rsid w:val="001339EB"/>
    <w:rsid w:val="001372AD"/>
    <w:rsid w:val="00137668"/>
    <w:rsid w:val="00137694"/>
    <w:rsid w:val="00176C6A"/>
    <w:rsid w:val="00177E3C"/>
    <w:rsid w:val="00182264"/>
    <w:rsid w:val="00184829"/>
    <w:rsid w:val="001870A9"/>
    <w:rsid w:val="001A2F73"/>
    <w:rsid w:val="001A33B8"/>
    <w:rsid w:val="001C3816"/>
    <w:rsid w:val="001E03ED"/>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0890"/>
    <w:rsid w:val="00237F43"/>
    <w:rsid w:val="00242176"/>
    <w:rsid w:val="0025245C"/>
    <w:rsid w:val="002532AC"/>
    <w:rsid w:val="0025791A"/>
    <w:rsid w:val="00264A5F"/>
    <w:rsid w:val="002755CB"/>
    <w:rsid w:val="002838FE"/>
    <w:rsid w:val="00292058"/>
    <w:rsid w:val="00295497"/>
    <w:rsid w:val="00297642"/>
    <w:rsid w:val="002A29B9"/>
    <w:rsid w:val="002A7531"/>
    <w:rsid w:val="002B6F26"/>
    <w:rsid w:val="002C3C7B"/>
    <w:rsid w:val="002C75E7"/>
    <w:rsid w:val="002D3D12"/>
    <w:rsid w:val="002E1A12"/>
    <w:rsid w:val="002E21C5"/>
    <w:rsid w:val="002F1F1A"/>
    <w:rsid w:val="002F4D95"/>
    <w:rsid w:val="0030202A"/>
    <w:rsid w:val="00303670"/>
    <w:rsid w:val="00305A97"/>
    <w:rsid w:val="00342BA6"/>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C549E"/>
    <w:rsid w:val="003C70DC"/>
    <w:rsid w:val="003D373D"/>
    <w:rsid w:val="003E2DC9"/>
    <w:rsid w:val="003E383A"/>
    <w:rsid w:val="003E3CE2"/>
    <w:rsid w:val="003F0105"/>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68CE"/>
    <w:rsid w:val="00447C4F"/>
    <w:rsid w:val="00447D21"/>
    <w:rsid w:val="00451F41"/>
    <w:rsid w:val="004541D8"/>
    <w:rsid w:val="004569FB"/>
    <w:rsid w:val="004578F5"/>
    <w:rsid w:val="004630B3"/>
    <w:rsid w:val="0046470D"/>
    <w:rsid w:val="00467B3C"/>
    <w:rsid w:val="00471853"/>
    <w:rsid w:val="00476747"/>
    <w:rsid w:val="00487893"/>
    <w:rsid w:val="00492BD7"/>
    <w:rsid w:val="00493E40"/>
    <w:rsid w:val="004B14EF"/>
    <w:rsid w:val="004B4766"/>
    <w:rsid w:val="004C033F"/>
    <w:rsid w:val="004E0C36"/>
    <w:rsid w:val="004E1D8C"/>
    <w:rsid w:val="004E7F94"/>
    <w:rsid w:val="004F0AEA"/>
    <w:rsid w:val="004F658D"/>
    <w:rsid w:val="00502BD2"/>
    <w:rsid w:val="00506AE0"/>
    <w:rsid w:val="00507402"/>
    <w:rsid w:val="0052294F"/>
    <w:rsid w:val="00532514"/>
    <w:rsid w:val="00532FDE"/>
    <w:rsid w:val="0055255A"/>
    <w:rsid w:val="00555C7A"/>
    <w:rsid w:val="0056468A"/>
    <w:rsid w:val="005672EE"/>
    <w:rsid w:val="005755F1"/>
    <w:rsid w:val="005766D3"/>
    <w:rsid w:val="00577553"/>
    <w:rsid w:val="00590276"/>
    <w:rsid w:val="00590F7F"/>
    <w:rsid w:val="0059418E"/>
    <w:rsid w:val="005A1C89"/>
    <w:rsid w:val="005A3FD3"/>
    <w:rsid w:val="005A5847"/>
    <w:rsid w:val="005B7DB0"/>
    <w:rsid w:val="005C064A"/>
    <w:rsid w:val="005C5B15"/>
    <w:rsid w:val="005C5E03"/>
    <w:rsid w:val="005D0B4A"/>
    <w:rsid w:val="005D4358"/>
    <w:rsid w:val="005D60BD"/>
    <w:rsid w:val="005F0F9B"/>
    <w:rsid w:val="005F32F7"/>
    <w:rsid w:val="00622748"/>
    <w:rsid w:val="00623731"/>
    <w:rsid w:val="006263E5"/>
    <w:rsid w:val="0064360A"/>
    <w:rsid w:val="00653F99"/>
    <w:rsid w:val="00663E9C"/>
    <w:rsid w:val="00673E8E"/>
    <w:rsid w:val="00675FAA"/>
    <w:rsid w:val="00676E0D"/>
    <w:rsid w:val="00677E72"/>
    <w:rsid w:val="00680012"/>
    <w:rsid w:val="00683DB7"/>
    <w:rsid w:val="00684C94"/>
    <w:rsid w:val="00686E03"/>
    <w:rsid w:val="006A27E9"/>
    <w:rsid w:val="006A5578"/>
    <w:rsid w:val="006A63B8"/>
    <w:rsid w:val="006A78A6"/>
    <w:rsid w:val="006B6DD4"/>
    <w:rsid w:val="006C333B"/>
    <w:rsid w:val="006C44A1"/>
    <w:rsid w:val="006C4ACA"/>
    <w:rsid w:val="006C5B50"/>
    <w:rsid w:val="006C5DF7"/>
    <w:rsid w:val="006C6587"/>
    <w:rsid w:val="006E2A9D"/>
    <w:rsid w:val="006E2F94"/>
    <w:rsid w:val="006E32EF"/>
    <w:rsid w:val="006F7DCA"/>
    <w:rsid w:val="007019B0"/>
    <w:rsid w:val="00705265"/>
    <w:rsid w:val="007056E7"/>
    <w:rsid w:val="00705F93"/>
    <w:rsid w:val="0071257C"/>
    <w:rsid w:val="0071477C"/>
    <w:rsid w:val="00725E66"/>
    <w:rsid w:val="00731B1B"/>
    <w:rsid w:val="0073707C"/>
    <w:rsid w:val="00741726"/>
    <w:rsid w:val="00741C24"/>
    <w:rsid w:val="00753954"/>
    <w:rsid w:val="00755E08"/>
    <w:rsid w:val="0076034D"/>
    <w:rsid w:val="00765708"/>
    <w:rsid w:val="00772E0D"/>
    <w:rsid w:val="007838FB"/>
    <w:rsid w:val="00784F0F"/>
    <w:rsid w:val="00785D7F"/>
    <w:rsid w:val="0078754C"/>
    <w:rsid w:val="0079148D"/>
    <w:rsid w:val="0079464A"/>
    <w:rsid w:val="00795E47"/>
    <w:rsid w:val="007B7B94"/>
    <w:rsid w:val="007E5A30"/>
    <w:rsid w:val="007E5DE9"/>
    <w:rsid w:val="007E684B"/>
    <w:rsid w:val="007F2E9C"/>
    <w:rsid w:val="008142BB"/>
    <w:rsid w:val="00820208"/>
    <w:rsid w:val="00820FEA"/>
    <w:rsid w:val="00823434"/>
    <w:rsid w:val="00823F40"/>
    <w:rsid w:val="008356D8"/>
    <w:rsid w:val="00837BD1"/>
    <w:rsid w:val="00837FEC"/>
    <w:rsid w:val="00851DCC"/>
    <w:rsid w:val="00861CB5"/>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0700"/>
    <w:rsid w:val="008E1255"/>
    <w:rsid w:val="008E26EB"/>
    <w:rsid w:val="008F04F1"/>
    <w:rsid w:val="008F0B0A"/>
    <w:rsid w:val="008F32E5"/>
    <w:rsid w:val="008F33F4"/>
    <w:rsid w:val="008F76F7"/>
    <w:rsid w:val="00910ED4"/>
    <w:rsid w:val="00914458"/>
    <w:rsid w:val="00915943"/>
    <w:rsid w:val="00930D0E"/>
    <w:rsid w:val="009371AC"/>
    <w:rsid w:val="00961C92"/>
    <w:rsid w:val="00965C26"/>
    <w:rsid w:val="009776C6"/>
    <w:rsid w:val="00983D83"/>
    <w:rsid w:val="00996B44"/>
    <w:rsid w:val="009973EE"/>
    <w:rsid w:val="009974B9"/>
    <w:rsid w:val="00997FF7"/>
    <w:rsid w:val="009A65E1"/>
    <w:rsid w:val="009B0131"/>
    <w:rsid w:val="009B0BC5"/>
    <w:rsid w:val="009B1C9C"/>
    <w:rsid w:val="009D04BE"/>
    <w:rsid w:val="009D7A13"/>
    <w:rsid w:val="009F1BBB"/>
    <w:rsid w:val="009F6F87"/>
    <w:rsid w:val="00A00AF3"/>
    <w:rsid w:val="00A025D5"/>
    <w:rsid w:val="00A0359B"/>
    <w:rsid w:val="00A06B12"/>
    <w:rsid w:val="00A158D9"/>
    <w:rsid w:val="00A21A75"/>
    <w:rsid w:val="00A23D6B"/>
    <w:rsid w:val="00A35D95"/>
    <w:rsid w:val="00A429E1"/>
    <w:rsid w:val="00A4581F"/>
    <w:rsid w:val="00A53015"/>
    <w:rsid w:val="00A540A2"/>
    <w:rsid w:val="00A5745C"/>
    <w:rsid w:val="00A607DE"/>
    <w:rsid w:val="00A81BAE"/>
    <w:rsid w:val="00A92896"/>
    <w:rsid w:val="00A96729"/>
    <w:rsid w:val="00A97267"/>
    <w:rsid w:val="00AB3B3C"/>
    <w:rsid w:val="00AB5F16"/>
    <w:rsid w:val="00AC070B"/>
    <w:rsid w:val="00AC36F2"/>
    <w:rsid w:val="00AD4D5D"/>
    <w:rsid w:val="00AD54AF"/>
    <w:rsid w:val="00AE02DC"/>
    <w:rsid w:val="00AE2E52"/>
    <w:rsid w:val="00AF0CC3"/>
    <w:rsid w:val="00AF2C47"/>
    <w:rsid w:val="00AF50E4"/>
    <w:rsid w:val="00B14F58"/>
    <w:rsid w:val="00B15732"/>
    <w:rsid w:val="00B22521"/>
    <w:rsid w:val="00B2416B"/>
    <w:rsid w:val="00B275C5"/>
    <w:rsid w:val="00B27A8C"/>
    <w:rsid w:val="00B30F41"/>
    <w:rsid w:val="00B31F1F"/>
    <w:rsid w:val="00B33D60"/>
    <w:rsid w:val="00B3581D"/>
    <w:rsid w:val="00B40C9E"/>
    <w:rsid w:val="00B50324"/>
    <w:rsid w:val="00B52270"/>
    <w:rsid w:val="00B53723"/>
    <w:rsid w:val="00B63AEB"/>
    <w:rsid w:val="00B81AD3"/>
    <w:rsid w:val="00B82DCE"/>
    <w:rsid w:val="00B93B8B"/>
    <w:rsid w:val="00B947EB"/>
    <w:rsid w:val="00B94EE9"/>
    <w:rsid w:val="00BA4ABF"/>
    <w:rsid w:val="00BC4D1D"/>
    <w:rsid w:val="00BD52F8"/>
    <w:rsid w:val="00BD5576"/>
    <w:rsid w:val="00BE15E2"/>
    <w:rsid w:val="00BE1A11"/>
    <w:rsid w:val="00BE2092"/>
    <w:rsid w:val="00BE4BDD"/>
    <w:rsid w:val="00BE5EF1"/>
    <w:rsid w:val="00BF2B3C"/>
    <w:rsid w:val="00BF5DB0"/>
    <w:rsid w:val="00C012A3"/>
    <w:rsid w:val="00C0343F"/>
    <w:rsid w:val="00C05CE1"/>
    <w:rsid w:val="00C073B3"/>
    <w:rsid w:val="00C11874"/>
    <w:rsid w:val="00C127AF"/>
    <w:rsid w:val="00C241B9"/>
    <w:rsid w:val="00C27430"/>
    <w:rsid w:val="00C27A55"/>
    <w:rsid w:val="00C3120E"/>
    <w:rsid w:val="00C36BC1"/>
    <w:rsid w:val="00C41A8E"/>
    <w:rsid w:val="00C47DED"/>
    <w:rsid w:val="00C52C7D"/>
    <w:rsid w:val="00C60A3D"/>
    <w:rsid w:val="00C733DA"/>
    <w:rsid w:val="00C85D88"/>
    <w:rsid w:val="00C903F6"/>
    <w:rsid w:val="00CB0D2B"/>
    <w:rsid w:val="00CB203C"/>
    <w:rsid w:val="00CB2DD6"/>
    <w:rsid w:val="00CB5C29"/>
    <w:rsid w:val="00CC0300"/>
    <w:rsid w:val="00CC5FF1"/>
    <w:rsid w:val="00CD5737"/>
    <w:rsid w:val="00CE69A0"/>
    <w:rsid w:val="00CF0C08"/>
    <w:rsid w:val="00CF5AE9"/>
    <w:rsid w:val="00D03B3E"/>
    <w:rsid w:val="00D10F07"/>
    <w:rsid w:val="00D14608"/>
    <w:rsid w:val="00D158DA"/>
    <w:rsid w:val="00D212B6"/>
    <w:rsid w:val="00D23B82"/>
    <w:rsid w:val="00D244C6"/>
    <w:rsid w:val="00D25640"/>
    <w:rsid w:val="00D30BAD"/>
    <w:rsid w:val="00D42177"/>
    <w:rsid w:val="00D548BE"/>
    <w:rsid w:val="00D70311"/>
    <w:rsid w:val="00D727C5"/>
    <w:rsid w:val="00D77988"/>
    <w:rsid w:val="00D91F06"/>
    <w:rsid w:val="00D94F0D"/>
    <w:rsid w:val="00D9531C"/>
    <w:rsid w:val="00DA1BC2"/>
    <w:rsid w:val="00DA6CB7"/>
    <w:rsid w:val="00DC54B7"/>
    <w:rsid w:val="00DD2857"/>
    <w:rsid w:val="00DD3A78"/>
    <w:rsid w:val="00DD4786"/>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85B"/>
    <w:rsid w:val="00EA5227"/>
    <w:rsid w:val="00EA59A0"/>
    <w:rsid w:val="00EA6A35"/>
    <w:rsid w:val="00EB460D"/>
    <w:rsid w:val="00EC2687"/>
    <w:rsid w:val="00EC7B3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9EA"/>
    <w:rsid w:val="00F82E57"/>
    <w:rsid w:val="00F9018F"/>
    <w:rsid w:val="00F97672"/>
    <w:rsid w:val="00FB1CD7"/>
    <w:rsid w:val="00FB2ACB"/>
    <w:rsid w:val="00FB338A"/>
    <w:rsid w:val="00FB474C"/>
    <w:rsid w:val="00FC0388"/>
    <w:rsid w:val="00FC6725"/>
    <w:rsid w:val="00FC7C9A"/>
    <w:rsid w:val="00FD7A7D"/>
    <w:rsid w:val="00FD7E1D"/>
    <w:rsid w:val="00FE3073"/>
    <w:rsid w:val="00FE4FD1"/>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14:docId w14:val="6DAF4374"/>
  <w15:chartTrackingRefBased/>
  <w15:docId w15:val="{05B92BC5-A6F7-42EB-98C5-CB5592563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434511">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453018-09DC-4CDB-B4E4-1DA01AD92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4</Pages>
  <Words>1762</Words>
  <Characters>9696</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cp:revision>
  <dcterms:created xsi:type="dcterms:W3CDTF">2024-12-18T21:48:00Z</dcterms:created>
  <dcterms:modified xsi:type="dcterms:W3CDTF">2026-01-23T00:02:00Z</dcterms:modified>
</cp:coreProperties>
</file>