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A35D95" w:rsidRPr="004578F5" w:rsidRDefault="00DC5053"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CIRCUITO ANDINO </w:t>
      </w:r>
      <w:r w:rsidR="004F76D1">
        <w:rPr>
          <w:rFonts w:ascii="Arial Narrow" w:hAnsi="Arial Narrow"/>
          <w:b/>
          <w:color w:val="C00000"/>
          <w:sz w:val="36"/>
          <w:szCs w:val="28"/>
        </w:rPr>
        <w:t>DESDE CHILE</w:t>
      </w:r>
    </w:p>
    <w:p w:rsidR="0085502B" w:rsidRDefault="00B37A0F" w:rsidP="00471853">
      <w:pPr>
        <w:spacing w:after="0" w:line="240" w:lineRule="auto"/>
        <w:jc w:val="center"/>
        <w:rPr>
          <w:rFonts w:ascii="Arial Narrow" w:hAnsi="Arial Narrow"/>
          <w:i/>
          <w:color w:val="C00000"/>
          <w:sz w:val="28"/>
          <w:szCs w:val="28"/>
        </w:rPr>
      </w:pPr>
      <w:bookmarkStart w:id="0" w:name="_GoBack"/>
      <w:r>
        <w:rPr>
          <w:rFonts w:ascii="Arial Narrow" w:hAnsi="Arial Narrow"/>
          <w:i/>
          <w:color w:val="C00000"/>
          <w:sz w:val="28"/>
          <w:szCs w:val="28"/>
        </w:rPr>
        <w:t xml:space="preserve">Santiago De Chile, Puerto Varas, Bariloche, </w:t>
      </w:r>
      <w:r w:rsidRPr="004F76D1">
        <w:rPr>
          <w:rFonts w:ascii="Arial Narrow" w:hAnsi="Arial Narrow"/>
          <w:i/>
          <w:color w:val="C00000"/>
          <w:sz w:val="28"/>
          <w:szCs w:val="28"/>
        </w:rPr>
        <w:t>Buenos</w:t>
      </w:r>
      <w:r w:rsidR="004F76D1" w:rsidRPr="004F76D1">
        <w:rPr>
          <w:rFonts w:ascii="Arial Narrow" w:hAnsi="Arial Narrow"/>
          <w:i/>
          <w:color w:val="C00000"/>
          <w:sz w:val="28"/>
          <w:szCs w:val="28"/>
        </w:rPr>
        <w:t xml:space="preserve"> </w:t>
      </w:r>
      <w:r w:rsidR="004F76D1">
        <w:rPr>
          <w:rFonts w:ascii="Arial Narrow" w:hAnsi="Arial Narrow"/>
          <w:i/>
          <w:color w:val="C00000"/>
          <w:sz w:val="28"/>
          <w:szCs w:val="28"/>
        </w:rPr>
        <w:t>Aires</w:t>
      </w:r>
      <w:bookmarkEnd w:id="0"/>
    </w:p>
    <w:p w:rsidR="00B37A0F" w:rsidRDefault="00B37A0F" w:rsidP="00471853">
      <w:pPr>
        <w:spacing w:after="0" w:line="240" w:lineRule="auto"/>
        <w:jc w:val="center"/>
        <w:rPr>
          <w:rFonts w:ascii="Arial Narrow" w:hAnsi="Arial Narrow"/>
          <w:b/>
          <w:color w:val="C00000"/>
          <w:sz w:val="28"/>
          <w:szCs w:val="28"/>
        </w:rPr>
      </w:pPr>
    </w:p>
    <w:p w:rsidR="00A35D95" w:rsidRPr="00823434" w:rsidRDefault="004F76D1"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10</w:t>
      </w:r>
      <w:r w:rsidR="0064360A">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9</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w:t>
      </w:r>
      <w:r w:rsidR="00212652">
        <w:rPr>
          <w:rFonts w:ascii="Arial Narrow" w:eastAsia="Adobe Fangsong Std R" w:hAnsi="Arial Narrow" w:cstheme="minorBidi"/>
          <w:b/>
          <w:bCs/>
          <w:color w:val="C00000"/>
          <w:kern w:val="0"/>
          <w:sz w:val="24"/>
          <w:szCs w:val="24"/>
          <w:lang w:val="es-CO" w:eastAsia="en-US"/>
        </w:rPr>
        <w:t xml:space="preserve">- </w:t>
      </w:r>
      <w:r w:rsidR="004F76D1" w:rsidRPr="004F76D1">
        <w:rPr>
          <w:rFonts w:ascii="Arial Narrow" w:eastAsia="Adobe Fangsong Std R" w:hAnsi="Arial Narrow" w:cstheme="minorBidi"/>
          <w:b/>
          <w:bCs/>
          <w:color w:val="C00000"/>
          <w:kern w:val="0"/>
          <w:sz w:val="24"/>
          <w:szCs w:val="24"/>
          <w:lang w:val="es-CO" w:eastAsia="en-US"/>
        </w:rPr>
        <w:t>SANTIAGO DE CHILE</w:t>
      </w:r>
    </w:p>
    <w:p w:rsidR="000F7381" w:rsidRDefault="00823434" w:rsidP="000F7381">
      <w:pPr>
        <w:pStyle w:val="western"/>
        <w:jc w:val="both"/>
        <w:rPr>
          <w:rFonts w:ascii="Arial Narrow" w:hAnsi="Arial Narrow"/>
          <w:sz w:val="24"/>
          <w:szCs w:val="24"/>
          <w:lang w:val="es-AR"/>
        </w:rPr>
      </w:pPr>
      <w:r>
        <w:rPr>
          <w:rFonts w:ascii="Arial Narrow" w:hAnsi="Arial Narrow"/>
          <w:sz w:val="24"/>
          <w:szCs w:val="24"/>
          <w:lang w:val="es-AR"/>
        </w:rPr>
        <w:t>Vuelo internacional con</w:t>
      </w:r>
      <w:r w:rsidR="00BE15E2">
        <w:rPr>
          <w:rFonts w:ascii="Arial Narrow" w:hAnsi="Arial Narrow"/>
          <w:sz w:val="24"/>
          <w:szCs w:val="24"/>
          <w:lang w:val="es-AR"/>
        </w:rPr>
        <w:t xml:space="preserve"> destino </w:t>
      </w:r>
      <w:r w:rsidR="004F76D1">
        <w:rPr>
          <w:rFonts w:ascii="Arial Narrow" w:hAnsi="Arial Narrow"/>
          <w:sz w:val="24"/>
          <w:szCs w:val="24"/>
          <w:lang w:val="es-AR"/>
        </w:rPr>
        <w:t>Santiago de Chile</w:t>
      </w:r>
      <w:r w:rsidR="00212652">
        <w:rPr>
          <w:rFonts w:ascii="Arial Narrow" w:hAnsi="Arial Narrow"/>
          <w:sz w:val="24"/>
          <w:szCs w:val="24"/>
          <w:lang w:val="es-AR"/>
        </w:rPr>
        <w:t xml:space="preserve"> (Vuelo no incluido)</w:t>
      </w:r>
      <w:r w:rsidR="000F7381">
        <w:rPr>
          <w:rFonts w:ascii="Arial Narrow" w:hAnsi="Arial Narrow"/>
          <w:sz w:val="24"/>
          <w:szCs w:val="24"/>
          <w:lang w:val="es-AR"/>
        </w:rPr>
        <w:t xml:space="preserve">. </w:t>
      </w:r>
      <w:r w:rsidR="000F7381" w:rsidRPr="000F7381">
        <w:rPr>
          <w:rFonts w:ascii="Arial Narrow" w:hAnsi="Arial Narrow"/>
          <w:sz w:val="24"/>
          <w:szCs w:val="24"/>
          <w:lang w:val="es-AR"/>
        </w:rPr>
        <w:t>Recepción en el aeropuerto y traslado al hotel seleccionado. Alojamiento.</w:t>
      </w:r>
    </w:p>
    <w:p w:rsidR="000F7381" w:rsidRDefault="000F7381" w:rsidP="000F7381">
      <w:pPr>
        <w:pStyle w:val="western"/>
        <w:jc w:val="both"/>
        <w:rPr>
          <w:rFonts w:ascii="Arial Narrow" w:hAnsi="Arial Narrow"/>
          <w:sz w:val="24"/>
          <w:szCs w:val="24"/>
          <w:lang w:val="es-AR"/>
        </w:rPr>
      </w:pPr>
    </w:p>
    <w:p w:rsidR="00823434" w:rsidRPr="00242176" w:rsidRDefault="00823434" w:rsidP="000F7381">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4F76D1" w:rsidRPr="004F76D1">
        <w:rPr>
          <w:rFonts w:ascii="Arial Narrow" w:eastAsia="Adobe Fangsong Std R" w:hAnsi="Arial Narrow" w:cstheme="minorBidi"/>
          <w:b/>
          <w:bCs/>
          <w:color w:val="C00000"/>
          <w:kern w:val="0"/>
          <w:sz w:val="24"/>
          <w:szCs w:val="24"/>
          <w:lang w:val="es-CO" w:eastAsia="en-US"/>
        </w:rPr>
        <w:t>SANTIAGO DE CHILE</w:t>
      </w:r>
    </w:p>
    <w:p w:rsidR="008332F6" w:rsidRDefault="004F76D1" w:rsidP="008332F6">
      <w:pPr>
        <w:spacing w:after="0" w:line="240" w:lineRule="auto"/>
        <w:jc w:val="both"/>
        <w:rPr>
          <w:rFonts w:ascii="Arial Narrow" w:eastAsia="SimSun" w:hAnsi="Arial Narrow" w:cs="Calibri"/>
          <w:kern w:val="2"/>
          <w:sz w:val="24"/>
          <w:szCs w:val="24"/>
          <w:lang w:eastAsia="zh-CN"/>
        </w:rPr>
      </w:pPr>
      <w:r w:rsidRPr="004F76D1">
        <w:rPr>
          <w:rFonts w:ascii="Arial Narrow" w:eastAsia="SimSun" w:hAnsi="Arial Narrow" w:cs="Calibri"/>
          <w:kern w:val="2"/>
          <w:sz w:val="24"/>
          <w:szCs w:val="24"/>
          <w:lang w:eastAsia="zh-CN"/>
        </w:rPr>
        <w:t>Desayuno. A la hora acordada comenzará el City Tour. La visita a la ciudad es un recorrido por las zonas históricas, comerciales y residenciales. Visita externa y a los patios del Palacio de Gobierno “La Moneda”, vista del centro histórico con la Plaza de Armas, Catedral, Correo Central y Municipalidad. Luego se transita por la principal avenida de la ciudad “La Alameda”, Cerro Santa Lucia, el Parque Forestal, Museo de Bellas Artes, el bohemio barrio Bellavista y luego continuar al Cerro San Cristóbal, mirador natural de la ciudad. Seguimos por las zonas residenciales y comerciales modernas, sectores que llegan hasta los pies de la Cordillera de los Andes. Nuevos barrios como Santa María de Manquehue, Las Condes y Vitacura, el Parque Bicentenario, se mezclan con sectores de avanzada arquitectura como en el Barrio El Golf. Alojamiento.</w:t>
      </w:r>
    </w:p>
    <w:p w:rsidR="00480FD4" w:rsidRPr="008332F6" w:rsidRDefault="00480FD4" w:rsidP="008332F6">
      <w:pPr>
        <w:spacing w:after="0" w:line="240" w:lineRule="auto"/>
        <w:jc w:val="both"/>
        <w:rPr>
          <w:rFonts w:ascii="Arial Narrow" w:eastAsia="SimSun" w:hAnsi="Arial Narrow" w:cs="Calibri"/>
          <w:kern w:val="2"/>
          <w:sz w:val="24"/>
          <w:szCs w:val="24"/>
          <w:lang w:eastAsia="zh-CN"/>
        </w:rPr>
      </w:pPr>
    </w:p>
    <w:p w:rsidR="008332F6" w:rsidRPr="008332F6" w:rsidRDefault="008332F6" w:rsidP="008332F6">
      <w:pPr>
        <w:pStyle w:val="western"/>
        <w:jc w:val="both"/>
        <w:rPr>
          <w:rFonts w:ascii="Arial Narrow" w:eastAsia="Adobe Fangsong Std R" w:hAnsi="Arial Narrow" w:cstheme="minorBidi"/>
          <w:b/>
          <w:bCs/>
          <w:color w:val="C00000"/>
          <w:kern w:val="0"/>
          <w:sz w:val="24"/>
          <w:szCs w:val="24"/>
          <w:lang w:val="es-CO" w:eastAsia="en-US"/>
        </w:rPr>
      </w:pPr>
      <w:r w:rsidRPr="008332F6">
        <w:rPr>
          <w:rFonts w:ascii="Arial Narrow" w:eastAsia="Adobe Fangsong Std R" w:hAnsi="Arial Narrow" w:cstheme="minorBidi"/>
          <w:b/>
          <w:bCs/>
          <w:color w:val="C00000"/>
          <w:kern w:val="0"/>
          <w:sz w:val="24"/>
          <w:szCs w:val="24"/>
          <w:lang w:val="es-CO" w:eastAsia="en-US"/>
        </w:rPr>
        <w:t>DÍA 3</w:t>
      </w:r>
      <w:r>
        <w:rPr>
          <w:rFonts w:ascii="Arial Narrow" w:eastAsia="Adobe Fangsong Std R" w:hAnsi="Arial Narrow" w:cstheme="minorBidi"/>
          <w:b/>
          <w:bCs/>
          <w:color w:val="C00000"/>
          <w:kern w:val="0"/>
          <w:sz w:val="24"/>
          <w:szCs w:val="24"/>
          <w:lang w:val="es-CO" w:eastAsia="en-US"/>
        </w:rPr>
        <w:t xml:space="preserve"> – </w:t>
      </w:r>
      <w:r w:rsidR="004F76D1" w:rsidRPr="004F76D1">
        <w:rPr>
          <w:rFonts w:ascii="Arial Narrow" w:eastAsia="Adobe Fangsong Std R" w:hAnsi="Arial Narrow" w:cstheme="minorBidi"/>
          <w:b/>
          <w:bCs/>
          <w:color w:val="C00000"/>
          <w:kern w:val="0"/>
          <w:sz w:val="24"/>
          <w:szCs w:val="24"/>
          <w:lang w:val="es-CO" w:eastAsia="en-US"/>
        </w:rPr>
        <w:t>SANTIAGO DE CHILE</w:t>
      </w:r>
    </w:p>
    <w:p w:rsidR="008332F6" w:rsidRDefault="004F76D1" w:rsidP="008332F6">
      <w:pPr>
        <w:spacing w:after="0" w:line="240" w:lineRule="auto"/>
        <w:jc w:val="both"/>
        <w:rPr>
          <w:rFonts w:ascii="Arial Narrow" w:eastAsia="SimSun" w:hAnsi="Arial Narrow" w:cs="Calibri"/>
          <w:kern w:val="2"/>
          <w:sz w:val="24"/>
          <w:szCs w:val="24"/>
          <w:lang w:eastAsia="zh-CN"/>
        </w:rPr>
      </w:pPr>
      <w:r w:rsidRPr="004F76D1">
        <w:rPr>
          <w:rFonts w:ascii="Arial Narrow" w:eastAsia="SimSun" w:hAnsi="Arial Narrow" w:cs="Calibri"/>
          <w:kern w:val="2"/>
          <w:sz w:val="24"/>
          <w:szCs w:val="24"/>
          <w:lang w:eastAsia="zh-CN"/>
        </w:rPr>
        <w:t>Desayuno. Día libre. Alojamiento.</w:t>
      </w:r>
    </w:p>
    <w:p w:rsidR="00480FD4" w:rsidRPr="008332F6" w:rsidRDefault="00480FD4" w:rsidP="008332F6">
      <w:pPr>
        <w:spacing w:after="0" w:line="240" w:lineRule="auto"/>
        <w:jc w:val="both"/>
        <w:rPr>
          <w:rFonts w:ascii="Arial Narrow" w:eastAsia="SimSun" w:hAnsi="Arial Narrow" w:cs="Calibri"/>
          <w:kern w:val="2"/>
          <w:sz w:val="24"/>
          <w:szCs w:val="24"/>
          <w:lang w:eastAsia="zh-CN"/>
        </w:rPr>
      </w:pPr>
    </w:p>
    <w:p w:rsidR="008332F6" w:rsidRPr="008332F6" w:rsidRDefault="008332F6" w:rsidP="008332F6">
      <w:pPr>
        <w:pStyle w:val="western"/>
        <w:jc w:val="both"/>
        <w:rPr>
          <w:rFonts w:ascii="Arial Narrow" w:eastAsia="Adobe Fangsong Std R" w:hAnsi="Arial Narrow" w:cstheme="minorBidi"/>
          <w:b/>
          <w:bCs/>
          <w:color w:val="C00000"/>
          <w:kern w:val="0"/>
          <w:sz w:val="24"/>
          <w:szCs w:val="24"/>
          <w:lang w:val="es-CO" w:eastAsia="en-US"/>
        </w:rPr>
      </w:pPr>
      <w:r w:rsidRPr="008332F6">
        <w:rPr>
          <w:rFonts w:ascii="Arial Narrow" w:eastAsia="Adobe Fangsong Std R" w:hAnsi="Arial Narrow" w:cstheme="minorBidi"/>
          <w:b/>
          <w:bCs/>
          <w:color w:val="C00000"/>
          <w:kern w:val="0"/>
          <w:sz w:val="24"/>
          <w:szCs w:val="24"/>
          <w:lang w:val="es-CO" w:eastAsia="en-US"/>
        </w:rPr>
        <w:t>DÍA 4</w:t>
      </w:r>
      <w:r>
        <w:rPr>
          <w:rFonts w:ascii="Arial Narrow" w:eastAsia="Adobe Fangsong Std R" w:hAnsi="Arial Narrow" w:cstheme="minorBidi"/>
          <w:b/>
          <w:bCs/>
          <w:color w:val="C00000"/>
          <w:kern w:val="0"/>
          <w:sz w:val="24"/>
          <w:szCs w:val="24"/>
          <w:lang w:val="es-CO" w:eastAsia="en-US"/>
        </w:rPr>
        <w:t xml:space="preserve"> – </w:t>
      </w:r>
      <w:r w:rsidR="004F76D1" w:rsidRPr="004F76D1">
        <w:rPr>
          <w:rFonts w:ascii="Arial Narrow" w:eastAsia="Adobe Fangsong Std R" w:hAnsi="Arial Narrow" w:cstheme="minorBidi"/>
          <w:b/>
          <w:bCs/>
          <w:color w:val="C00000"/>
          <w:kern w:val="0"/>
          <w:sz w:val="24"/>
          <w:szCs w:val="24"/>
          <w:lang w:val="es-CO" w:eastAsia="en-US"/>
        </w:rPr>
        <w:t>SANTIAGO DE CHILE / PUERTO VARAS</w:t>
      </w:r>
    </w:p>
    <w:p w:rsidR="008332F6" w:rsidRDefault="004F76D1" w:rsidP="008332F6">
      <w:pPr>
        <w:spacing w:after="0" w:line="240" w:lineRule="auto"/>
        <w:jc w:val="both"/>
        <w:rPr>
          <w:rFonts w:ascii="Arial Narrow" w:eastAsia="SimSun" w:hAnsi="Arial Narrow" w:cs="Calibri"/>
          <w:kern w:val="2"/>
          <w:sz w:val="24"/>
          <w:szCs w:val="24"/>
          <w:lang w:eastAsia="zh-CN"/>
        </w:rPr>
      </w:pPr>
      <w:r w:rsidRPr="004F76D1">
        <w:rPr>
          <w:rFonts w:ascii="Arial Narrow" w:eastAsia="SimSun" w:hAnsi="Arial Narrow" w:cs="Calibri"/>
          <w:kern w:val="2"/>
          <w:sz w:val="24"/>
          <w:szCs w:val="24"/>
          <w:lang w:eastAsia="zh-CN"/>
        </w:rPr>
        <w:t>Desayuno. A la hora conveniente traslado al aeropuerto para tomar un vuelo a la ciudad de Santiago de Chile. Recepción en el aeropuerto y traslado al hotel seleccionado. Alojamiento.</w:t>
      </w:r>
    </w:p>
    <w:p w:rsidR="00480FD4" w:rsidRPr="008332F6" w:rsidRDefault="00480FD4" w:rsidP="008332F6">
      <w:pPr>
        <w:spacing w:after="0" w:line="240" w:lineRule="auto"/>
        <w:jc w:val="both"/>
        <w:rPr>
          <w:rFonts w:ascii="Arial Narrow" w:eastAsia="SimSun" w:hAnsi="Arial Narrow" w:cs="Calibri"/>
          <w:kern w:val="2"/>
          <w:sz w:val="24"/>
          <w:szCs w:val="24"/>
          <w:lang w:eastAsia="zh-CN"/>
        </w:rPr>
      </w:pPr>
    </w:p>
    <w:p w:rsidR="008332F6" w:rsidRPr="008332F6" w:rsidRDefault="008332F6" w:rsidP="008332F6">
      <w:pPr>
        <w:pStyle w:val="western"/>
        <w:jc w:val="both"/>
        <w:rPr>
          <w:rFonts w:ascii="Arial Narrow" w:eastAsia="Adobe Fangsong Std R" w:hAnsi="Arial Narrow" w:cstheme="minorBidi"/>
          <w:b/>
          <w:bCs/>
          <w:color w:val="C00000"/>
          <w:kern w:val="0"/>
          <w:sz w:val="24"/>
          <w:szCs w:val="24"/>
          <w:lang w:val="es-CO" w:eastAsia="en-US"/>
        </w:rPr>
      </w:pPr>
      <w:r w:rsidRPr="008332F6">
        <w:rPr>
          <w:rFonts w:ascii="Arial Narrow" w:eastAsia="Adobe Fangsong Std R" w:hAnsi="Arial Narrow" w:cstheme="minorBidi"/>
          <w:b/>
          <w:bCs/>
          <w:color w:val="C00000"/>
          <w:kern w:val="0"/>
          <w:sz w:val="24"/>
          <w:szCs w:val="24"/>
          <w:lang w:val="es-CO" w:eastAsia="en-US"/>
        </w:rPr>
        <w:t xml:space="preserve">DÍA 5 </w:t>
      </w:r>
      <w:r>
        <w:rPr>
          <w:rFonts w:ascii="Arial Narrow" w:eastAsia="Adobe Fangsong Std R" w:hAnsi="Arial Narrow" w:cstheme="minorBidi"/>
          <w:b/>
          <w:bCs/>
          <w:color w:val="C00000"/>
          <w:kern w:val="0"/>
          <w:sz w:val="24"/>
          <w:szCs w:val="24"/>
          <w:lang w:val="es-CO" w:eastAsia="en-US"/>
        </w:rPr>
        <w:t xml:space="preserve">– </w:t>
      </w:r>
      <w:r w:rsidR="004F76D1" w:rsidRPr="004F76D1">
        <w:rPr>
          <w:rFonts w:ascii="Arial Narrow" w:eastAsia="Adobe Fangsong Std R" w:hAnsi="Arial Narrow" w:cstheme="minorBidi"/>
          <w:b/>
          <w:bCs/>
          <w:color w:val="C00000"/>
          <w:kern w:val="0"/>
          <w:sz w:val="24"/>
          <w:szCs w:val="24"/>
          <w:lang w:val="es-CO" w:eastAsia="en-US"/>
        </w:rPr>
        <w:t>PUERTO VARAS - CRUCE DE LAGOS -  BARILOCHE</w:t>
      </w:r>
    </w:p>
    <w:p w:rsidR="00480FD4" w:rsidRDefault="004F76D1" w:rsidP="008332F6">
      <w:pPr>
        <w:spacing w:after="0" w:line="240" w:lineRule="auto"/>
        <w:jc w:val="both"/>
        <w:rPr>
          <w:rFonts w:ascii="Arial Narrow" w:eastAsia="SimSun" w:hAnsi="Arial Narrow" w:cs="Calibri"/>
          <w:kern w:val="2"/>
          <w:sz w:val="24"/>
          <w:szCs w:val="24"/>
          <w:lang w:eastAsia="zh-CN"/>
        </w:rPr>
      </w:pPr>
      <w:r w:rsidRPr="004F76D1">
        <w:rPr>
          <w:rFonts w:ascii="Arial Narrow" w:eastAsia="SimSun" w:hAnsi="Arial Narrow" w:cs="Calibri"/>
          <w:kern w:val="2"/>
          <w:sz w:val="24"/>
          <w:szCs w:val="24"/>
          <w:lang w:eastAsia="zh-CN"/>
        </w:rPr>
        <w:t xml:space="preserve">Desayuno. Salida desde la oficina de Puerto Varas en bus hacia Petrohué, bordeando el Lago Llanquihue. Disfrutaremos de imponentes vistas del Volcán Osorno y Calbuco dominan todo el paisaje. Ingreso al Parque Nacional Vicente Pérez Rosales. Zarparemos hacia Peulla, navegando el Lago Todos los Santos. Si el clima lo permite, nuevas vistas del Volcán Osorno, Volcán Puntiagudo y Cerro Tronador nos sorprenderán. Abordaremos el próximo bus con destino a Puerto Frías, hacia la aduana chilena para realizar trámite de cruce de frontera. Cruzaremos la Cordillera de los Andes camino a Puerto Frías. Se continúa en la siguiente navegación por Lago Frías por 20 minutos en el catamarán Victoria del Sur con dirección a Puerto Alegre. En Puerto Alegre tomaremos el tercer bus hacia Puerto </w:t>
      </w:r>
      <w:proofErr w:type="spellStart"/>
      <w:r w:rsidRPr="004F76D1">
        <w:rPr>
          <w:rFonts w:ascii="Arial Narrow" w:eastAsia="SimSun" w:hAnsi="Arial Narrow" w:cs="Calibri"/>
          <w:kern w:val="2"/>
          <w:sz w:val="24"/>
          <w:szCs w:val="24"/>
          <w:lang w:eastAsia="zh-CN"/>
        </w:rPr>
        <w:t>Blest</w:t>
      </w:r>
      <w:proofErr w:type="spellEnd"/>
      <w:r w:rsidRPr="004F76D1">
        <w:rPr>
          <w:rFonts w:ascii="Arial Narrow" w:eastAsia="SimSun" w:hAnsi="Arial Narrow" w:cs="Calibri"/>
          <w:kern w:val="2"/>
          <w:sz w:val="24"/>
          <w:szCs w:val="24"/>
          <w:lang w:eastAsia="zh-CN"/>
        </w:rPr>
        <w:t xml:space="preserve">. Iniciaremos la última navegación por el Lago Nahuel Huapi, con destino a Puerto Pañuelo. Llegada a Puerto Pañuelo, tomaremos un bus para hacer el tramo final con destino a Bariloche, ciudad que en invierno y verano fascina por sus centros de </w:t>
      </w:r>
      <w:proofErr w:type="spellStart"/>
      <w:r w:rsidRPr="004F76D1">
        <w:rPr>
          <w:rFonts w:ascii="Arial Narrow" w:eastAsia="SimSun" w:hAnsi="Arial Narrow" w:cs="Calibri"/>
          <w:kern w:val="2"/>
          <w:sz w:val="24"/>
          <w:szCs w:val="24"/>
          <w:lang w:eastAsia="zh-CN"/>
        </w:rPr>
        <w:t>ski</w:t>
      </w:r>
      <w:proofErr w:type="spellEnd"/>
      <w:r w:rsidRPr="004F76D1">
        <w:rPr>
          <w:rFonts w:ascii="Arial Narrow" w:eastAsia="SimSun" w:hAnsi="Arial Narrow" w:cs="Calibri"/>
          <w:kern w:val="2"/>
          <w:sz w:val="24"/>
          <w:szCs w:val="24"/>
          <w:lang w:eastAsia="zh-CN"/>
        </w:rPr>
        <w:t>, comercios, hoteles, restaurantes y vida nocturna. Alojamiento</w:t>
      </w:r>
      <w:r>
        <w:rPr>
          <w:rFonts w:ascii="Arial Narrow" w:eastAsia="SimSun" w:hAnsi="Arial Narrow" w:cs="Calibri"/>
          <w:kern w:val="2"/>
          <w:sz w:val="24"/>
          <w:szCs w:val="24"/>
          <w:lang w:eastAsia="zh-CN"/>
        </w:rPr>
        <w:t>.</w:t>
      </w:r>
    </w:p>
    <w:p w:rsidR="004F76D1" w:rsidRPr="008332F6" w:rsidRDefault="004F76D1" w:rsidP="008332F6">
      <w:pPr>
        <w:spacing w:after="0" w:line="240" w:lineRule="auto"/>
        <w:jc w:val="both"/>
        <w:rPr>
          <w:rFonts w:ascii="Arial Narrow" w:eastAsia="SimSun" w:hAnsi="Arial Narrow" w:cs="Calibri"/>
          <w:kern w:val="2"/>
          <w:sz w:val="24"/>
          <w:szCs w:val="24"/>
          <w:lang w:eastAsia="zh-CN"/>
        </w:rPr>
      </w:pPr>
    </w:p>
    <w:p w:rsidR="008332F6" w:rsidRPr="00207576" w:rsidRDefault="008332F6" w:rsidP="00207576">
      <w:pPr>
        <w:pStyle w:val="western"/>
        <w:jc w:val="both"/>
        <w:rPr>
          <w:rFonts w:ascii="Arial Narrow" w:eastAsia="Adobe Fangsong Std R" w:hAnsi="Arial Narrow" w:cstheme="minorBidi"/>
          <w:b/>
          <w:bCs/>
          <w:color w:val="C00000"/>
          <w:kern w:val="0"/>
          <w:sz w:val="24"/>
          <w:szCs w:val="24"/>
          <w:lang w:val="es-CO" w:eastAsia="en-US"/>
        </w:rPr>
      </w:pPr>
      <w:r w:rsidRPr="00207576">
        <w:rPr>
          <w:rFonts w:ascii="Arial Narrow" w:eastAsia="Adobe Fangsong Std R" w:hAnsi="Arial Narrow" w:cstheme="minorBidi"/>
          <w:b/>
          <w:bCs/>
          <w:color w:val="C00000"/>
          <w:kern w:val="0"/>
          <w:sz w:val="24"/>
          <w:szCs w:val="24"/>
          <w:lang w:val="es-CO" w:eastAsia="en-US"/>
        </w:rPr>
        <w:t xml:space="preserve">DÍA 6 – </w:t>
      </w:r>
      <w:r w:rsidR="004F76D1" w:rsidRPr="004F76D1">
        <w:rPr>
          <w:rFonts w:ascii="Arial Narrow" w:eastAsia="Adobe Fangsong Std R" w:hAnsi="Arial Narrow" w:cstheme="minorBidi"/>
          <w:b/>
          <w:bCs/>
          <w:color w:val="C00000"/>
          <w:kern w:val="0"/>
          <w:sz w:val="24"/>
          <w:szCs w:val="24"/>
          <w:lang w:val="es-CO" w:eastAsia="en-US"/>
        </w:rPr>
        <w:t>BARILOCHE</w:t>
      </w:r>
    </w:p>
    <w:p w:rsidR="008332F6" w:rsidRDefault="004F76D1" w:rsidP="008332F6">
      <w:pPr>
        <w:spacing w:after="0" w:line="240" w:lineRule="auto"/>
        <w:jc w:val="both"/>
        <w:rPr>
          <w:rFonts w:ascii="Arial Narrow" w:eastAsia="SimSun" w:hAnsi="Arial Narrow" w:cs="Calibri"/>
          <w:kern w:val="2"/>
          <w:sz w:val="24"/>
          <w:szCs w:val="24"/>
          <w:lang w:eastAsia="zh-CN"/>
        </w:rPr>
      </w:pPr>
      <w:r w:rsidRPr="004F76D1">
        <w:rPr>
          <w:rFonts w:ascii="Arial Narrow" w:eastAsia="SimSun" w:hAnsi="Arial Narrow" w:cs="Calibri"/>
          <w:kern w:val="2"/>
          <w:sz w:val="24"/>
          <w:szCs w:val="24"/>
          <w:lang w:eastAsia="zh-CN"/>
        </w:rPr>
        <w:lastRenderedPageBreak/>
        <w:t xml:space="preserve">Desayuno. A la hora acordada comenzaremos la excursión Circuito Chico con las mejores vistas panorámicas, comienza bordeando el lago Nahuel Huapi por la avenida E. Bustillo donde se observa a la altura del km 8 Playa Bonita, apreciándose desde allí la Isla Huemul. Diez km más adelante, luego de ver diferentes paisajes, se llega al Cerro Campanario. Donde funciona un telesilla que traslada al viajero hasta la cumbre (1050 </w:t>
      </w:r>
      <w:proofErr w:type="spellStart"/>
      <w:r w:rsidRPr="004F76D1">
        <w:rPr>
          <w:rFonts w:ascii="Arial Narrow" w:eastAsia="SimSun" w:hAnsi="Arial Narrow" w:cs="Calibri"/>
          <w:kern w:val="2"/>
          <w:sz w:val="24"/>
          <w:szCs w:val="24"/>
          <w:lang w:eastAsia="zh-CN"/>
        </w:rPr>
        <w:t>mts</w:t>
      </w:r>
      <w:proofErr w:type="spellEnd"/>
      <w:r w:rsidRPr="004F76D1">
        <w:rPr>
          <w:rFonts w:ascii="Arial Narrow" w:eastAsia="SimSun" w:hAnsi="Arial Narrow" w:cs="Calibri"/>
          <w:kern w:val="2"/>
          <w:sz w:val="24"/>
          <w:szCs w:val="24"/>
          <w:lang w:eastAsia="zh-CN"/>
        </w:rPr>
        <w:t xml:space="preserve">) desde donde se puede apreciar una de las vistas más bellas de la región (ascenso incluido). Luego continúa el recorrido, a la altura del km 18 se desvía hacia la zona de laguna el Trébol, lago Moreno. Se visita la zona de Puerto Pañuelo, el gran Hotel </w:t>
      </w:r>
      <w:proofErr w:type="spellStart"/>
      <w:r w:rsidRPr="004F76D1">
        <w:rPr>
          <w:rFonts w:ascii="Arial Narrow" w:eastAsia="SimSun" w:hAnsi="Arial Narrow" w:cs="Calibri"/>
          <w:kern w:val="2"/>
          <w:sz w:val="24"/>
          <w:szCs w:val="24"/>
          <w:lang w:eastAsia="zh-CN"/>
        </w:rPr>
        <w:t>Llao</w:t>
      </w:r>
      <w:proofErr w:type="spellEnd"/>
      <w:r w:rsidRPr="004F76D1">
        <w:rPr>
          <w:rFonts w:ascii="Arial Narrow" w:eastAsia="SimSun" w:hAnsi="Arial Narrow" w:cs="Calibri"/>
          <w:kern w:val="2"/>
          <w:sz w:val="24"/>
          <w:szCs w:val="24"/>
          <w:lang w:eastAsia="zh-CN"/>
        </w:rPr>
        <w:t xml:space="preserve"> </w:t>
      </w:r>
      <w:proofErr w:type="spellStart"/>
      <w:r w:rsidRPr="004F76D1">
        <w:rPr>
          <w:rFonts w:ascii="Arial Narrow" w:eastAsia="SimSun" w:hAnsi="Arial Narrow" w:cs="Calibri"/>
          <w:kern w:val="2"/>
          <w:sz w:val="24"/>
          <w:szCs w:val="24"/>
          <w:lang w:eastAsia="zh-CN"/>
        </w:rPr>
        <w:t>Llao</w:t>
      </w:r>
      <w:proofErr w:type="spellEnd"/>
      <w:r w:rsidRPr="004F76D1">
        <w:rPr>
          <w:rFonts w:ascii="Arial Narrow" w:eastAsia="SimSun" w:hAnsi="Arial Narrow" w:cs="Calibri"/>
          <w:kern w:val="2"/>
          <w:sz w:val="24"/>
          <w:szCs w:val="24"/>
          <w:lang w:eastAsia="zh-CN"/>
        </w:rPr>
        <w:t xml:space="preserve"> y la Capilla San Eduardo. Se regresa a Bariloche por la avda. Bustillo costeando siempre el Lago. Tarde libre. Alojamiento.</w:t>
      </w:r>
    </w:p>
    <w:p w:rsidR="004F76D1" w:rsidRPr="008332F6" w:rsidRDefault="004F76D1" w:rsidP="008332F6">
      <w:pPr>
        <w:spacing w:after="0" w:line="240" w:lineRule="auto"/>
        <w:jc w:val="both"/>
        <w:rPr>
          <w:rFonts w:ascii="Arial Narrow" w:eastAsia="SimSun" w:hAnsi="Arial Narrow" w:cs="Calibri"/>
          <w:kern w:val="2"/>
          <w:sz w:val="24"/>
          <w:szCs w:val="24"/>
          <w:lang w:eastAsia="zh-CN"/>
        </w:rPr>
      </w:pPr>
    </w:p>
    <w:p w:rsidR="004F76D1" w:rsidRDefault="008332F6" w:rsidP="004F76D1">
      <w:pPr>
        <w:pStyle w:val="western"/>
        <w:jc w:val="both"/>
        <w:rPr>
          <w:rFonts w:ascii="Arial Narrow" w:eastAsia="Adobe Fangsong Std R" w:hAnsi="Arial Narrow" w:cstheme="minorBidi"/>
          <w:b/>
          <w:bCs/>
          <w:color w:val="C00000"/>
          <w:kern w:val="0"/>
          <w:sz w:val="24"/>
          <w:szCs w:val="24"/>
          <w:lang w:val="es-CO" w:eastAsia="en-US"/>
        </w:rPr>
      </w:pPr>
      <w:r w:rsidRPr="00207576">
        <w:rPr>
          <w:rFonts w:ascii="Arial Narrow" w:eastAsia="Adobe Fangsong Std R" w:hAnsi="Arial Narrow" w:cstheme="minorBidi"/>
          <w:b/>
          <w:bCs/>
          <w:color w:val="C00000"/>
          <w:kern w:val="0"/>
          <w:sz w:val="24"/>
          <w:szCs w:val="24"/>
          <w:lang w:val="es-CO" w:eastAsia="en-US"/>
        </w:rPr>
        <w:t xml:space="preserve">DÍA 7 – </w:t>
      </w:r>
      <w:r w:rsidR="004F76D1" w:rsidRPr="004F76D1">
        <w:rPr>
          <w:rFonts w:ascii="Arial Narrow" w:eastAsia="Adobe Fangsong Std R" w:hAnsi="Arial Narrow" w:cstheme="minorBidi"/>
          <w:b/>
          <w:bCs/>
          <w:color w:val="C00000"/>
          <w:kern w:val="0"/>
          <w:sz w:val="24"/>
          <w:szCs w:val="24"/>
          <w:lang w:val="es-CO" w:eastAsia="en-US"/>
        </w:rPr>
        <w:t>BARILOCHE - BUENOS AIRES</w:t>
      </w:r>
    </w:p>
    <w:p w:rsidR="00480FD4" w:rsidRPr="004F76D1" w:rsidRDefault="004F76D1" w:rsidP="008332F6">
      <w:pPr>
        <w:spacing w:after="0" w:line="240" w:lineRule="auto"/>
        <w:jc w:val="both"/>
        <w:rPr>
          <w:rFonts w:ascii="Arial Narrow" w:eastAsia="SimSun" w:hAnsi="Arial Narrow" w:cs="Calibri"/>
          <w:kern w:val="2"/>
          <w:sz w:val="24"/>
          <w:szCs w:val="24"/>
          <w:lang w:eastAsia="zh-CN"/>
        </w:rPr>
      </w:pPr>
      <w:r w:rsidRPr="004F76D1">
        <w:rPr>
          <w:rFonts w:ascii="Arial Narrow" w:eastAsia="SimSun" w:hAnsi="Arial Narrow" w:cs="Calibri"/>
          <w:kern w:val="2"/>
          <w:sz w:val="24"/>
          <w:szCs w:val="24"/>
          <w:lang w:eastAsia="zh-CN"/>
        </w:rPr>
        <w:t>Desayuno. A la hora conveniente traslado al aeropuerto. Arribo al Aeropuerto de Buenos Aires, traslado al hotel seleccionado. Alojamiento</w:t>
      </w:r>
    </w:p>
    <w:p w:rsidR="004F76D1" w:rsidRPr="008332F6" w:rsidRDefault="004F76D1" w:rsidP="008332F6">
      <w:pPr>
        <w:spacing w:after="0" w:line="240" w:lineRule="auto"/>
        <w:jc w:val="both"/>
        <w:rPr>
          <w:rFonts w:ascii="Arial Narrow" w:eastAsia="SimSun" w:hAnsi="Arial Narrow" w:cs="Calibri"/>
          <w:kern w:val="2"/>
          <w:sz w:val="24"/>
          <w:szCs w:val="24"/>
          <w:lang w:eastAsia="zh-CN"/>
        </w:rPr>
      </w:pPr>
    </w:p>
    <w:p w:rsidR="008332F6" w:rsidRPr="00207576" w:rsidRDefault="008332F6" w:rsidP="00207576">
      <w:pPr>
        <w:pStyle w:val="western"/>
        <w:jc w:val="both"/>
        <w:rPr>
          <w:rFonts w:ascii="Arial Narrow" w:eastAsia="Adobe Fangsong Std R" w:hAnsi="Arial Narrow" w:cstheme="minorBidi"/>
          <w:b/>
          <w:bCs/>
          <w:color w:val="C00000"/>
          <w:kern w:val="0"/>
          <w:sz w:val="24"/>
          <w:szCs w:val="24"/>
          <w:lang w:val="es-CO" w:eastAsia="en-US"/>
        </w:rPr>
      </w:pPr>
      <w:r w:rsidRPr="00207576">
        <w:rPr>
          <w:rFonts w:ascii="Arial Narrow" w:eastAsia="Adobe Fangsong Std R" w:hAnsi="Arial Narrow" w:cstheme="minorBidi"/>
          <w:b/>
          <w:bCs/>
          <w:color w:val="C00000"/>
          <w:kern w:val="0"/>
          <w:sz w:val="24"/>
          <w:szCs w:val="24"/>
          <w:lang w:val="es-CO" w:eastAsia="en-US"/>
        </w:rPr>
        <w:t xml:space="preserve">DÍA 8 – </w:t>
      </w:r>
      <w:r w:rsidR="004F76D1" w:rsidRPr="004F76D1">
        <w:rPr>
          <w:rFonts w:ascii="Arial Narrow" w:eastAsia="Adobe Fangsong Std R" w:hAnsi="Arial Narrow" w:cstheme="minorBidi"/>
          <w:b/>
          <w:bCs/>
          <w:color w:val="C00000"/>
          <w:kern w:val="0"/>
          <w:sz w:val="24"/>
          <w:szCs w:val="24"/>
          <w:lang w:val="es-CO" w:eastAsia="en-US"/>
        </w:rPr>
        <w:t>BUENOS AIRES</w:t>
      </w:r>
    </w:p>
    <w:p w:rsidR="004F76D1" w:rsidRDefault="004F76D1" w:rsidP="004F76D1">
      <w:pPr>
        <w:pStyle w:val="western"/>
        <w:jc w:val="both"/>
        <w:rPr>
          <w:rFonts w:ascii="Arial Narrow" w:hAnsi="Arial Narrow"/>
          <w:sz w:val="24"/>
          <w:szCs w:val="24"/>
          <w:lang w:val="es-CO"/>
        </w:rPr>
      </w:pPr>
      <w:r w:rsidRPr="004F76D1">
        <w:rPr>
          <w:rFonts w:ascii="Arial Narrow" w:hAnsi="Arial Narrow"/>
          <w:sz w:val="24"/>
          <w:szCs w:val="24"/>
          <w:lang w:val="es-CO"/>
        </w:rPr>
        <w:t>Desayuno.  Durante la tarde tomamos el City Tour. Descubra la belleza de Buenos Aires conociendo el Centro Cívico, comenzando con el impresionante Congreso Nacional y la Plaza de Mayo con la Casa de Gobierno (Casa Rosada), la Catedral Metropolitana y el Cabildo. También iremos al tradicional barrio de San Telmo. Luego pare en La Boca, famosa por su arquitectura pintoresca y colorida, etc. Finalmente, visitaremos La Recoleta, uno de los barrios más exclusivos de la ciudad. Alojamiento.</w:t>
      </w:r>
    </w:p>
    <w:p w:rsidR="004F76D1" w:rsidRDefault="004F76D1" w:rsidP="004F76D1">
      <w:pPr>
        <w:pStyle w:val="western"/>
        <w:jc w:val="both"/>
        <w:rPr>
          <w:rFonts w:ascii="Arial Narrow" w:eastAsia="Adobe Fangsong Std R" w:hAnsi="Arial Narrow" w:cstheme="minorBidi"/>
          <w:b/>
          <w:bCs/>
          <w:color w:val="C00000"/>
          <w:kern w:val="0"/>
          <w:sz w:val="24"/>
          <w:szCs w:val="24"/>
          <w:lang w:val="es-CO" w:eastAsia="en-US"/>
        </w:rPr>
      </w:pPr>
    </w:p>
    <w:p w:rsidR="004F76D1" w:rsidRPr="00207576" w:rsidRDefault="004F76D1" w:rsidP="004F76D1">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9</w:t>
      </w:r>
      <w:r w:rsidRPr="00207576">
        <w:rPr>
          <w:rFonts w:ascii="Arial Narrow" w:eastAsia="Adobe Fangsong Std R" w:hAnsi="Arial Narrow" w:cstheme="minorBidi"/>
          <w:b/>
          <w:bCs/>
          <w:color w:val="C00000"/>
          <w:kern w:val="0"/>
          <w:sz w:val="24"/>
          <w:szCs w:val="24"/>
          <w:lang w:val="es-CO" w:eastAsia="en-US"/>
        </w:rPr>
        <w:t xml:space="preserve"> – </w:t>
      </w:r>
      <w:r w:rsidRPr="004F76D1">
        <w:rPr>
          <w:rFonts w:ascii="Arial Narrow" w:eastAsia="Adobe Fangsong Std R" w:hAnsi="Arial Narrow" w:cstheme="minorBidi"/>
          <w:b/>
          <w:bCs/>
          <w:color w:val="C00000"/>
          <w:kern w:val="0"/>
          <w:sz w:val="24"/>
          <w:szCs w:val="24"/>
          <w:lang w:val="es-CO" w:eastAsia="en-US"/>
        </w:rPr>
        <w:t>BUENOS AIRES</w:t>
      </w:r>
    </w:p>
    <w:p w:rsidR="008332F6" w:rsidRDefault="004F76D1" w:rsidP="008332F6">
      <w:pPr>
        <w:spacing w:after="0" w:line="240" w:lineRule="auto"/>
        <w:jc w:val="both"/>
        <w:rPr>
          <w:rFonts w:ascii="Arial Narrow" w:eastAsia="SimSun" w:hAnsi="Arial Narrow" w:cs="Calibri"/>
          <w:kern w:val="2"/>
          <w:sz w:val="24"/>
          <w:szCs w:val="24"/>
          <w:lang w:eastAsia="zh-CN"/>
        </w:rPr>
      </w:pPr>
      <w:r w:rsidRPr="004F76D1">
        <w:rPr>
          <w:rFonts w:ascii="Arial Narrow" w:eastAsia="SimSun" w:hAnsi="Arial Narrow" w:cs="Calibri"/>
          <w:kern w:val="2"/>
          <w:sz w:val="24"/>
          <w:szCs w:val="24"/>
          <w:lang w:eastAsia="zh-CN"/>
        </w:rPr>
        <w:t xml:space="preserve">Desayuno. </w:t>
      </w:r>
      <w:proofErr w:type="spellStart"/>
      <w:r w:rsidRPr="004F76D1">
        <w:rPr>
          <w:rFonts w:ascii="Arial Narrow" w:eastAsia="SimSun" w:hAnsi="Arial Narrow" w:cs="Calibri"/>
          <w:kern w:val="2"/>
          <w:sz w:val="24"/>
          <w:szCs w:val="24"/>
          <w:lang w:eastAsia="zh-CN"/>
        </w:rPr>
        <w:t>Dia</w:t>
      </w:r>
      <w:proofErr w:type="spellEnd"/>
      <w:r w:rsidRPr="004F76D1">
        <w:rPr>
          <w:rFonts w:ascii="Arial Narrow" w:eastAsia="SimSun" w:hAnsi="Arial Narrow" w:cs="Calibri"/>
          <w:kern w:val="2"/>
          <w:sz w:val="24"/>
          <w:szCs w:val="24"/>
          <w:lang w:eastAsia="zh-CN"/>
        </w:rPr>
        <w:t xml:space="preserve"> libre. Cena Show de Tango en "Michelangelo" (Con traslado en Regular). Alojamiento.</w:t>
      </w:r>
    </w:p>
    <w:p w:rsidR="004F76D1" w:rsidRPr="008332F6" w:rsidRDefault="004F76D1" w:rsidP="008332F6">
      <w:pPr>
        <w:spacing w:after="0" w:line="240" w:lineRule="auto"/>
        <w:jc w:val="both"/>
        <w:rPr>
          <w:rFonts w:ascii="Arial Narrow" w:eastAsia="SimSun" w:hAnsi="Arial Narrow" w:cs="Calibri"/>
          <w:kern w:val="2"/>
          <w:sz w:val="24"/>
          <w:szCs w:val="24"/>
          <w:lang w:eastAsia="zh-CN"/>
        </w:rPr>
      </w:pPr>
    </w:p>
    <w:p w:rsidR="008332F6" w:rsidRPr="004F76D1" w:rsidRDefault="004F76D1" w:rsidP="004F76D1">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10</w:t>
      </w:r>
      <w:r w:rsidR="00207576" w:rsidRPr="00207576">
        <w:rPr>
          <w:rFonts w:ascii="Arial Narrow" w:eastAsia="Adobe Fangsong Std R" w:hAnsi="Arial Narrow" w:cstheme="minorBidi"/>
          <w:b/>
          <w:bCs/>
          <w:color w:val="C00000"/>
          <w:kern w:val="0"/>
          <w:sz w:val="24"/>
          <w:szCs w:val="24"/>
          <w:lang w:val="es-CO" w:eastAsia="en-US"/>
        </w:rPr>
        <w:t xml:space="preserve"> – </w:t>
      </w:r>
      <w:r w:rsidRPr="004F76D1">
        <w:rPr>
          <w:rFonts w:ascii="Arial Narrow" w:eastAsia="Adobe Fangsong Std R" w:hAnsi="Arial Narrow" w:cstheme="minorBidi"/>
          <w:b/>
          <w:bCs/>
          <w:color w:val="C00000"/>
          <w:kern w:val="0"/>
          <w:sz w:val="24"/>
          <w:szCs w:val="24"/>
          <w:lang w:val="es-CO" w:eastAsia="en-US"/>
        </w:rPr>
        <w:t>BUENOS AIRES</w:t>
      </w:r>
    </w:p>
    <w:p w:rsidR="00C30290" w:rsidRDefault="008332F6" w:rsidP="008332F6">
      <w:pPr>
        <w:spacing w:after="0" w:line="240" w:lineRule="auto"/>
        <w:jc w:val="both"/>
        <w:rPr>
          <w:rFonts w:ascii="Arial Narrow" w:eastAsia="SimSun" w:hAnsi="Arial Narrow" w:cs="Calibri"/>
          <w:kern w:val="2"/>
          <w:sz w:val="24"/>
          <w:szCs w:val="24"/>
          <w:lang w:eastAsia="zh-CN"/>
        </w:rPr>
      </w:pPr>
      <w:r w:rsidRPr="008332F6">
        <w:rPr>
          <w:rFonts w:ascii="Arial Narrow" w:eastAsia="SimSun" w:hAnsi="Arial Narrow" w:cs="Calibri"/>
          <w:kern w:val="2"/>
          <w:sz w:val="24"/>
          <w:szCs w:val="24"/>
          <w:lang w:eastAsia="zh-CN"/>
        </w:rPr>
        <w:t>Desayuno. A la hora acorda</w:t>
      </w:r>
      <w:r w:rsidR="00207576">
        <w:rPr>
          <w:rFonts w:ascii="Arial Narrow" w:eastAsia="SimSun" w:hAnsi="Arial Narrow" w:cs="Calibri"/>
          <w:kern w:val="2"/>
          <w:sz w:val="24"/>
          <w:szCs w:val="24"/>
          <w:lang w:eastAsia="zh-CN"/>
        </w:rPr>
        <w:t>da, traslado al aeropuerto.</w:t>
      </w:r>
    </w:p>
    <w:p w:rsidR="00C30290" w:rsidRDefault="00C30290" w:rsidP="00337B4F">
      <w:pPr>
        <w:spacing w:after="0" w:line="240" w:lineRule="auto"/>
        <w:jc w:val="both"/>
        <w:rPr>
          <w:rFonts w:ascii="Arial Narrow" w:eastAsia="SimSun" w:hAnsi="Arial Narrow" w:cs="Calibri"/>
          <w:kern w:val="2"/>
          <w:sz w:val="24"/>
          <w:szCs w:val="24"/>
          <w:lang w:eastAsia="zh-CN"/>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212652">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E19AE" w:rsidRDefault="00AE19AE" w:rsidP="0035162D">
      <w:pPr>
        <w:pStyle w:val="wordsection1"/>
        <w:spacing w:before="0" w:beforeAutospacing="0" w:after="0" w:afterAutospacing="0"/>
        <w:rPr>
          <w:rFonts w:ascii="Arial Narrow" w:hAnsi="Arial Narrow" w:cstheme="minorBidi"/>
          <w:b/>
          <w:bCs/>
          <w:color w:val="C00000"/>
        </w:rPr>
      </w:pPr>
    </w:p>
    <w:p w:rsidR="00480FD4" w:rsidRDefault="00480FD4" w:rsidP="0035162D">
      <w:pPr>
        <w:pStyle w:val="wordsection1"/>
        <w:spacing w:before="0" w:beforeAutospacing="0" w:after="0" w:afterAutospacing="0"/>
        <w:rPr>
          <w:rFonts w:ascii="Arial Narrow" w:hAnsi="Arial Narrow" w:cs="Calibri"/>
          <w:b/>
          <w:bCs/>
          <w:color w:val="C00000"/>
          <w:lang w:val="es-ES"/>
        </w:rPr>
      </w:pPr>
    </w:p>
    <w:p w:rsidR="009B0131"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212652" w:rsidRDefault="00212652" w:rsidP="009B0BC5">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Asistencia méd</w:t>
      </w:r>
      <w:r w:rsidR="00FE4FD1">
        <w:rPr>
          <w:rFonts w:ascii="Arial Narrow" w:hAnsi="Arial Narrow" w:cs="Calibri"/>
          <w:sz w:val="24"/>
          <w:szCs w:val="24"/>
        </w:rPr>
        <w:t>ica con cobertura de hasta 60.000 USD (consulte suplemento mayor de 75 años)</w:t>
      </w:r>
    </w:p>
    <w:p w:rsidR="004F76D1" w:rsidRDefault="004F76D1" w:rsidP="004F76D1">
      <w:pPr>
        <w:spacing w:after="0" w:line="240" w:lineRule="auto"/>
        <w:jc w:val="both"/>
        <w:rPr>
          <w:rFonts w:ascii="Arial Narrow" w:hAnsi="Arial Narrow" w:cs="Calibri"/>
          <w:b/>
          <w:sz w:val="24"/>
          <w:szCs w:val="24"/>
        </w:rPr>
      </w:pPr>
    </w:p>
    <w:p w:rsidR="004F76D1" w:rsidRPr="00D33388" w:rsidRDefault="004F76D1" w:rsidP="004F76D1">
      <w:pPr>
        <w:spacing w:after="0" w:line="240" w:lineRule="auto"/>
        <w:jc w:val="both"/>
        <w:rPr>
          <w:rFonts w:ascii="Arial Narrow" w:hAnsi="Arial Narrow" w:cs="Calibri"/>
          <w:b/>
          <w:sz w:val="24"/>
          <w:szCs w:val="24"/>
        </w:rPr>
      </w:pPr>
      <w:r w:rsidRPr="00D33388">
        <w:rPr>
          <w:rFonts w:ascii="Arial Narrow" w:hAnsi="Arial Narrow" w:cs="Calibri"/>
          <w:b/>
          <w:sz w:val="24"/>
          <w:szCs w:val="24"/>
        </w:rPr>
        <w:t>Santiago de Chile</w:t>
      </w:r>
    </w:p>
    <w:p w:rsidR="00480FD4" w:rsidRDefault="00480FD4" w:rsidP="00480FD4">
      <w:pPr>
        <w:spacing w:after="0" w:line="240" w:lineRule="auto"/>
        <w:jc w:val="both"/>
        <w:rPr>
          <w:rFonts w:ascii="Arial Narrow" w:hAnsi="Arial Narrow" w:cs="Calibri"/>
          <w:b/>
          <w:sz w:val="24"/>
          <w:szCs w:val="24"/>
        </w:rPr>
      </w:pPr>
    </w:p>
    <w:p w:rsidR="004F76D1" w:rsidRDefault="004F76D1" w:rsidP="004F76D1">
      <w:pPr>
        <w:pStyle w:val="Prrafodelista"/>
        <w:numPr>
          <w:ilvl w:val="0"/>
          <w:numId w:val="22"/>
        </w:numPr>
        <w:spacing w:after="0" w:line="240" w:lineRule="auto"/>
        <w:jc w:val="both"/>
        <w:rPr>
          <w:rFonts w:ascii="Arial Narrow" w:hAnsi="Arial Narrow" w:cs="Calibri"/>
          <w:sz w:val="24"/>
          <w:szCs w:val="24"/>
        </w:rPr>
      </w:pPr>
      <w:r w:rsidRPr="004F76D1">
        <w:rPr>
          <w:rFonts w:ascii="Arial Narrow" w:hAnsi="Arial Narrow" w:cs="Calibri"/>
          <w:sz w:val="24"/>
          <w:szCs w:val="24"/>
        </w:rPr>
        <w:t xml:space="preserve">Traslado IN/OUT Aeropuerto – Hotel (Regular) </w:t>
      </w:r>
    </w:p>
    <w:p w:rsidR="004F76D1" w:rsidRDefault="004F76D1" w:rsidP="004F76D1">
      <w:pPr>
        <w:pStyle w:val="Prrafodelista"/>
        <w:numPr>
          <w:ilvl w:val="0"/>
          <w:numId w:val="22"/>
        </w:numPr>
        <w:spacing w:after="0" w:line="240" w:lineRule="auto"/>
        <w:jc w:val="both"/>
        <w:rPr>
          <w:rFonts w:ascii="Arial Narrow" w:hAnsi="Arial Narrow" w:cs="Calibri"/>
          <w:sz w:val="24"/>
          <w:szCs w:val="24"/>
        </w:rPr>
      </w:pPr>
      <w:r w:rsidRPr="004F76D1">
        <w:rPr>
          <w:rFonts w:ascii="Arial Narrow" w:hAnsi="Arial Narrow" w:cs="Calibri"/>
          <w:sz w:val="24"/>
          <w:szCs w:val="24"/>
        </w:rPr>
        <w:t xml:space="preserve">3 noches de alojamiento con desayuno en hotel seleccionado. </w:t>
      </w:r>
    </w:p>
    <w:p w:rsidR="00480FD4" w:rsidRDefault="00480FD4" w:rsidP="004F76D1">
      <w:pPr>
        <w:pStyle w:val="Prrafodelista"/>
        <w:numPr>
          <w:ilvl w:val="0"/>
          <w:numId w:val="22"/>
        </w:numPr>
        <w:spacing w:after="0" w:line="240" w:lineRule="auto"/>
        <w:jc w:val="both"/>
        <w:rPr>
          <w:rFonts w:ascii="Arial Narrow" w:hAnsi="Arial Narrow" w:cs="Calibri"/>
          <w:sz w:val="24"/>
          <w:szCs w:val="24"/>
        </w:rPr>
      </w:pPr>
      <w:r w:rsidRPr="00480FD4">
        <w:rPr>
          <w:rFonts w:ascii="Arial Narrow" w:hAnsi="Arial Narrow" w:cs="Calibri"/>
          <w:sz w:val="24"/>
          <w:szCs w:val="24"/>
        </w:rPr>
        <w:t>Excursión City Tour (Regular)</w:t>
      </w:r>
    </w:p>
    <w:p w:rsidR="00480FD4" w:rsidRDefault="00480FD4" w:rsidP="00480FD4">
      <w:pPr>
        <w:spacing w:after="0" w:line="240" w:lineRule="auto"/>
        <w:jc w:val="both"/>
        <w:rPr>
          <w:rFonts w:ascii="Arial Narrow" w:hAnsi="Arial Narrow" w:cs="Calibri"/>
          <w:b/>
          <w:sz w:val="24"/>
          <w:szCs w:val="24"/>
        </w:rPr>
      </w:pPr>
    </w:p>
    <w:p w:rsidR="004F76D1" w:rsidRPr="00480FD4" w:rsidRDefault="004F76D1" w:rsidP="004F76D1">
      <w:pPr>
        <w:spacing w:after="0" w:line="240" w:lineRule="auto"/>
        <w:jc w:val="both"/>
        <w:rPr>
          <w:rFonts w:ascii="Arial Narrow" w:hAnsi="Arial Narrow" w:cs="Calibri"/>
          <w:b/>
          <w:sz w:val="24"/>
          <w:szCs w:val="24"/>
        </w:rPr>
      </w:pPr>
      <w:r w:rsidRPr="00480FD4">
        <w:rPr>
          <w:rFonts w:ascii="Arial Narrow" w:hAnsi="Arial Narrow" w:cs="Calibri"/>
          <w:b/>
          <w:sz w:val="24"/>
          <w:szCs w:val="24"/>
        </w:rPr>
        <w:t>Puerto Varas</w:t>
      </w:r>
    </w:p>
    <w:p w:rsidR="00480FD4" w:rsidRDefault="00480FD4" w:rsidP="00480FD4">
      <w:pPr>
        <w:spacing w:after="0" w:line="240" w:lineRule="auto"/>
        <w:jc w:val="both"/>
        <w:rPr>
          <w:rFonts w:ascii="Arial Narrow" w:hAnsi="Arial Narrow" w:cs="Calibri"/>
          <w:b/>
          <w:sz w:val="24"/>
          <w:szCs w:val="24"/>
        </w:rPr>
      </w:pPr>
    </w:p>
    <w:p w:rsidR="004F76D1" w:rsidRDefault="004F76D1" w:rsidP="004F76D1">
      <w:pPr>
        <w:pStyle w:val="Prrafodelista"/>
        <w:numPr>
          <w:ilvl w:val="0"/>
          <w:numId w:val="41"/>
        </w:numPr>
        <w:spacing w:after="0" w:line="240" w:lineRule="auto"/>
        <w:jc w:val="both"/>
        <w:rPr>
          <w:rFonts w:ascii="Arial Narrow" w:hAnsi="Arial Narrow" w:cs="Calibri"/>
          <w:sz w:val="24"/>
          <w:szCs w:val="24"/>
        </w:rPr>
      </w:pPr>
      <w:r w:rsidRPr="004F76D1">
        <w:rPr>
          <w:rFonts w:ascii="Arial Narrow" w:hAnsi="Arial Narrow" w:cs="Calibri"/>
          <w:sz w:val="24"/>
          <w:szCs w:val="24"/>
        </w:rPr>
        <w:t>Traslado IN Aeropuerto – Hotel (Regular)</w:t>
      </w:r>
    </w:p>
    <w:p w:rsidR="004F76D1" w:rsidRDefault="004F76D1" w:rsidP="004F76D1">
      <w:pPr>
        <w:pStyle w:val="Prrafodelista"/>
        <w:numPr>
          <w:ilvl w:val="0"/>
          <w:numId w:val="41"/>
        </w:numPr>
        <w:spacing w:after="0" w:line="240" w:lineRule="auto"/>
        <w:jc w:val="both"/>
        <w:rPr>
          <w:rFonts w:ascii="Arial Narrow" w:hAnsi="Arial Narrow" w:cs="Calibri"/>
          <w:sz w:val="24"/>
          <w:szCs w:val="24"/>
        </w:rPr>
      </w:pPr>
      <w:r w:rsidRPr="004F76D1">
        <w:rPr>
          <w:rFonts w:ascii="Arial Narrow" w:hAnsi="Arial Narrow" w:cs="Calibri"/>
          <w:sz w:val="24"/>
          <w:szCs w:val="24"/>
        </w:rPr>
        <w:t xml:space="preserve">Traslado OUT Hotel - Puerto (Regular) </w:t>
      </w:r>
    </w:p>
    <w:p w:rsidR="004F76D1" w:rsidRDefault="004F76D1" w:rsidP="004F76D1">
      <w:pPr>
        <w:pStyle w:val="Prrafodelista"/>
        <w:numPr>
          <w:ilvl w:val="0"/>
          <w:numId w:val="41"/>
        </w:numPr>
        <w:spacing w:after="0" w:line="240" w:lineRule="auto"/>
        <w:jc w:val="both"/>
        <w:rPr>
          <w:rFonts w:ascii="Arial Narrow" w:hAnsi="Arial Narrow" w:cs="Calibri"/>
          <w:sz w:val="24"/>
          <w:szCs w:val="24"/>
        </w:rPr>
      </w:pPr>
      <w:r w:rsidRPr="004F76D1">
        <w:rPr>
          <w:rFonts w:ascii="Arial Narrow" w:hAnsi="Arial Narrow" w:cs="Calibri"/>
          <w:sz w:val="24"/>
          <w:szCs w:val="24"/>
        </w:rPr>
        <w:t xml:space="preserve">1 noche de alojamiento con desayuno en hotel seleccionado. </w:t>
      </w:r>
    </w:p>
    <w:p w:rsidR="00480FD4" w:rsidRDefault="00480FD4" w:rsidP="00480FD4">
      <w:pPr>
        <w:spacing w:after="0" w:line="240" w:lineRule="auto"/>
        <w:jc w:val="both"/>
        <w:rPr>
          <w:rFonts w:ascii="Arial Narrow" w:hAnsi="Arial Narrow" w:cs="Calibri"/>
          <w:sz w:val="24"/>
          <w:szCs w:val="24"/>
        </w:rPr>
      </w:pPr>
    </w:p>
    <w:p w:rsidR="004F76D1" w:rsidRPr="004F76D1" w:rsidRDefault="004F76D1" w:rsidP="004F76D1">
      <w:pPr>
        <w:spacing w:after="0" w:line="240" w:lineRule="auto"/>
        <w:jc w:val="both"/>
        <w:rPr>
          <w:rFonts w:ascii="Arial Narrow" w:hAnsi="Arial Narrow" w:cs="Calibri"/>
          <w:sz w:val="24"/>
          <w:szCs w:val="24"/>
        </w:rPr>
      </w:pPr>
      <w:r w:rsidRPr="004F76D1">
        <w:rPr>
          <w:rFonts w:ascii="Arial Narrow" w:hAnsi="Arial Narrow" w:cs="Calibri"/>
          <w:b/>
          <w:sz w:val="24"/>
          <w:szCs w:val="24"/>
        </w:rPr>
        <w:lastRenderedPageBreak/>
        <w:t>Bariloche</w:t>
      </w:r>
      <w:r w:rsidRPr="004F76D1">
        <w:rPr>
          <w:rFonts w:ascii="Arial Narrow" w:hAnsi="Arial Narrow" w:cs="Calibri"/>
          <w:sz w:val="24"/>
          <w:szCs w:val="24"/>
        </w:rPr>
        <w:t xml:space="preserve"> </w:t>
      </w:r>
    </w:p>
    <w:p w:rsidR="004F76D1" w:rsidRDefault="004F76D1" w:rsidP="004F76D1">
      <w:pPr>
        <w:pStyle w:val="Prrafodelista"/>
        <w:numPr>
          <w:ilvl w:val="0"/>
          <w:numId w:val="42"/>
        </w:numPr>
        <w:spacing w:after="0" w:line="240" w:lineRule="auto"/>
        <w:jc w:val="both"/>
        <w:rPr>
          <w:rFonts w:ascii="Arial Narrow" w:hAnsi="Arial Narrow" w:cs="Calibri"/>
          <w:sz w:val="24"/>
          <w:szCs w:val="24"/>
        </w:rPr>
      </w:pPr>
      <w:r w:rsidRPr="004F76D1">
        <w:rPr>
          <w:rFonts w:ascii="Arial Narrow" w:hAnsi="Arial Narrow" w:cs="Calibri"/>
          <w:sz w:val="24"/>
          <w:szCs w:val="24"/>
        </w:rPr>
        <w:t xml:space="preserve">Traslado IN Puerto </w:t>
      </w:r>
      <w:proofErr w:type="spellStart"/>
      <w:r w:rsidRPr="004F76D1">
        <w:rPr>
          <w:rFonts w:ascii="Arial Narrow" w:hAnsi="Arial Narrow" w:cs="Calibri"/>
          <w:sz w:val="24"/>
          <w:szCs w:val="24"/>
        </w:rPr>
        <w:t>Panuelo</w:t>
      </w:r>
      <w:proofErr w:type="spellEnd"/>
      <w:r w:rsidRPr="004F76D1">
        <w:rPr>
          <w:rFonts w:ascii="Arial Narrow" w:hAnsi="Arial Narrow" w:cs="Calibri"/>
          <w:sz w:val="24"/>
          <w:szCs w:val="24"/>
        </w:rPr>
        <w:t xml:space="preserve"> - Hotel (Regular)</w:t>
      </w:r>
    </w:p>
    <w:p w:rsidR="004F76D1" w:rsidRDefault="004F76D1" w:rsidP="004F76D1">
      <w:pPr>
        <w:pStyle w:val="Prrafodelista"/>
        <w:numPr>
          <w:ilvl w:val="0"/>
          <w:numId w:val="42"/>
        </w:numPr>
        <w:spacing w:after="0" w:line="240" w:lineRule="auto"/>
        <w:jc w:val="both"/>
        <w:rPr>
          <w:rFonts w:ascii="Arial Narrow" w:hAnsi="Arial Narrow" w:cs="Calibri"/>
          <w:sz w:val="24"/>
          <w:szCs w:val="24"/>
        </w:rPr>
      </w:pPr>
      <w:r w:rsidRPr="004F76D1">
        <w:rPr>
          <w:rFonts w:ascii="Arial Narrow" w:hAnsi="Arial Narrow" w:cs="Calibri"/>
          <w:sz w:val="24"/>
          <w:szCs w:val="24"/>
        </w:rPr>
        <w:t>Traslado OUT Hotel - Aeropuerto (Regular)</w:t>
      </w:r>
    </w:p>
    <w:p w:rsidR="004F76D1" w:rsidRDefault="004F76D1" w:rsidP="004F76D1">
      <w:pPr>
        <w:pStyle w:val="Prrafodelista"/>
        <w:numPr>
          <w:ilvl w:val="0"/>
          <w:numId w:val="42"/>
        </w:numPr>
        <w:spacing w:after="0" w:line="240" w:lineRule="auto"/>
        <w:jc w:val="both"/>
        <w:rPr>
          <w:rFonts w:ascii="Arial Narrow" w:hAnsi="Arial Narrow" w:cs="Calibri"/>
          <w:sz w:val="24"/>
          <w:szCs w:val="24"/>
        </w:rPr>
      </w:pPr>
      <w:r w:rsidRPr="004F76D1">
        <w:rPr>
          <w:rFonts w:ascii="Arial Narrow" w:hAnsi="Arial Narrow" w:cs="Calibri"/>
          <w:sz w:val="24"/>
          <w:szCs w:val="24"/>
        </w:rPr>
        <w:t xml:space="preserve">2 noches de alojamiento con desayuno en hotel seleccionado. </w:t>
      </w:r>
    </w:p>
    <w:p w:rsidR="004F76D1" w:rsidRDefault="004F76D1" w:rsidP="004F76D1">
      <w:pPr>
        <w:pStyle w:val="Prrafodelista"/>
        <w:numPr>
          <w:ilvl w:val="0"/>
          <w:numId w:val="42"/>
        </w:numPr>
        <w:spacing w:after="0" w:line="240" w:lineRule="auto"/>
        <w:jc w:val="both"/>
        <w:rPr>
          <w:rFonts w:ascii="Arial Narrow" w:hAnsi="Arial Narrow" w:cs="Calibri"/>
          <w:sz w:val="24"/>
          <w:szCs w:val="24"/>
        </w:rPr>
      </w:pPr>
      <w:r w:rsidRPr="004F76D1">
        <w:rPr>
          <w:rFonts w:ascii="Arial Narrow" w:hAnsi="Arial Narrow" w:cs="Calibri"/>
          <w:sz w:val="24"/>
          <w:szCs w:val="24"/>
        </w:rPr>
        <w:t xml:space="preserve">Excursión Circuito Chico (Con Ascenso - Regular) </w:t>
      </w:r>
    </w:p>
    <w:p w:rsidR="00480FD4" w:rsidRDefault="00480FD4" w:rsidP="00480FD4">
      <w:pPr>
        <w:spacing w:after="0" w:line="240" w:lineRule="auto"/>
        <w:jc w:val="both"/>
        <w:rPr>
          <w:rFonts w:ascii="Arial Narrow" w:hAnsi="Arial Narrow" w:cs="Calibri"/>
          <w:sz w:val="24"/>
          <w:szCs w:val="24"/>
        </w:rPr>
      </w:pPr>
    </w:p>
    <w:p w:rsidR="004F76D1" w:rsidRPr="004F76D1" w:rsidRDefault="004F76D1" w:rsidP="004F76D1">
      <w:pPr>
        <w:spacing w:after="0" w:line="240" w:lineRule="auto"/>
        <w:jc w:val="both"/>
        <w:rPr>
          <w:rFonts w:ascii="Arial Narrow" w:hAnsi="Arial Narrow" w:cs="Calibri"/>
          <w:sz w:val="24"/>
          <w:szCs w:val="24"/>
        </w:rPr>
      </w:pPr>
      <w:r w:rsidRPr="004F76D1">
        <w:rPr>
          <w:rFonts w:ascii="Arial Narrow" w:hAnsi="Arial Narrow" w:cs="Calibri"/>
          <w:b/>
          <w:sz w:val="24"/>
          <w:szCs w:val="24"/>
        </w:rPr>
        <w:t xml:space="preserve">Buenos Aires </w:t>
      </w:r>
    </w:p>
    <w:p w:rsidR="004F76D1" w:rsidRDefault="004F76D1" w:rsidP="004F76D1">
      <w:pPr>
        <w:pStyle w:val="Prrafodelista"/>
        <w:numPr>
          <w:ilvl w:val="0"/>
          <w:numId w:val="43"/>
        </w:numPr>
        <w:spacing w:after="0" w:line="240" w:lineRule="auto"/>
        <w:jc w:val="both"/>
        <w:rPr>
          <w:rFonts w:ascii="Arial Narrow" w:hAnsi="Arial Narrow" w:cs="Calibri"/>
          <w:sz w:val="24"/>
          <w:szCs w:val="24"/>
        </w:rPr>
      </w:pPr>
      <w:r w:rsidRPr="004F76D1">
        <w:rPr>
          <w:rFonts w:ascii="Arial Narrow" w:hAnsi="Arial Narrow" w:cs="Calibri"/>
          <w:sz w:val="24"/>
          <w:szCs w:val="24"/>
        </w:rPr>
        <w:t xml:space="preserve">Traslado IN/OUT Aeropuerto – Hotel (Privado - Sin Guía) </w:t>
      </w:r>
    </w:p>
    <w:p w:rsidR="004F76D1" w:rsidRDefault="004F76D1" w:rsidP="004F76D1">
      <w:pPr>
        <w:pStyle w:val="Prrafodelista"/>
        <w:numPr>
          <w:ilvl w:val="0"/>
          <w:numId w:val="43"/>
        </w:numPr>
        <w:spacing w:after="0" w:line="240" w:lineRule="auto"/>
        <w:jc w:val="both"/>
        <w:rPr>
          <w:rFonts w:ascii="Arial Narrow" w:hAnsi="Arial Narrow" w:cs="Calibri"/>
          <w:sz w:val="24"/>
          <w:szCs w:val="24"/>
        </w:rPr>
      </w:pPr>
      <w:r w:rsidRPr="004F76D1">
        <w:rPr>
          <w:rFonts w:ascii="Arial Narrow" w:hAnsi="Arial Narrow" w:cs="Calibri"/>
          <w:sz w:val="24"/>
          <w:szCs w:val="24"/>
        </w:rPr>
        <w:t xml:space="preserve">3 noches de alojamiento con desayuno en hotel seleccionado. </w:t>
      </w:r>
    </w:p>
    <w:p w:rsidR="00D33388" w:rsidRDefault="00D33388" w:rsidP="004F76D1">
      <w:pPr>
        <w:pStyle w:val="Prrafodelista"/>
        <w:numPr>
          <w:ilvl w:val="0"/>
          <w:numId w:val="43"/>
        </w:numPr>
        <w:spacing w:after="0" w:line="240" w:lineRule="auto"/>
        <w:jc w:val="both"/>
        <w:rPr>
          <w:rFonts w:ascii="Arial Narrow" w:hAnsi="Arial Narrow" w:cs="Calibri"/>
          <w:sz w:val="24"/>
          <w:szCs w:val="24"/>
        </w:rPr>
      </w:pPr>
      <w:r w:rsidRPr="00D33388">
        <w:rPr>
          <w:rFonts w:ascii="Arial Narrow" w:hAnsi="Arial Narrow" w:cs="Calibri"/>
          <w:sz w:val="24"/>
          <w:szCs w:val="24"/>
        </w:rPr>
        <w:t>Excursión City Tour (Regular)</w:t>
      </w:r>
    </w:p>
    <w:p w:rsidR="004F76D1" w:rsidRPr="00480FD4" w:rsidRDefault="004F76D1" w:rsidP="004F76D1">
      <w:pPr>
        <w:pStyle w:val="Prrafodelista"/>
        <w:numPr>
          <w:ilvl w:val="0"/>
          <w:numId w:val="43"/>
        </w:numPr>
        <w:spacing w:after="0" w:line="240" w:lineRule="auto"/>
        <w:jc w:val="both"/>
        <w:rPr>
          <w:rFonts w:ascii="Arial Narrow" w:hAnsi="Arial Narrow" w:cs="Calibri"/>
          <w:sz w:val="24"/>
          <w:szCs w:val="24"/>
        </w:rPr>
      </w:pPr>
      <w:r w:rsidRPr="004F76D1">
        <w:rPr>
          <w:rFonts w:ascii="Arial Narrow" w:hAnsi="Arial Narrow" w:cs="Calibri"/>
          <w:sz w:val="24"/>
          <w:szCs w:val="24"/>
        </w:rPr>
        <w:t>Cena Show de Tango en Michelangelo (Con traslado en Regular)</w:t>
      </w:r>
    </w:p>
    <w:p w:rsidR="00212652" w:rsidRDefault="00212652" w:rsidP="001870A9">
      <w:pPr>
        <w:pStyle w:val="P-Styleguiado"/>
        <w:ind w:left="720"/>
        <w:rPr>
          <w:rStyle w:val="StyleSquare"/>
          <w:rFonts w:ascii="Arial Narrow" w:hAnsi="Arial Narrow"/>
          <w:color w:val="auto"/>
          <w:sz w:val="24"/>
          <w:szCs w:val="24"/>
        </w:rPr>
      </w:pPr>
    </w:p>
    <w:p w:rsidR="009E29A8" w:rsidRDefault="009E29A8" w:rsidP="001870A9">
      <w:pPr>
        <w:pStyle w:val="P-Styleguiado"/>
        <w:ind w:left="720"/>
        <w:rPr>
          <w:rStyle w:val="StyleSquare"/>
          <w:rFonts w:ascii="Arial Narrow" w:hAnsi="Arial Narrow"/>
          <w:color w:val="auto"/>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Pr="0082343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Default="00487893" w:rsidP="000E125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p>
    <w:p w:rsidR="00266F5A" w:rsidRDefault="00266F5A" w:rsidP="00663E9C">
      <w:pPr>
        <w:shd w:val="clear" w:color="auto" w:fill="FFFFFF"/>
        <w:spacing w:after="0"/>
        <w:rPr>
          <w:rFonts w:ascii="Arial Narrow" w:hAnsi="Arial Narrow" w:cs="Arial"/>
          <w:b/>
          <w:bCs/>
          <w:color w:val="C00000"/>
          <w:sz w:val="24"/>
          <w:szCs w:val="24"/>
          <w:lang w:val="es-ES" w:eastAsia="es-ES"/>
        </w:rPr>
      </w:pPr>
    </w:p>
    <w:p w:rsidR="007A6BA2" w:rsidRDefault="007A6BA2" w:rsidP="00663E9C">
      <w:pPr>
        <w:shd w:val="clear" w:color="auto" w:fill="FFFFFF"/>
        <w:spacing w:after="0"/>
        <w:rPr>
          <w:rFonts w:ascii="Arial Narrow" w:hAnsi="Arial Narrow" w:cs="Arial"/>
          <w:b/>
          <w:bCs/>
          <w:color w:val="C00000"/>
          <w:sz w:val="24"/>
          <w:szCs w:val="24"/>
          <w:lang w:val="es-ES" w:eastAsia="es-ES"/>
        </w:rPr>
      </w:pPr>
    </w:p>
    <w:p w:rsidR="00D33388" w:rsidRDefault="00D33388" w:rsidP="00663E9C">
      <w:pPr>
        <w:shd w:val="clear" w:color="auto" w:fill="FFFFFF"/>
        <w:spacing w:after="0"/>
        <w:rPr>
          <w:rFonts w:ascii="Arial Narrow" w:hAnsi="Arial Narrow" w:cs="Arial"/>
          <w:b/>
          <w:bCs/>
          <w:color w:val="C00000"/>
          <w:sz w:val="24"/>
          <w:szCs w:val="24"/>
          <w:lang w:val="es-ES" w:eastAsia="es-ES"/>
        </w:rPr>
      </w:pPr>
    </w:p>
    <w:tbl>
      <w:tblPr>
        <w:tblStyle w:val="Tablaconcuadrcula"/>
        <w:tblW w:w="1098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4055"/>
        <w:gridCol w:w="2653"/>
        <w:gridCol w:w="1493"/>
        <w:gridCol w:w="1465"/>
        <w:gridCol w:w="1321"/>
      </w:tblGrid>
      <w:tr w:rsidR="004578F5" w:rsidTr="00AE19AE">
        <w:trPr>
          <w:trHeight w:val="786"/>
          <w:jc w:val="center"/>
        </w:trPr>
        <w:tc>
          <w:tcPr>
            <w:tcW w:w="4055"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2653"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279" w:type="dxa"/>
            <w:gridSpan w:val="3"/>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rsidTr="00D33388">
        <w:trPr>
          <w:trHeight w:val="435"/>
          <w:jc w:val="center"/>
        </w:trPr>
        <w:tc>
          <w:tcPr>
            <w:tcW w:w="4055"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2653"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1493"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65"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21"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4F76D1" w:rsidTr="00486564">
        <w:trPr>
          <w:trHeight w:val="1522"/>
          <w:jc w:val="center"/>
        </w:trPr>
        <w:tc>
          <w:tcPr>
            <w:tcW w:w="4055" w:type="dxa"/>
            <w:tcBorders>
              <w:left w:val="single" w:sz="4" w:space="0" w:color="auto"/>
              <w:right w:val="single" w:sz="4" w:space="0" w:color="auto"/>
            </w:tcBorders>
            <w:shd w:val="clear" w:color="auto" w:fill="auto"/>
            <w:vAlign w:val="center"/>
          </w:tcPr>
          <w:p w:rsidR="004F76D1" w:rsidRPr="004F76D1" w:rsidRDefault="004F76D1" w:rsidP="004F76D1">
            <w:pPr>
              <w:jc w:val="center"/>
              <w:rPr>
                <w:rFonts w:ascii="Arial Narrow" w:hAnsi="Arial Narrow" w:cs="Calibri"/>
                <w:b/>
                <w:color w:val="000000"/>
                <w:sz w:val="22"/>
                <w:szCs w:val="22"/>
              </w:rPr>
            </w:pPr>
            <w:r w:rsidRPr="004F76D1">
              <w:rPr>
                <w:rFonts w:ascii="Arial Narrow" w:hAnsi="Arial Narrow" w:cs="Calibri"/>
                <w:b/>
                <w:color w:val="000000"/>
                <w:sz w:val="22"/>
                <w:szCs w:val="22"/>
              </w:rPr>
              <w:t xml:space="preserve">PROVIDENCIA BY PANAMERICANA (SANTIAGO) </w:t>
            </w:r>
            <w:r w:rsidRPr="004F76D1">
              <w:rPr>
                <w:rFonts w:ascii="Arial Narrow" w:hAnsi="Arial Narrow" w:cs="Calibri"/>
                <w:b/>
                <w:color w:val="000000"/>
                <w:sz w:val="22"/>
                <w:szCs w:val="22"/>
              </w:rPr>
              <w:br/>
              <w:t xml:space="preserve">PARK INN (PTO VARAS) </w:t>
            </w:r>
            <w:r w:rsidRPr="004F76D1">
              <w:rPr>
                <w:rFonts w:ascii="Arial Narrow" w:hAnsi="Arial Narrow" w:cs="Calibri"/>
                <w:b/>
                <w:color w:val="000000"/>
                <w:sz w:val="22"/>
                <w:szCs w:val="22"/>
              </w:rPr>
              <w:br/>
              <w:t xml:space="preserve">NAHUEL HUAPI (BARILOCHE) </w:t>
            </w:r>
            <w:r w:rsidRPr="004F76D1">
              <w:rPr>
                <w:rFonts w:ascii="Arial Narrow" w:hAnsi="Arial Narrow" w:cs="Calibri"/>
                <w:b/>
                <w:color w:val="000000"/>
                <w:sz w:val="22"/>
                <w:szCs w:val="22"/>
              </w:rPr>
              <w:br/>
              <w:t>MERIT (BUENOS AIRES)</w:t>
            </w:r>
          </w:p>
        </w:tc>
        <w:tc>
          <w:tcPr>
            <w:tcW w:w="2653" w:type="dxa"/>
            <w:tcBorders>
              <w:top w:val="single" w:sz="4" w:space="0" w:color="auto"/>
              <w:left w:val="single" w:sz="4" w:space="0" w:color="auto"/>
              <w:bottom w:val="single" w:sz="4" w:space="0" w:color="auto"/>
              <w:right w:val="single" w:sz="4" w:space="0" w:color="auto"/>
            </w:tcBorders>
            <w:shd w:val="clear" w:color="auto" w:fill="auto"/>
            <w:vAlign w:val="center"/>
          </w:tcPr>
          <w:p w:rsidR="004F76D1" w:rsidRDefault="004F76D1" w:rsidP="004F76D1">
            <w:pPr>
              <w:jc w:val="center"/>
              <w:rPr>
                <w:rFonts w:ascii="Arial Narrow" w:hAnsi="Arial Narrow" w:cs="Calibri"/>
                <w:color w:val="000000"/>
                <w:sz w:val="22"/>
                <w:szCs w:val="22"/>
              </w:rPr>
            </w:pPr>
            <w:r>
              <w:rPr>
                <w:rFonts w:ascii="Arial Narrow" w:hAnsi="Arial Narrow" w:cs="Calibri"/>
                <w:color w:val="000000"/>
                <w:sz w:val="22"/>
                <w:szCs w:val="22"/>
              </w:rPr>
              <w:t xml:space="preserve">17/11/2025 al 20/12/2025 </w:t>
            </w:r>
            <w:r>
              <w:rPr>
                <w:rFonts w:ascii="Arial Narrow" w:hAnsi="Arial Narrow" w:cs="Calibri"/>
                <w:color w:val="000000"/>
                <w:sz w:val="22"/>
                <w:szCs w:val="22"/>
              </w:rPr>
              <w:br/>
              <w:t xml:space="preserve">02/01/2026 al 12/02/2026 </w:t>
            </w:r>
            <w:r>
              <w:rPr>
                <w:rFonts w:ascii="Arial Narrow" w:hAnsi="Arial Narrow" w:cs="Calibri"/>
                <w:color w:val="000000"/>
                <w:sz w:val="22"/>
                <w:szCs w:val="22"/>
              </w:rPr>
              <w:br/>
              <w:t>18/02/2026 al 31/03/2026</w:t>
            </w:r>
          </w:p>
        </w:tc>
        <w:tc>
          <w:tcPr>
            <w:tcW w:w="1493" w:type="dxa"/>
            <w:tcBorders>
              <w:top w:val="single" w:sz="4" w:space="0" w:color="auto"/>
              <w:left w:val="single" w:sz="4" w:space="0" w:color="auto"/>
              <w:bottom w:val="single" w:sz="4" w:space="0" w:color="auto"/>
              <w:right w:val="single" w:sz="4" w:space="0" w:color="auto"/>
            </w:tcBorders>
            <w:shd w:val="clear" w:color="auto" w:fill="auto"/>
            <w:vAlign w:val="center"/>
          </w:tcPr>
          <w:p w:rsidR="004F76D1" w:rsidRDefault="004F76D1" w:rsidP="004F76D1">
            <w:pPr>
              <w:jc w:val="center"/>
              <w:rPr>
                <w:rFonts w:ascii="Arial Narrow" w:hAnsi="Arial Narrow" w:cs="Calibri"/>
                <w:color w:val="000000"/>
                <w:sz w:val="22"/>
                <w:szCs w:val="22"/>
              </w:rPr>
            </w:pPr>
            <w:r>
              <w:rPr>
                <w:rFonts w:ascii="Arial Narrow" w:hAnsi="Arial Narrow" w:cs="Calibri"/>
                <w:color w:val="000000"/>
                <w:sz w:val="22"/>
                <w:szCs w:val="22"/>
              </w:rPr>
              <w:t>2.940</w:t>
            </w:r>
          </w:p>
        </w:tc>
        <w:tc>
          <w:tcPr>
            <w:tcW w:w="1465" w:type="dxa"/>
            <w:tcBorders>
              <w:top w:val="single" w:sz="4" w:space="0" w:color="auto"/>
              <w:left w:val="nil"/>
              <w:bottom w:val="single" w:sz="4" w:space="0" w:color="auto"/>
              <w:right w:val="single" w:sz="4" w:space="0" w:color="auto"/>
            </w:tcBorders>
            <w:shd w:val="clear" w:color="auto" w:fill="auto"/>
            <w:vAlign w:val="center"/>
          </w:tcPr>
          <w:p w:rsidR="004F76D1" w:rsidRDefault="004F76D1" w:rsidP="004F76D1">
            <w:pPr>
              <w:jc w:val="center"/>
              <w:rPr>
                <w:rFonts w:ascii="Arial Narrow" w:hAnsi="Arial Narrow" w:cs="Calibri"/>
                <w:color w:val="000000"/>
                <w:sz w:val="22"/>
                <w:szCs w:val="22"/>
              </w:rPr>
            </w:pPr>
            <w:r>
              <w:rPr>
                <w:rFonts w:ascii="Arial Narrow" w:hAnsi="Arial Narrow" w:cs="Calibri"/>
                <w:color w:val="000000"/>
                <w:sz w:val="22"/>
                <w:szCs w:val="22"/>
              </w:rPr>
              <w:t>1.950</w:t>
            </w:r>
          </w:p>
        </w:tc>
        <w:tc>
          <w:tcPr>
            <w:tcW w:w="1321" w:type="dxa"/>
            <w:tcBorders>
              <w:top w:val="single" w:sz="4" w:space="0" w:color="auto"/>
              <w:left w:val="nil"/>
              <w:bottom w:val="single" w:sz="4" w:space="0" w:color="auto"/>
              <w:right w:val="single" w:sz="4" w:space="0" w:color="auto"/>
            </w:tcBorders>
            <w:shd w:val="clear" w:color="auto" w:fill="auto"/>
            <w:vAlign w:val="center"/>
          </w:tcPr>
          <w:p w:rsidR="004F76D1" w:rsidRDefault="004F76D1" w:rsidP="004F76D1">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4F76D1" w:rsidTr="00486564">
        <w:trPr>
          <w:trHeight w:val="1403"/>
          <w:jc w:val="center"/>
        </w:trPr>
        <w:tc>
          <w:tcPr>
            <w:tcW w:w="4055" w:type="dxa"/>
            <w:tcBorders>
              <w:left w:val="single" w:sz="4" w:space="0" w:color="auto"/>
              <w:right w:val="single" w:sz="4" w:space="0" w:color="auto"/>
            </w:tcBorders>
            <w:shd w:val="clear" w:color="auto" w:fill="EDEDED" w:themeFill="accent3" w:themeFillTint="33"/>
            <w:vAlign w:val="center"/>
          </w:tcPr>
          <w:p w:rsidR="004F76D1" w:rsidRPr="004F76D1" w:rsidRDefault="004F76D1" w:rsidP="004F76D1">
            <w:pPr>
              <w:jc w:val="center"/>
              <w:rPr>
                <w:rFonts w:ascii="Arial Narrow" w:hAnsi="Arial Narrow" w:cs="Calibri"/>
                <w:b/>
                <w:bCs/>
                <w:color w:val="000000"/>
                <w:sz w:val="22"/>
                <w:szCs w:val="22"/>
              </w:rPr>
            </w:pPr>
            <w:r w:rsidRPr="004F76D1">
              <w:rPr>
                <w:rFonts w:ascii="Arial Narrow" w:hAnsi="Arial Narrow" w:cs="Calibri"/>
                <w:b/>
                <w:bCs/>
                <w:color w:val="000000"/>
                <w:sz w:val="22"/>
                <w:szCs w:val="22"/>
              </w:rPr>
              <w:t xml:space="preserve">SOLACE (SANTIAGO) </w:t>
            </w:r>
            <w:r w:rsidRPr="004F76D1">
              <w:rPr>
                <w:rFonts w:ascii="Arial Narrow" w:hAnsi="Arial Narrow" w:cs="Calibri"/>
                <w:b/>
                <w:bCs/>
                <w:color w:val="000000"/>
                <w:sz w:val="22"/>
                <w:szCs w:val="22"/>
              </w:rPr>
              <w:br/>
              <w:t xml:space="preserve">SOLACE (PTO VARAS) </w:t>
            </w:r>
            <w:r w:rsidRPr="004F76D1">
              <w:rPr>
                <w:rFonts w:ascii="Arial Narrow" w:hAnsi="Arial Narrow" w:cs="Calibri"/>
                <w:b/>
                <w:bCs/>
                <w:color w:val="000000"/>
                <w:sz w:val="22"/>
                <w:szCs w:val="22"/>
              </w:rPr>
              <w:br/>
              <w:t xml:space="preserve">CACIQUE INACAYAL (BARILOCHE) </w:t>
            </w:r>
            <w:r w:rsidRPr="004F76D1">
              <w:rPr>
                <w:rFonts w:ascii="Arial Narrow" w:hAnsi="Arial Narrow" w:cs="Calibri"/>
                <w:b/>
                <w:bCs/>
                <w:color w:val="000000"/>
                <w:sz w:val="22"/>
                <w:szCs w:val="22"/>
              </w:rPr>
              <w:br/>
              <w:t>DAZZLER MAIPU (BUENOS AIRES)</w:t>
            </w:r>
          </w:p>
        </w:tc>
        <w:tc>
          <w:tcPr>
            <w:tcW w:w="2653"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4F76D1" w:rsidRDefault="004F76D1" w:rsidP="004F76D1">
            <w:pPr>
              <w:jc w:val="center"/>
              <w:rPr>
                <w:rFonts w:ascii="Arial Narrow" w:hAnsi="Arial Narrow" w:cs="Calibri"/>
                <w:color w:val="000000"/>
                <w:sz w:val="22"/>
                <w:szCs w:val="22"/>
              </w:rPr>
            </w:pPr>
            <w:r>
              <w:rPr>
                <w:rFonts w:ascii="Arial Narrow" w:hAnsi="Arial Narrow" w:cs="Calibri"/>
                <w:color w:val="000000"/>
                <w:sz w:val="22"/>
                <w:szCs w:val="22"/>
              </w:rPr>
              <w:t xml:space="preserve">17/11/2025 al 20/12/2025 </w:t>
            </w:r>
            <w:r>
              <w:rPr>
                <w:rFonts w:ascii="Arial Narrow" w:hAnsi="Arial Narrow" w:cs="Calibri"/>
                <w:color w:val="000000"/>
                <w:sz w:val="22"/>
                <w:szCs w:val="22"/>
              </w:rPr>
              <w:br/>
              <w:t xml:space="preserve">02/01/2026 al 12/02/2026 </w:t>
            </w:r>
            <w:r>
              <w:rPr>
                <w:rFonts w:ascii="Arial Narrow" w:hAnsi="Arial Narrow" w:cs="Calibri"/>
                <w:color w:val="000000"/>
                <w:sz w:val="22"/>
                <w:szCs w:val="22"/>
              </w:rPr>
              <w:br/>
              <w:t>18/02/2026 al 31/03/2026</w:t>
            </w:r>
          </w:p>
        </w:tc>
        <w:tc>
          <w:tcPr>
            <w:tcW w:w="1493"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4F76D1" w:rsidRDefault="004F76D1" w:rsidP="004F76D1">
            <w:pPr>
              <w:jc w:val="center"/>
              <w:rPr>
                <w:rFonts w:ascii="Arial Narrow" w:hAnsi="Arial Narrow" w:cs="Calibri"/>
                <w:color w:val="000000"/>
                <w:sz w:val="22"/>
                <w:szCs w:val="22"/>
              </w:rPr>
            </w:pPr>
            <w:r>
              <w:rPr>
                <w:rFonts w:ascii="Arial Narrow" w:hAnsi="Arial Narrow" w:cs="Calibri"/>
                <w:color w:val="000000"/>
                <w:sz w:val="22"/>
                <w:szCs w:val="22"/>
              </w:rPr>
              <w:t>3.650</w:t>
            </w:r>
          </w:p>
        </w:tc>
        <w:tc>
          <w:tcPr>
            <w:tcW w:w="1465"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4F76D1" w:rsidRDefault="004F76D1" w:rsidP="004F76D1">
            <w:pPr>
              <w:jc w:val="center"/>
              <w:rPr>
                <w:rFonts w:ascii="Arial Narrow" w:hAnsi="Arial Narrow" w:cs="Calibri"/>
                <w:color w:val="000000"/>
                <w:sz w:val="22"/>
                <w:szCs w:val="22"/>
              </w:rPr>
            </w:pPr>
            <w:r>
              <w:rPr>
                <w:rFonts w:ascii="Arial Narrow" w:hAnsi="Arial Narrow" w:cs="Calibri"/>
                <w:color w:val="000000"/>
                <w:sz w:val="22"/>
                <w:szCs w:val="22"/>
              </w:rPr>
              <w:t>2.240</w:t>
            </w:r>
          </w:p>
        </w:tc>
        <w:tc>
          <w:tcPr>
            <w:tcW w:w="1321"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4F76D1" w:rsidRDefault="004F76D1" w:rsidP="004F76D1">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4F76D1" w:rsidTr="00486564">
        <w:trPr>
          <w:trHeight w:val="1408"/>
          <w:jc w:val="center"/>
        </w:trPr>
        <w:tc>
          <w:tcPr>
            <w:tcW w:w="4055" w:type="dxa"/>
            <w:tcBorders>
              <w:left w:val="single" w:sz="4" w:space="0" w:color="auto"/>
              <w:right w:val="single" w:sz="4" w:space="0" w:color="auto"/>
            </w:tcBorders>
            <w:shd w:val="clear" w:color="auto" w:fill="auto"/>
            <w:vAlign w:val="center"/>
          </w:tcPr>
          <w:p w:rsidR="004F76D1" w:rsidRPr="004F76D1" w:rsidRDefault="004F76D1" w:rsidP="004F76D1">
            <w:pPr>
              <w:jc w:val="center"/>
              <w:rPr>
                <w:rFonts w:ascii="Arial Narrow" w:hAnsi="Arial Narrow" w:cs="Calibri"/>
                <w:b/>
                <w:color w:val="000000"/>
                <w:sz w:val="22"/>
                <w:szCs w:val="22"/>
              </w:rPr>
            </w:pPr>
            <w:r w:rsidRPr="004F76D1">
              <w:rPr>
                <w:rFonts w:ascii="Arial Narrow" w:hAnsi="Arial Narrow" w:cs="Calibri"/>
                <w:b/>
                <w:color w:val="000000"/>
                <w:sz w:val="22"/>
                <w:szCs w:val="22"/>
              </w:rPr>
              <w:lastRenderedPageBreak/>
              <w:t xml:space="preserve">PLAZA EL BOSQUE EBRO (SANTIAGO) </w:t>
            </w:r>
            <w:r w:rsidRPr="004F76D1">
              <w:rPr>
                <w:rFonts w:ascii="Arial Narrow" w:hAnsi="Arial Narrow" w:cs="Calibri"/>
                <w:b/>
                <w:color w:val="000000"/>
                <w:sz w:val="22"/>
                <w:szCs w:val="22"/>
              </w:rPr>
              <w:br/>
              <w:t xml:space="preserve">WHYNDHAM PUERTO VARAS PETRA (PTO VARAS) </w:t>
            </w:r>
            <w:r w:rsidRPr="004F76D1">
              <w:rPr>
                <w:rFonts w:ascii="Arial Narrow" w:hAnsi="Arial Narrow" w:cs="Calibri"/>
                <w:b/>
                <w:color w:val="000000"/>
                <w:sz w:val="22"/>
                <w:szCs w:val="22"/>
              </w:rPr>
              <w:br/>
              <w:t xml:space="preserve">ALMA DEL LAGO (BARILOCHE) </w:t>
            </w:r>
            <w:r w:rsidRPr="004F76D1">
              <w:rPr>
                <w:rFonts w:ascii="Arial Narrow" w:hAnsi="Arial Narrow" w:cs="Calibri"/>
                <w:b/>
                <w:color w:val="000000"/>
                <w:sz w:val="22"/>
                <w:szCs w:val="22"/>
              </w:rPr>
              <w:br/>
              <w:t>NH LANCASTER (BUENOS AIRES)</w:t>
            </w:r>
          </w:p>
        </w:tc>
        <w:tc>
          <w:tcPr>
            <w:tcW w:w="2653" w:type="dxa"/>
            <w:tcBorders>
              <w:top w:val="single" w:sz="4" w:space="0" w:color="auto"/>
              <w:left w:val="single" w:sz="4" w:space="0" w:color="auto"/>
              <w:bottom w:val="single" w:sz="4" w:space="0" w:color="auto"/>
              <w:right w:val="single" w:sz="4" w:space="0" w:color="auto"/>
            </w:tcBorders>
            <w:shd w:val="clear" w:color="auto" w:fill="auto"/>
            <w:vAlign w:val="center"/>
          </w:tcPr>
          <w:p w:rsidR="004F76D1" w:rsidRDefault="004F76D1" w:rsidP="004F76D1">
            <w:pPr>
              <w:jc w:val="center"/>
              <w:rPr>
                <w:rFonts w:ascii="Arial Narrow" w:hAnsi="Arial Narrow" w:cs="Calibri"/>
                <w:color w:val="000000"/>
                <w:sz w:val="22"/>
                <w:szCs w:val="22"/>
              </w:rPr>
            </w:pPr>
            <w:r>
              <w:rPr>
                <w:rFonts w:ascii="Arial Narrow" w:hAnsi="Arial Narrow" w:cs="Calibri"/>
                <w:color w:val="000000"/>
                <w:sz w:val="22"/>
                <w:szCs w:val="22"/>
              </w:rPr>
              <w:t xml:space="preserve">17/11/2025 al 20/12/2025 </w:t>
            </w:r>
            <w:r>
              <w:rPr>
                <w:rFonts w:ascii="Arial Narrow" w:hAnsi="Arial Narrow" w:cs="Calibri"/>
                <w:color w:val="000000"/>
                <w:sz w:val="22"/>
                <w:szCs w:val="22"/>
              </w:rPr>
              <w:br/>
              <w:t xml:space="preserve">02/01/2026 al 12/02/2026 </w:t>
            </w:r>
            <w:r>
              <w:rPr>
                <w:rFonts w:ascii="Arial Narrow" w:hAnsi="Arial Narrow" w:cs="Calibri"/>
                <w:color w:val="000000"/>
                <w:sz w:val="22"/>
                <w:szCs w:val="22"/>
              </w:rPr>
              <w:br/>
              <w:t>18/02/2026 al 31/03/2026</w:t>
            </w:r>
          </w:p>
        </w:tc>
        <w:tc>
          <w:tcPr>
            <w:tcW w:w="1493" w:type="dxa"/>
            <w:tcBorders>
              <w:top w:val="single" w:sz="4" w:space="0" w:color="auto"/>
              <w:left w:val="single" w:sz="4" w:space="0" w:color="auto"/>
              <w:bottom w:val="single" w:sz="4" w:space="0" w:color="auto"/>
              <w:right w:val="single" w:sz="4" w:space="0" w:color="auto"/>
            </w:tcBorders>
            <w:shd w:val="clear" w:color="auto" w:fill="auto"/>
            <w:vAlign w:val="center"/>
          </w:tcPr>
          <w:p w:rsidR="004F76D1" w:rsidRDefault="004F76D1" w:rsidP="004F76D1">
            <w:pPr>
              <w:jc w:val="center"/>
              <w:rPr>
                <w:rFonts w:ascii="Arial Narrow" w:hAnsi="Arial Narrow" w:cs="Calibri"/>
                <w:color w:val="000000"/>
                <w:sz w:val="22"/>
                <w:szCs w:val="22"/>
              </w:rPr>
            </w:pPr>
            <w:r>
              <w:rPr>
                <w:rFonts w:ascii="Arial Narrow" w:hAnsi="Arial Narrow" w:cs="Calibri"/>
                <w:color w:val="000000"/>
                <w:sz w:val="22"/>
                <w:szCs w:val="22"/>
              </w:rPr>
              <w:t>3.800</w:t>
            </w:r>
          </w:p>
        </w:tc>
        <w:tc>
          <w:tcPr>
            <w:tcW w:w="1465" w:type="dxa"/>
            <w:tcBorders>
              <w:top w:val="single" w:sz="4" w:space="0" w:color="auto"/>
              <w:left w:val="nil"/>
              <w:bottom w:val="single" w:sz="4" w:space="0" w:color="auto"/>
              <w:right w:val="single" w:sz="4" w:space="0" w:color="auto"/>
            </w:tcBorders>
            <w:shd w:val="clear" w:color="auto" w:fill="auto"/>
            <w:vAlign w:val="center"/>
          </w:tcPr>
          <w:p w:rsidR="004F76D1" w:rsidRDefault="004F76D1" w:rsidP="004F76D1">
            <w:pPr>
              <w:jc w:val="center"/>
              <w:rPr>
                <w:rFonts w:ascii="Arial Narrow" w:hAnsi="Arial Narrow" w:cs="Calibri"/>
                <w:color w:val="000000"/>
                <w:sz w:val="22"/>
                <w:szCs w:val="22"/>
              </w:rPr>
            </w:pPr>
            <w:r>
              <w:rPr>
                <w:rFonts w:ascii="Arial Narrow" w:hAnsi="Arial Narrow" w:cs="Calibri"/>
                <w:color w:val="000000"/>
                <w:sz w:val="22"/>
                <w:szCs w:val="22"/>
              </w:rPr>
              <w:t>2.490</w:t>
            </w:r>
          </w:p>
        </w:tc>
        <w:tc>
          <w:tcPr>
            <w:tcW w:w="1321" w:type="dxa"/>
            <w:tcBorders>
              <w:top w:val="single" w:sz="4" w:space="0" w:color="auto"/>
              <w:left w:val="nil"/>
              <w:bottom w:val="single" w:sz="4" w:space="0" w:color="auto"/>
              <w:right w:val="single" w:sz="4" w:space="0" w:color="auto"/>
            </w:tcBorders>
            <w:shd w:val="clear" w:color="auto" w:fill="auto"/>
            <w:vAlign w:val="center"/>
          </w:tcPr>
          <w:p w:rsidR="004F76D1" w:rsidRDefault="004F76D1" w:rsidP="004F76D1">
            <w:pPr>
              <w:jc w:val="center"/>
              <w:rPr>
                <w:rFonts w:ascii="Arial Narrow" w:hAnsi="Arial Narrow" w:cs="Calibri"/>
                <w:color w:val="000000"/>
                <w:sz w:val="22"/>
                <w:szCs w:val="22"/>
              </w:rPr>
            </w:pPr>
            <w:r>
              <w:rPr>
                <w:rFonts w:ascii="Arial Narrow" w:hAnsi="Arial Narrow" w:cs="Calibri"/>
                <w:color w:val="000000"/>
                <w:sz w:val="22"/>
                <w:szCs w:val="22"/>
              </w:rPr>
              <w:t>N/A</w:t>
            </w:r>
          </w:p>
        </w:tc>
      </w:tr>
    </w:tbl>
    <w:p w:rsidR="004F76D1" w:rsidRDefault="004F76D1" w:rsidP="001322EF">
      <w:pPr>
        <w:rPr>
          <w:rStyle w:val="space1"/>
          <w:rFonts w:ascii="Arial Narrow" w:hAnsi="Arial Narrow"/>
          <w:b/>
          <w:color w:val="C00000"/>
          <w:sz w:val="24"/>
          <w:szCs w:val="24"/>
        </w:rPr>
      </w:pPr>
    </w:p>
    <w:p w:rsidR="001322EF" w:rsidRPr="00823434" w:rsidRDefault="001322EF" w:rsidP="001322EF">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1322EF" w:rsidRDefault="001322EF" w:rsidP="001322EF">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1322EF" w:rsidRDefault="001322EF" w:rsidP="001322EF">
      <w:pPr>
        <w:numPr>
          <w:ilvl w:val="0"/>
          <w:numId w:val="40"/>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1322EF" w:rsidRDefault="001322EF" w:rsidP="001322EF">
      <w:pPr>
        <w:spacing w:after="0" w:line="240" w:lineRule="auto"/>
        <w:rPr>
          <w:rFonts w:ascii="Arial Narrow" w:hAnsi="Arial Narrow"/>
          <w:b/>
          <w:bCs/>
          <w:color w:val="C00000"/>
          <w:sz w:val="24"/>
          <w:szCs w:val="24"/>
        </w:rPr>
      </w:pPr>
    </w:p>
    <w:p w:rsidR="001322EF" w:rsidRDefault="001322EF" w:rsidP="001322EF">
      <w:pPr>
        <w:spacing w:after="0" w:line="240" w:lineRule="auto"/>
        <w:rPr>
          <w:rFonts w:ascii="Arial Narrow" w:hAnsi="Arial Narrow"/>
          <w:b/>
          <w:bCs/>
          <w:color w:val="C00000"/>
          <w:sz w:val="24"/>
          <w:szCs w:val="24"/>
        </w:rPr>
      </w:pPr>
    </w:p>
    <w:p w:rsidR="001322EF" w:rsidRDefault="001322EF" w:rsidP="001322EF">
      <w:pPr>
        <w:spacing w:after="0" w:line="240" w:lineRule="auto"/>
        <w:rPr>
          <w:rFonts w:ascii="Arial Narrow" w:hAnsi="Arial Narrow"/>
          <w:b/>
          <w:bCs/>
          <w:color w:val="C00000"/>
          <w:sz w:val="24"/>
          <w:szCs w:val="24"/>
        </w:rPr>
      </w:pPr>
    </w:p>
    <w:p w:rsidR="001322EF" w:rsidRDefault="001322EF" w:rsidP="001322EF">
      <w:pPr>
        <w:spacing w:after="0" w:line="240" w:lineRule="auto"/>
        <w:rPr>
          <w:rFonts w:ascii="Arial Narrow" w:hAnsi="Arial Narrow"/>
          <w:b/>
          <w:bCs/>
          <w:color w:val="C00000"/>
          <w:sz w:val="24"/>
          <w:szCs w:val="24"/>
        </w:rPr>
      </w:pPr>
    </w:p>
    <w:p w:rsidR="00C507B0" w:rsidRDefault="00C507B0" w:rsidP="001322EF">
      <w:pPr>
        <w:spacing w:after="0" w:line="240" w:lineRule="auto"/>
        <w:rPr>
          <w:rFonts w:ascii="Arial Narrow" w:hAnsi="Arial Narrow"/>
          <w:b/>
          <w:bCs/>
          <w:color w:val="C00000"/>
          <w:sz w:val="24"/>
          <w:szCs w:val="24"/>
        </w:rPr>
      </w:pPr>
    </w:p>
    <w:p w:rsidR="00C507B0" w:rsidRDefault="00C507B0" w:rsidP="001322EF">
      <w:pPr>
        <w:spacing w:after="0" w:line="240" w:lineRule="auto"/>
        <w:rPr>
          <w:rFonts w:ascii="Arial Narrow" w:hAnsi="Arial Narrow"/>
          <w:b/>
          <w:bCs/>
          <w:color w:val="C00000"/>
          <w:sz w:val="24"/>
          <w:szCs w:val="24"/>
        </w:rPr>
      </w:pPr>
    </w:p>
    <w:p w:rsidR="001322EF" w:rsidRDefault="001322EF" w:rsidP="001322EF">
      <w:pPr>
        <w:spacing w:after="0" w:line="240" w:lineRule="auto"/>
        <w:rPr>
          <w:rFonts w:ascii="Arial Narrow" w:hAnsi="Arial Narrow"/>
          <w:b/>
          <w:bCs/>
          <w:color w:val="C00000"/>
          <w:sz w:val="24"/>
          <w:szCs w:val="24"/>
        </w:rPr>
      </w:pPr>
    </w:p>
    <w:p w:rsidR="001322EF" w:rsidRDefault="001322EF" w:rsidP="001322EF">
      <w:pPr>
        <w:spacing w:after="0" w:line="240" w:lineRule="auto"/>
        <w:rPr>
          <w:rFonts w:ascii="Arial Narrow" w:hAnsi="Arial Narrow"/>
          <w:b/>
          <w:bCs/>
          <w:color w:val="C00000"/>
          <w:sz w:val="24"/>
          <w:szCs w:val="24"/>
        </w:rPr>
      </w:pPr>
    </w:p>
    <w:p w:rsidR="001322EF" w:rsidRDefault="001322EF" w:rsidP="001322EF">
      <w:pPr>
        <w:spacing w:after="0" w:line="240" w:lineRule="auto"/>
        <w:rPr>
          <w:rFonts w:ascii="Arial Narrow" w:hAnsi="Arial Narrow"/>
          <w:b/>
          <w:bCs/>
          <w:color w:val="C00000"/>
          <w:sz w:val="24"/>
          <w:szCs w:val="24"/>
        </w:rPr>
      </w:pPr>
    </w:p>
    <w:p w:rsidR="001322EF" w:rsidRDefault="001322EF" w:rsidP="001322EF">
      <w:pPr>
        <w:spacing w:after="0" w:line="240" w:lineRule="auto"/>
        <w:rPr>
          <w:rFonts w:ascii="Arial Narrow" w:hAnsi="Arial Narrow"/>
          <w:b/>
          <w:bCs/>
          <w:color w:val="C00000"/>
          <w:sz w:val="24"/>
          <w:szCs w:val="24"/>
        </w:rPr>
      </w:pPr>
    </w:p>
    <w:p w:rsidR="001322EF" w:rsidRDefault="001322EF" w:rsidP="001322EF">
      <w:pPr>
        <w:spacing w:after="0" w:line="240" w:lineRule="auto"/>
        <w:rPr>
          <w:rFonts w:ascii="Arial Narrow" w:hAnsi="Arial Narrow"/>
          <w:b/>
          <w:bCs/>
          <w:color w:val="C00000"/>
          <w:sz w:val="24"/>
          <w:szCs w:val="24"/>
        </w:rPr>
      </w:pPr>
    </w:p>
    <w:p w:rsidR="001322EF" w:rsidRPr="00663141" w:rsidRDefault="001322EF" w:rsidP="001322EF">
      <w:pPr>
        <w:pStyle w:val="text"/>
        <w:jc w:val="center"/>
        <w:rPr>
          <w:rFonts w:ascii="Arial Narrow" w:hAnsi="Arial Narrow"/>
          <w:b/>
          <w:color w:val="C00000"/>
          <w:sz w:val="18"/>
          <w:szCs w:val="18"/>
        </w:rPr>
      </w:pPr>
      <w:r w:rsidRPr="00663141">
        <w:rPr>
          <w:rFonts w:ascii="Arial Narrow" w:hAnsi="Arial Narrow"/>
          <w:b/>
          <w:color w:val="C00000"/>
          <w:sz w:val="18"/>
          <w:szCs w:val="18"/>
        </w:rPr>
        <w:t>POLÍTICA GENERAL DE CLÁUSULA DE RESPONSABILIDAD</w:t>
      </w:r>
    </w:p>
    <w:p w:rsidR="001322EF" w:rsidRPr="00663141" w:rsidRDefault="001322EF" w:rsidP="001322EF">
      <w:pPr>
        <w:pStyle w:val="text"/>
        <w:jc w:val="center"/>
        <w:rPr>
          <w:rFonts w:ascii="Arial Narrow" w:hAnsi="Arial Narrow"/>
          <w:b/>
          <w:sz w:val="18"/>
          <w:szCs w:val="18"/>
        </w:rPr>
      </w:pPr>
    </w:p>
    <w:p w:rsidR="001322EF" w:rsidRPr="00663141" w:rsidRDefault="001322EF" w:rsidP="001322EF">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rsidR="001322EF" w:rsidRPr="00357E37" w:rsidRDefault="001322EF" w:rsidP="001322EF">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1322EF" w:rsidRPr="00357E37" w:rsidRDefault="001322EF" w:rsidP="001322EF">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1322EF" w:rsidRPr="00357E37" w:rsidRDefault="001322EF" w:rsidP="001322EF">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1322EF" w:rsidRPr="00357E37" w:rsidRDefault="001322EF" w:rsidP="001322EF">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rsidR="001322EF" w:rsidRPr="00357E37" w:rsidRDefault="001322EF" w:rsidP="001322EF">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1322EF" w:rsidRPr="00357E37" w:rsidRDefault="001322EF" w:rsidP="001322EF">
      <w:pPr>
        <w:pStyle w:val="text"/>
        <w:rPr>
          <w:rFonts w:ascii="Arial Narrow" w:hAnsi="Arial Narrow"/>
          <w:b/>
          <w:sz w:val="18"/>
          <w:szCs w:val="22"/>
        </w:rPr>
      </w:pPr>
      <w:r>
        <w:rPr>
          <w:rFonts w:ascii="Arial Narrow" w:hAnsi="Arial Narrow"/>
          <w:b/>
          <w:sz w:val="18"/>
          <w:szCs w:val="22"/>
        </w:rPr>
        <w:t>RNT N°164397</w:t>
      </w:r>
    </w:p>
    <w:p w:rsidR="001322EF" w:rsidRPr="00823434" w:rsidRDefault="001322EF" w:rsidP="001322EF">
      <w:pPr>
        <w:pStyle w:val="text"/>
        <w:rPr>
          <w:rFonts w:ascii="Arial Narrow" w:hAnsi="Arial Narrow"/>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1322EF"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E31691A"/>
    <w:multiLevelType w:val="hybridMultilevel"/>
    <w:tmpl w:val="AD761E6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8"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1"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41A7694F"/>
    <w:multiLevelType w:val="hybridMultilevel"/>
    <w:tmpl w:val="A1AA77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4"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7"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53814BDB"/>
    <w:multiLevelType w:val="hybridMultilevel"/>
    <w:tmpl w:val="A1748A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0"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656D6604"/>
    <w:multiLevelType w:val="hybridMultilevel"/>
    <w:tmpl w:val="76749B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0"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6"/>
  </w:num>
  <w:num w:numId="2">
    <w:abstractNumId w:val="32"/>
  </w:num>
  <w:num w:numId="3">
    <w:abstractNumId w:val="35"/>
  </w:num>
  <w:num w:numId="4">
    <w:abstractNumId w:val="12"/>
  </w:num>
  <w:num w:numId="5">
    <w:abstractNumId w:val="0"/>
  </w:num>
  <w:num w:numId="6">
    <w:abstractNumId w:val="18"/>
  </w:num>
  <w:num w:numId="7">
    <w:abstractNumId w:val="13"/>
  </w:num>
  <w:num w:numId="8">
    <w:abstractNumId w:val="14"/>
  </w:num>
  <w:num w:numId="9">
    <w:abstractNumId w:val="10"/>
  </w:num>
  <w:num w:numId="10">
    <w:abstractNumId w:val="15"/>
  </w:num>
  <w:num w:numId="11">
    <w:abstractNumId w:val="29"/>
  </w:num>
  <w:num w:numId="12">
    <w:abstractNumId w:val="20"/>
  </w:num>
  <w:num w:numId="13">
    <w:abstractNumId w:val="33"/>
  </w:num>
  <w:num w:numId="14">
    <w:abstractNumId w:val="3"/>
  </w:num>
  <w:num w:numId="15">
    <w:abstractNumId w:val="23"/>
  </w:num>
  <w:num w:numId="16">
    <w:abstractNumId w:val="31"/>
  </w:num>
  <w:num w:numId="17">
    <w:abstractNumId w:val="39"/>
  </w:num>
  <w:num w:numId="18">
    <w:abstractNumId w:val="21"/>
  </w:num>
  <w:num w:numId="19">
    <w:abstractNumId w:val="7"/>
  </w:num>
  <w:num w:numId="20">
    <w:abstractNumId w:val="6"/>
  </w:num>
  <w:num w:numId="21">
    <w:abstractNumId w:val="8"/>
  </w:num>
  <w:num w:numId="22">
    <w:abstractNumId w:val="38"/>
  </w:num>
  <w:num w:numId="23">
    <w:abstractNumId w:val="30"/>
  </w:num>
  <w:num w:numId="24">
    <w:abstractNumId w:val="11"/>
  </w:num>
  <w:num w:numId="25">
    <w:abstractNumId w:val="34"/>
  </w:num>
  <w:num w:numId="26">
    <w:abstractNumId w:val="5"/>
  </w:num>
  <w:num w:numId="27">
    <w:abstractNumId w:val="40"/>
  </w:num>
  <w:num w:numId="28">
    <w:abstractNumId w:val="41"/>
  </w:num>
  <w:num w:numId="29">
    <w:abstractNumId w:val="16"/>
  </w:num>
  <w:num w:numId="30">
    <w:abstractNumId w:val="37"/>
  </w:num>
  <w:num w:numId="31">
    <w:abstractNumId w:val="19"/>
  </w:num>
  <w:num w:numId="32">
    <w:abstractNumId w:val="17"/>
  </w:num>
  <w:num w:numId="33">
    <w:abstractNumId w:val="2"/>
  </w:num>
  <w:num w:numId="34">
    <w:abstractNumId w:val="27"/>
  </w:num>
  <w:num w:numId="35">
    <w:abstractNumId w:val="1"/>
  </w:num>
  <w:num w:numId="36">
    <w:abstractNumId w:val="4"/>
  </w:num>
  <w:num w:numId="37">
    <w:abstractNumId w:val="24"/>
  </w:num>
  <w:num w:numId="38">
    <w:abstractNumId w:val="25"/>
  </w:num>
  <w:num w:numId="39">
    <w:abstractNumId w:val="11"/>
  </w:num>
  <w:num w:numId="40">
    <w:abstractNumId w:val="26"/>
  </w:num>
  <w:num w:numId="41">
    <w:abstractNumId w:val="9"/>
  </w:num>
  <w:num w:numId="42">
    <w:abstractNumId w:val="28"/>
  </w:num>
  <w:num w:numId="4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819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57E5"/>
    <w:rsid w:val="00051352"/>
    <w:rsid w:val="00057C5F"/>
    <w:rsid w:val="0007238B"/>
    <w:rsid w:val="00074F41"/>
    <w:rsid w:val="00093E01"/>
    <w:rsid w:val="00094C6F"/>
    <w:rsid w:val="000A67E6"/>
    <w:rsid w:val="000B11D6"/>
    <w:rsid w:val="000B1F15"/>
    <w:rsid w:val="000B5D3C"/>
    <w:rsid w:val="000C7C23"/>
    <w:rsid w:val="000D158B"/>
    <w:rsid w:val="000D4396"/>
    <w:rsid w:val="000E125F"/>
    <w:rsid w:val="000E2654"/>
    <w:rsid w:val="000E49A9"/>
    <w:rsid w:val="000E6AC5"/>
    <w:rsid w:val="000E6D75"/>
    <w:rsid w:val="000F6AB8"/>
    <w:rsid w:val="000F7381"/>
    <w:rsid w:val="00102F7A"/>
    <w:rsid w:val="00103239"/>
    <w:rsid w:val="00124D1E"/>
    <w:rsid w:val="001322EF"/>
    <w:rsid w:val="001339EB"/>
    <w:rsid w:val="00137668"/>
    <w:rsid w:val="00137694"/>
    <w:rsid w:val="00176C6A"/>
    <w:rsid w:val="00177E3C"/>
    <w:rsid w:val="00182264"/>
    <w:rsid w:val="00184829"/>
    <w:rsid w:val="001870A9"/>
    <w:rsid w:val="001A2F73"/>
    <w:rsid w:val="001A33B8"/>
    <w:rsid w:val="001E78C3"/>
    <w:rsid w:val="001F035B"/>
    <w:rsid w:val="001F0CA9"/>
    <w:rsid w:val="001F54CC"/>
    <w:rsid w:val="001F6616"/>
    <w:rsid w:val="00200B0E"/>
    <w:rsid w:val="00204BEA"/>
    <w:rsid w:val="00207576"/>
    <w:rsid w:val="00212652"/>
    <w:rsid w:val="0021329B"/>
    <w:rsid w:val="002133C6"/>
    <w:rsid w:val="002223DB"/>
    <w:rsid w:val="00224133"/>
    <w:rsid w:val="00226E4A"/>
    <w:rsid w:val="0022753A"/>
    <w:rsid w:val="00237F43"/>
    <w:rsid w:val="00242176"/>
    <w:rsid w:val="002532AC"/>
    <w:rsid w:val="0025791A"/>
    <w:rsid w:val="00264A5F"/>
    <w:rsid w:val="00266F5A"/>
    <w:rsid w:val="002755CB"/>
    <w:rsid w:val="00276C7D"/>
    <w:rsid w:val="002838FE"/>
    <w:rsid w:val="00297642"/>
    <w:rsid w:val="002A29B9"/>
    <w:rsid w:val="002A7531"/>
    <w:rsid w:val="002B6447"/>
    <w:rsid w:val="002B6F26"/>
    <w:rsid w:val="002C3C7B"/>
    <w:rsid w:val="002E1A12"/>
    <w:rsid w:val="002E21C5"/>
    <w:rsid w:val="002F1F1A"/>
    <w:rsid w:val="002F4D95"/>
    <w:rsid w:val="0030202A"/>
    <w:rsid w:val="00303670"/>
    <w:rsid w:val="00305A97"/>
    <w:rsid w:val="003378C7"/>
    <w:rsid w:val="00337B4F"/>
    <w:rsid w:val="00344F7E"/>
    <w:rsid w:val="0035162D"/>
    <w:rsid w:val="00377392"/>
    <w:rsid w:val="00381590"/>
    <w:rsid w:val="00384606"/>
    <w:rsid w:val="003853DA"/>
    <w:rsid w:val="00386207"/>
    <w:rsid w:val="00393468"/>
    <w:rsid w:val="00394F8D"/>
    <w:rsid w:val="00396B84"/>
    <w:rsid w:val="003A4E81"/>
    <w:rsid w:val="003B3C23"/>
    <w:rsid w:val="003C70DC"/>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47D21"/>
    <w:rsid w:val="004569FB"/>
    <w:rsid w:val="004578F5"/>
    <w:rsid w:val="004630B3"/>
    <w:rsid w:val="0046470D"/>
    <w:rsid w:val="00467B3C"/>
    <w:rsid w:val="00471853"/>
    <w:rsid w:val="00476747"/>
    <w:rsid w:val="00480FD4"/>
    <w:rsid w:val="00486564"/>
    <w:rsid w:val="00487893"/>
    <w:rsid w:val="00492BD7"/>
    <w:rsid w:val="00493E40"/>
    <w:rsid w:val="004973D0"/>
    <w:rsid w:val="004B14EF"/>
    <w:rsid w:val="004C033F"/>
    <w:rsid w:val="004E0C36"/>
    <w:rsid w:val="004E1D8C"/>
    <w:rsid w:val="004F0AEA"/>
    <w:rsid w:val="004F658D"/>
    <w:rsid w:val="004F76D1"/>
    <w:rsid w:val="00502BD2"/>
    <w:rsid w:val="005030FB"/>
    <w:rsid w:val="00506AE0"/>
    <w:rsid w:val="00507402"/>
    <w:rsid w:val="0052294F"/>
    <w:rsid w:val="00532514"/>
    <w:rsid w:val="00532FDE"/>
    <w:rsid w:val="0055255A"/>
    <w:rsid w:val="00555C7A"/>
    <w:rsid w:val="0056468A"/>
    <w:rsid w:val="005672EE"/>
    <w:rsid w:val="005766D3"/>
    <w:rsid w:val="00577553"/>
    <w:rsid w:val="00590276"/>
    <w:rsid w:val="0059418E"/>
    <w:rsid w:val="005A1C89"/>
    <w:rsid w:val="005A3FD3"/>
    <w:rsid w:val="005B7DB0"/>
    <w:rsid w:val="005C064A"/>
    <w:rsid w:val="005C5B15"/>
    <w:rsid w:val="005C5E03"/>
    <w:rsid w:val="005D0B4A"/>
    <w:rsid w:val="005D4358"/>
    <w:rsid w:val="005D60BD"/>
    <w:rsid w:val="005F0F9B"/>
    <w:rsid w:val="005F32F7"/>
    <w:rsid w:val="00622748"/>
    <w:rsid w:val="00623731"/>
    <w:rsid w:val="006263E5"/>
    <w:rsid w:val="0064360A"/>
    <w:rsid w:val="00653F99"/>
    <w:rsid w:val="006622F9"/>
    <w:rsid w:val="00663E9C"/>
    <w:rsid w:val="00673E8E"/>
    <w:rsid w:val="00675FAA"/>
    <w:rsid w:val="00677E72"/>
    <w:rsid w:val="00680012"/>
    <w:rsid w:val="00683DB7"/>
    <w:rsid w:val="00686E03"/>
    <w:rsid w:val="006A27E9"/>
    <w:rsid w:val="006A63B8"/>
    <w:rsid w:val="006A78A6"/>
    <w:rsid w:val="006B6DD4"/>
    <w:rsid w:val="006C333B"/>
    <w:rsid w:val="006C44A1"/>
    <w:rsid w:val="006C4ACA"/>
    <w:rsid w:val="006C5B50"/>
    <w:rsid w:val="006C5DF7"/>
    <w:rsid w:val="006C6587"/>
    <w:rsid w:val="006E2A9D"/>
    <w:rsid w:val="006E2F94"/>
    <w:rsid w:val="007019B0"/>
    <w:rsid w:val="00705265"/>
    <w:rsid w:val="00705F93"/>
    <w:rsid w:val="0071257C"/>
    <w:rsid w:val="0071477C"/>
    <w:rsid w:val="00725E66"/>
    <w:rsid w:val="00731B1B"/>
    <w:rsid w:val="0073707C"/>
    <w:rsid w:val="00741726"/>
    <w:rsid w:val="00753954"/>
    <w:rsid w:val="00755E08"/>
    <w:rsid w:val="0076034D"/>
    <w:rsid w:val="00765708"/>
    <w:rsid w:val="00772E0D"/>
    <w:rsid w:val="007838FB"/>
    <w:rsid w:val="00784F0F"/>
    <w:rsid w:val="00785D7F"/>
    <w:rsid w:val="0078754C"/>
    <w:rsid w:val="0079148D"/>
    <w:rsid w:val="0079464A"/>
    <w:rsid w:val="00795E47"/>
    <w:rsid w:val="007A6BA2"/>
    <w:rsid w:val="007B7B94"/>
    <w:rsid w:val="007E5A30"/>
    <w:rsid w:val="007E5DE9"/>
    <w:rsid w:val="007E684B"/>
    <w:rsid w:val="007F2E9C"/>
    <w:rsid w:val="008142BB"/>
    <w:rsid w:val="00820FEA"/>
    <w:rsid w:val="00823434"/>
    <w:rsid w:val="008332F6"/>
    <w:rsid w:val="008356D8"/>
    <w:rsid w:val="008457F1"/>
    <w:rsid w:val="00851DCC"/>
    <w:rsid w:val="0085502B"/>
    <w:rsid w:val="00862859"/>
    <w:rsid w:val="00862CD2"/>
    <w:rsid w:val="00870C9F"/>
    <w:rsid w:val="00874FEB"/>
    <w:rsid w:val="00880B18"/>
    <w:rsid w:val="008960B0"/>
    <w:rsid w:val="008A090D"/>
    <w:rsid w:val="008B0BC1"/>
    <w:rsid w:val="008B30A4"/>
    <w:rsid w:val="008C085E"/>
    <w:rsid w:val="008C4ED1"/>
    <w:rsid w:val="008D0DCB"/>
    <w:rsid w:val="008D13A4"/>
    <w:rsid w:val="008D6D44"/>
    <w:rsid w:val="008E1255"/>
    <w:rsid w:val="008F04F1"/>
    <w:rsid w:val="008F33F4"/>
    <w:rsid w:val="008F76F7"/>
    <w:rsid w:val="00910ED4"/>
    <w:rsid w:val="00914458"/>
    <w:rsid w:val="00915943"/>
    <w:rsid w:val="00930D0E"/>
    <w:rsid w:val="009371AC"/>
    <w:rsid w:val="00961C92"/>
    <w:rsid w:val="00965C26"/>
    <w:rsid w:val="009776C6"/>
    <w:rsid w:val="00996B44"/>
    <w:rsid w:val="009974B9"/>
    <w:rsid w:val="00997FF7"/>
    <w:rsid w:val="009A65E1"/>
    <w:rsid w:val="009B0131"/>
    <w:rsid w:val="009B0BC5"/>
    <w:rsid w:val="009B1C9C"/>
    <w:rsid w:val="009D04BE"/>
    <w:rsid w:val="009D4FB0"/>
    <w:rsid w:val="009D7A13"/>
    <w:rsid w:val="009E29A8"/>
    <w:rsid w:val="009F1BBB"/>
    <w:rsid w:val="009F6F87"/>
    <w:rsid w:val="00A00AF3"/>
    <w:rsid w:val="00A0359B"/>
    <w:rsid w:val="00A06B12"/>
    <w:rsid w:val="00A158D9"/>
    <w:rsid w:val="00A21A75"/>
    <w:rsid w:val="00A23D6B"/>
    <w:rsid w:val="00A35D95"/>
    <w:rsid w:val="00A429E1"/>
    <w:rsid w:val="00A4581F"/>
    <w:rsid w:val="00A53015"/>
    <w:rsid w:val="00A5745C"/>
    <w:rsid w:val="00A607DE"/>
    <w:rsid w:val="00A81BAE"/>
    <w:rsid w:val="00A92896"/>
    <w:rsid w:val="00A9588A"/>
    <w:rsid w:val="00A96729"/>
    <w:rsid w:val="00AB3B3C"/>
    <w:rsid w:val="00AB5F16"/>
    <w:rsid w:val="00AC070B"/>
    <w:rsid w:val="00AC36F2"/>
    <w:rsid w:val="00AD4D5D"/>
    <w:rsid w:val="00AD54AF"/>
    <w:rsid w:val="00AE02DC"/>
    <w:rsid w:val="00AE19AE"/>
    <w:rsid w:val="00AE2E52"/>
    <w:rsid w:val="00AF0CC3"/>
    <w:rsid w:val="00AF2C47"/>
    <w:rsid w:val="00AF50E4"/>
    <w:rsid w:val="00B14F58"/>
    <w:rsid w:val="00B15732"/>
    <w:rsid w:val="00B22521"/>
    <w:rsid w:val="00B2416B"/>
    <w:rsid w:val="00B275C5"/>
    <w:rsid w:val="00B27A8C"/>
    <w:rsid w:val="00B31F1F"/>
    <w:rsid w:val="00B33D60"/>
    <w:rsid w:val="00B37A0F"/>
    <w:rsid w:val="00B40C9E"/>
    <w:rsid w:val="00B50324"/>
    <w:rsid w:val="00B52270"/>
    <w:rsid w:val="00B53723"/>
    <w:rsid w:val="00B63AEB"/>
    <w:rsid w:val="00B81AD3"/>
    <w:rsid w:val="00B82DCE"/>
    <w:rsid w:val="00B947EB"/>
    <w:rsid w:val="00B94EE9"/>
    <w:rsid w:val="00BD5576"/>
    <w:rsid w:val="00BE15E2"/>
    <w:rsid w:val="00BE1A11"/>
    <w:rsid w:val="00BE2092"/>
    <w:rsid w:val="00BE4BDD"/>
    <w:rsid w:val="00BE5EF1"/>
    <w:rsid w:val="00BF5DB0"/>
    <w:rsid w:val="00C012A3"/>
    <w:rsid w:val="00C05CE1"/>
    <w:rsid w:val="00C11874"/>
    <w:rsid w:val="00C127AF"/>
    <w:rsid w:val="00C241B9"/>
    <w:rsid w:val="00C27A55"/>
    <w:rsid w:val="00C30290"/>
    <w:rsid w:val="00C3120E"/>
    <w:rsid w:val="00C36BC1"/>
    <w:rsid w:val="00C47DED"/>
    <w:rsid w:val="00C507B0"/>
    <w:rsid w:val="00C52C7D"/>
    <w:rsid w:val="00C60A3D"/>
    <w:rsid w:val="00C733DA"/>
    <w:rsid w:val="00C85D88"/>
    <w:rsid w:val="00C903F6"/>
    <w:rsid w:val="00CA6D02"/>
    <w:rsid w:val="00CB0D2B"/>
    <w:rsid w:val="00CB203C"/>
    <w:rsid w:val="00CB2DD6"/>
    <w:rsid w:val="00CD5737"/>
    <w:rsid w:val="00CE69A0"/>
    <w:rsid w:val="00CF0C08"/>
    <w:rsid w:val="00CF5AE9"/>
    <w:rsid w:val="00D02896"/>
    <w:rsid w:val="00D03B3E"/>
    <w:rsid w:val="00D14608"/>
    <w:rsid w:val="00D158DA"/>
    <w:rsid w:val="00D212B6"/>
    <w:rsid w:val="00D244C6"/>
    <w:rsid w:val="00D25640"/>
    <w:rsid w:val="00D30BAD"/>
    <w:rsid w:val="00D33388"/>
    <w:rsid w:val="00D548BE"/>
    <w:rsid w:val="00D70311"/>
    <w:rsid w:val="00D727C5"/>
    <w:rsid w:val="00D91F06"/>
    <w:rsid w:val="00D94F0D"/>
    <w:rsid w:val="00D9531C"/>
    <w:rsid w:val="00DA1BC2"/>
    <w:rsid w:val="00DA6CB7"/>
    <w:rsid w:val="00DC333F"/>
    <w:rsid w:val="00DC5053"/>
    <w:rsid w:val="00DC54B7"/>
    <w:rsid w:val="00DD2857"/>
    <w:rsid w:val="00DD3A78"/>
    <w:rsid w:val="00DD4912"/>
    <w:rsid w:val="00DE0BF6"/>
    <w:rsid w:val="00E06018"/>
    <w:rsid w:val="00E06A29"/>
    <w:rsid w:val="00E07158"/>
    <w:rsid w:val="00E13C55"/>
    <w:rsid w:val="00E1588A"/>
    <w:rsid w:val="00E1733F"/>
    <w:rsid w:val="00E24923"/>
    <w:rsid w:val="00E270D4"/>
    <w:rsid w:val="00E31791"/>
    <w:rsid w:val="00E3491E"/>
    <w:rsid w:val="00E35EAD"/>
    <w:rsid w:val="00E46AE6"/>
    <w:rsid w:val="00E574B8"/>
    <w:rsid w:val="00E62FC7"/>
    <w:rsid w:val="00E67A97"/>
    <w:rsid w:val="00E7228D"/>
    <w:rsid w:val="00E81C2D"/>
    <w:rsid w:val="00E959F9"/>
    <w:rsid w:val="00EA59A0"/>
    <w:rsid w:val="00EA6A35"/>
    <w:rsid w:val="00EB460D"/>
    <w:rsid w:val="00EC2687"/>
    <w:rsid w:val="00ED2EF7"/>
    <w:rsid w:val="00EF082B"/>
    <w:rsid w:val="00EF776A"/>
    <w:rsid w:val="00F01B4B"/>
    <w:rsid w:val="00F1010B"/>
    <w:rsid w:val="00F13ACB"/>
    <w:rsid w:val="00F14C9C"/>
    <w:rsid w:val="00F17D0D"/>
    <w:rsid w:val="00F21827"/>
    <w:rsid w:val="00F274EB"/>
    <w:rsid w:val="00F41418"/>
    <w:rsid w:val="00F41597"/>
    <w:rsid w:val="00F520D1"/>
    <w:rsid w:val="00F5656D"/>
    <w:rsid w:val="00F65265"/>
    <w:rsid w:val="00F735CA"/>
    <w:rsid w:val="00F829EA"/>
    <w:rsid w:val="00F82E57"/>
    <w:rsid w:val="00F9018F"/>
    <w:rsid w:val="00F97672"/>
    <w:rsid w:val="00FB1CD7"/>
    <w:rsid w:val="00FB2ACB"/>
    <w:rsid w:val="00FB338A"/>
    <w:rsid w:val="00FC0388"/>
    <w:rsid w:val="00FC6725"/>
    <w:rsid w:val="00FC7C9A"/>
    <w:rsid w:val="00FD7A7D"/>
    <w:rsid w:val="00FD7E1D"/>
    <w:rsid w:val="00FE3073"/>
    <w:rsid w:val="00FE4F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1921"/>
    <o:shapelayout v:ext="edit">
      <o:idmap v:ext="edit" data="1"/>
    </o:shapelayout>
  </w:shapeDefaults>
  <w:decimalSymbol w:val=","/>
  <w:listSeparator w:val=";"/>
  <w14:docId w14:val="637B0CA6"/>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8332F6"/>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customStyle="1" w:styleId="Ttulo4Car">
    <w:name w:val="Título 4 Car"/>
    <w:basedOn w:val="Fuentedeprrafopredeter"/>
    <w:link w:val="Ttulo4"/>
    <w:uiPriority w:val="9"/>
    <w:semiHidden/>
    <w:rsid w:val="008332F6"/>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66774341">
      <w:bodyDiv w:val="1"/>
      <w:marLeft w:val="0"/>
      <w:marRight w:val="0"/>
      <w:marTop w:val="0"/>
      <w:marBottom w:val="0"/>
      <w:divBdr>
        <w:top w:val="none" w:sz="0" w:space="0" w:color="auto"/>
        <w:left w:val="none" w:sz="0" w:space="0" w:color="auto"/>
        <w:bottom w:val="none" w:sz="0" w:space="0" w:color="auto"/>
        <w:right w:val="none" w:sz="0" w:space="0" w:color="auto"/>
      </w:divBdr>
      <w:divsChild>
        <w:div w:id="2048866990">
          <w:marLeft w:val="0"/>
          <w:marRight w:val="0"/>
          <w:marTop w:val="0"/>
          <w:marBottom w:val="0"/>
          <w:divBdr>
            <w:top w:val="none" w:sz="0" w:space="0" w:color="auto"/>
            <w:left w:val="none" w:sz="0" w:space="0" w:color="auto"/>
            <w:bottom w:val="none" w:sz="0" w:space="0" w:color="auto"/>
            <w:right w:val="none" w:sz="0" w:space="0" w:color="auto"/>
          </w:divBdr>
        </w:div>
        <w:div w:id="1003976436">
          <w:marLeft w:val="0"/>
          <w:marRight w:val="0"/>
          <w:marTop w:val="0"/>
          <w:marBottom w:val="0"/>
          <w:divBdr>
            <w:top w:val="none" w:sz="0" w:space="0" w:color="auto"/>
            <w:left w:val="none" w:sz="0" w:space="0" w:color="auto"/>
            <w:bottom w:val="none" w:sz="0" w:space="0" w:color="auto"/>
            <w:right w:val="none" w:sz="0" w:space="0" w:color="auto"/>
          </w:divBdr>
        </w:div>
        <w:div w:id="525607692">
          <w:marLeft w:val="0"/>
          <w:marRight w:val="0"/>
          <w:marTop w:val="0"/>
          <w:marBottom w:val="0"/>
          <w:divBdr>
            <w:top w:val="none" w:sz="0" w:space="0" w:color="auto"/>
            <w:left w:val="none" w:sz="0" w:space="0" w:color="auto"/>
            <w:bottom w:val="none" w:sz="0" w:space="0" w:color="auto"/>
            <w:right w:val="none" w:sz="0" w:space="0" w:color="auto"/>
          </w:divBdr>
        </w:div>
        <w:div w:id="178084980">
          <w:marLeft w:val="0"/>
          <w:marRight w:val="0"/>
          <w:marTop w:val="0"/>
          <w:marBottom w:val="0"/>
          <w:divBdr>
            <w:top w:val="none" w:sz="0" w:space="0" w:color="auto"/>
            <w:left w:val="none" w:sz="0" w:space="0" w:color="auto"/>
            <w:bottom w:val="none" w:sz="0" w:space="0" w:color="auto"/>
            <w:right w:val="none" w:sz="0" w:space="0" w:color="auto"/>
          </w:divBdr>
        </w:div>
        <w:div w:id="1916544815">
          <w:marLeft w:val="0"/>
          <w:marRight w:val="0"/>
          <w:marTop w:val="0"/>
          <w:marBottom w:val="0"/>
          <w:divBdr>
            <w:top w:val="none" w:sz="0" w:space="0" w:color="auto"/>
            <w:left w:val="none" w:sz="0" w:space="0" w:color="auto"/>
            <w:bottom w:val="none" w:sz="0" w:space="0" w:color="auto"/>
            <w:right w:val="none" w:sz="0" w:space="0" w:color="auto"/>
          </w:divBdr>
        </w:div>
        <w:div w:id="990326652">
          <w:marLeft w:val="0"/>
          <w:marRight w:val="0"/>
          <w:marTop w:val="0"/>
          <w:marBottom w:val="0"/>
          <w:divBdr>
            <w:top w:val="none" w:sz="0" w:space="0" w:color="auto"/>
            <w:left w:val="none" w:sz="0" w:space="0" w:color="auto"/>
            <w:bottom w:val="none" w:sz="0" w:space="0" w:color="auto"/>
            <w:right w:val="none" w:sz="0" w:space="0" w:color="auto"/>
          </w:divBdr>
        </w:div>
        <w:div w:id="1253464654">
          <w:marLeft w:val="0"/>
          <w:marRight w:val="0"/>
          <w:marTop w:val="0"/>
          <w:marBottom w:val="0"/>
          <w:divBdr>
            <w:top w:val="none" w:sz="0" w:space="0" w:color="auto"/>
            <w:left w:val="none" w:sz="0" w:space="0" w:color="auto"/>
            <w:bottom w:val="none" w:sz="0" w:space="0" w:color="auto"/>
            <w:right w:val="none" w:sz="0" w:space="0" w:color="auto"/>
          </w:divBdr>
        </w:div>
        <w:div w:id="25062489">
          <w:marLeft w:val="0"/>
          <w:marRight w:val="0"/>
          <w:marTop w:val="0"/>
          <w:marBottom w:val="0"/>
          <w:divBdr>
            <w:top w:val="none" w:sz="0" w:space="0" w:color="auto"/>
            <w:left w:val="none" w:sz="0" w:space="0" w:color="auto"/>
            <w:bottom w:val="none" w:sz="0" w:space="0" w:color="auto"/>
            <w:right w:val="none" w:sz="0" w:space="0" w:color="auto"/>
          </w:divBdr>
        </w:div>
      </w:divsChild>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1622667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0135537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7818953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D18CFB-9225-4683-933C-DB5A3B2082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1332</TotalTime>
  <Pages>5</Pages>
  <Words>2193</Words>
  <Characters>12065</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57</cp:revision>
  <dcterms:created xsi:type="dcterms:W3CDTF">2022-03-10T14:32:00Z</dcterms:created>
  <dcterms:modified xsi:type="dcterms:W3CDTF">2026-01-26T23:08:00Z</dcterms:modified>
</cp:coreProperties>
</file>