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3D06" w:rsidRPr="005B1A70" w:rsidRDefault="005B1A70" w:rsidP="007C4651">
      <w:pPr>
        <w:spacing w:after="0" w:line="240" w:lineRule="auto"/>
        <w:jc w:val="center"/>
        <w:rPr>
          <w:rFonts w:ascii="Arial Narrow" w:hAnsi="Arial Narrow"/>
          <w:b/>
          <w:color w:val="C00000"/>
          <w:sz w:val="36"/>
          <w:szCs w:val="28"/>
          <w:lang w:val="es-ES"/>
        </w:rPr>
      </w:pPr>
      <w:r w:rsidRPr="005B1A70">
        <w:rPr>
          <w:rFonts w:ascii="Arial Narrow" w:hAnsi="Arial Narrow"/>
          <w:b/>
          <w:color w:val="C00000"/>
          <w:sz w:val="36"/>
          <w:szCs w:val="28"/>
          <w:lang w:val="es-ES"/>
        </w:rPr>
        <w:t xml:space="preserve">DE </w:t>
      </w:r>
      <w:r w:rsidR="00C86D51">
        <w:rPr>
          <w:rFonts w:ascii="Arial Narrow" w:hAnsi="Arial Narrow"/>
          <w:b/>
          <w:color w:val="C00000"/>
          <w:sz w:val="36"/>
          <w:szCs w:val="28"/>
          <w:lang w:val="es-ES"/>
        </w:rPr>
        <w:t>ROMA</w:t>
      </w:r>
      <w:r w:rsidRPr="005B1A70">
        <w:rPr>
          <w:rFonts w:ascii="Arial Narrow" w:hAnsi="Arial Narrow"/>
          <w:b/>
          <w:color w:val="C00000"/>
          <w:sz w:val="36"/>
          <w:szCs w:val="28"/>
          <w:lang w:val="es-ES"/>
        </w:rPr>
        <w:t xml:space="preserve"> A </w:t>
      </w:r>
      <w:r w:rsidR="00C86D51">
        <w:rPr>
          <w:rFonts w:ascii="Arial Narrow" w:hAnsi="Arial Narrow"/>
          <w:b/>
          <w:color w:val="C00000"/>
          <w:sz w:val="36"/>
          <w:szCs w:val="28"/>
          <w:lang w:val="es-ES"/>
        </w:rPr>
        <w:t>MILÁN</w:t>
      </w:r>
      <w:r w:rsidR="00E834D4">
        <w:rPr>
          <w:rFonts w:ascii="Arial Narrow" w:hAnsi="Arial Narrow"/>
          <w:b/>
          <w:color w:val="C00000"/>
          <w:sz w:val="36"/>
          <w:szCs w:val="28"/>
          <w:lang w:val="es-ES"/>
        </w:rPr>
        <w:t xml:space="preserve"> </w:t>
      </w:r>
    </w:p>
    <w:p w:rsidR="00367C9E" w:rsidRPr="009A45F5" w:rsidRDefault="00FC6C18" w:rsidP="00457AC3">
      <w:pPr>
        <w:spacing w:after="0" w:line="240" w:lineRule="auto"/>
        <w:jc w:val="center"/>
        <w:rPr>
          <w:rFonts w:ascii="Arial Narrow" w:hAnsi="Arial Narrow"/>
          <w:i/>
          <w:color w:val="C00000"/>
          <w:sz w:val="24"/>
          <w:szCs w:val="28"/>
          <w:lang w:val="es-ES"/>
        </w:rPr>
      </w:pPr>
      <w:r w:rsidRPr="009A45F5">
        <w:rPr>
          <w:rFonts w:ascii="Arial Narrow" w:hAnsi="Arial Narrow"/>
          <w:i/>
          <w:color w:val="C00000"/>
          <w:sz w:val="24"/>
          <w:szCs w:val="28"/>
          <w:lang w:val="es-ES"/>
        </w:rPr>
        <w:t>Roma</w:t>
      </w:r>
      <w:r w:rsidR="009C18D8" w:rsidRPr="009A45F5">
        <w:rPr>
          <w:rFonts w:ascii="Arial Narrow" w:hAnsi="Arial Narrow"/>
          <w:i/>
          <w:color w:val="C00000"/>
          <w:sz w:val="24"/>
          <w:szCs w:val="28"/>
          <w:lang w:val="es-ES"/>
        </w:rPr>
        <w:t xml:space="preserve"> –</w:t>
      </w:r>
      <w:r w:rsidR="00BE6CDD" w:rsidRPr="009A45F5">
        <w:rPr>
          <w:rFonts w:ascii="Arial Narrow" w:hAnsi="Arial Narrow"/>
          <w:i/>
          <w:color w:val="C00000"/>
          <w:sz w:val="24"/>
          <w:szCs w:val="28"/>
          <w:lang w:val="es-ES"/>
        </w:rPr>
        <w:t xml:space="preserve"> </w:t>
      </w:r>
      <w:r w:rsidRPr="009A45F5">
        <w:rPr>
          <w:rFonts w:ascii="Arial Narrow" w:hAnsi="Arial Narrow"/>
          <w:i/>
          <w:color w:val="C00000"/>
          <w:sz w:val="24"/>
          <w:szCs w:val="28"/>
          <w:lang w:val="es-ES"/>
        </w:rPr>
        <w:t>Florencia</w:t>
      </w:r>
      <w:r w:rsidR="00093150" w:rsidRPr="009A45F5">
        <w:rPr>
          <w:rFonts w:ascii="Arial Narrow" w:hAnsi="Arial Narrow"/>
          <w:i/>
          <w:color w:val="C00000"/>
          <w:sz w:val="24"/>
          <w:szCs w:val="28"/>
          <w:lang w:val="es-ES"/>
        </w:rPr>
        <w:t xml:space="preserve"> – </w:t>
      </w:r>
      <w:r w:rsidRPr="009A45F5">
        <w:rPr>
          <w:rFonts w:ascii="Arial Narrow" w:hAnsi="Arial Narrow"/>
          <w:i/>
          <w:color w:val="C00000"/>
          <w:sz w:val="24"/>
          <w:szCs w:val="28"/>
          <w:lang w:val="es-ES"/>
        </w:rPr>
        <w:t>Venecia</w:t>
      </w:r>
      <w:r w:rsidR="00093150" w:rsidRPr="009A45F5">
        <w:rPr>
          <w:rFonts w:ascii="Arial Narrow" w:hAnsi="Arial Narrow"/>
          <w:i/>
          <w:color w:val="C00000"/>
          <w:sz w:val="24"/>
          <w:szCs w:val="28"/>
          <w:lang w:val="es-ES"/>
        </w:rPr>
        <w:t xml:space="preserve"> – </w:t>
      </w:r>
      <w:r w:rsidR="002837F6" w:rsidRPr="009A45F5">
        <w:rPr>
          <w:rFonts w:ascii="Arial Narrow" w:hAnsi="Arial Narrow"/>
          <w:i/>
          <w:color w:val="C00000"/>
          <w:sz w:val="24"/>
          <w:szCs w:val="28"/>
          <w:lang w:val="es-ES"/>
        </w:rPr>
        <w:t>Milán</w:t>
      </w:r>
      <w:r w:rsidR="00860A62" w:rsidRPr="009A45F5">
        <w:rPr>
          <w:rFonts w:ascii="Arial Narrow" w:hAnsi="Arial Narrow"/>
          <w:i/>
          <w:color w:val="C00000"/>
          <w:sz w:val="24"/>
          <w:szCs w:val="28"/>
          <w:lang w:val="es-ES"/>
        </w:rPr>
        <w:t>.</w:t>
      </w:r>
    </w:p>
    <w:p w:rsidR="005A10A0" w:rsidRDefault="005A10A0" w:rsidP="007C4651">
      <w:pPr>
        <w:spacing w:after="0" w:line="240" w:lineRule="auto"/>
        <w:jc w:val="center"/>
        <w:rPr>
          <w:rFonts w:ascii="Arial Narrow" w:hAnsi="Arial Narrow"/>
          <w:b/>
          <w:i/>
          <w:color w:val="C00000"/>
          <w:sz w:val="28"/>
          <w:szCs w:val="28"/>
          <w:lang w:val="es-ES"/>
        </w:rPr>
      </w:pPr>
    </w:p>
    <w:p w:rsidR="00EF34AE" w:rsidRPr="00EF34AE" w:rsidRDefault="005A10A0" w:rsidP="007C4651">
      <w:pPr>
        <w:spacing w:after="0" w:line="240" w:lineRule="auto"/>
        <w:jc w:val="center"/>
        <w:rPr>
          <w:rFonts w:ascii="Arial Narrow" w:hAnsi="Arial Narrow"/>
          <w:i/>
          <w:color w:val="C00000"/>
          <w:sz w:val="28"/>
          <w:szCs w:val="28"/>
          <w:lang w:val="es-ES"/>
        </w:rPr>
      </w:pPr>
      <w:r>
        <w:rPr>
          <w:rFonts w:ascii="Arial Narrow" w:hAnsi="Arial Narrow"/>
          <w:i/>
          <w:color w:val="C00000"/>
          <w:sz w:val="28"/>
          <w:szCs w:val="28"/>
          <w:lang w:val="es-ES"/>
        </w:rPr>
        <w:t>Salidas:</w:t>
      </w:r>
      <w:r w:rsidR="00533396">
        <w:rPr>
          <w:rFonts w:ascii="Arial Narrow" w:hAnsi="Arial Narrow"/>
          <w:i/>
          <w:color w:val="C00000"/>
          <w:sz w:val="28"/>
          <w:szCs w:val="28"/>
          <w:lang w:val="es-ES"/>
        </w:rPr>
        <w:t xml:space="preserve"> </w:t>
      </w:r>
      <w:r w:rsidR="002837F6">
        <w:rPr>
          <w:rFonts w:ascii="Arial Narrow" w:hAnsi="Arial Narrow"/>
          <w:i/>
          <w:color w:val="C00000"/>
          <w:sz w:val="28"/>
          <w:szCs w:val="28"/>
          <w:lang w:val="es-ES"/>
        </w:rPr>
        <w:t>viernes</w:t>
      </w:r>
      <w:r w:rsidR="00227523">
        <w:rPr>
          <w:rFonts w:ascii="Arial Narrow" w:hAnsi="Arial Narrow"/>
          <w:i/>
          <w:color w:val="C00000"/>
          <w:sz w:val="28"/>
          <w:szCs w:val="28"/>
          <w:lang w:val="es-ES"/>
        </w:rPr>
        <w:t>.</w:t>
      </w:r>
    </w:p>
    <w:p w:rsidR="00B93D06" w:rsidRPr="00823434" w:rsidRDefault="002837F6" w:rsidP="007C4651">
      <w:pPr>
        <w:spacing w:after="0" w:line="240" w:lineRule="auto"/>
        <w:jc w:val="center"/>
        <w:rPr>
          <w:rFonts w:ascii="Arial Narrow" w:hAnsi="Arial Narrow"/>
          <w:b/>
          <w:color w:val="C00000"/>
          <w:sz w:val="28"/>
          <w:szCs w:val="28"/>
        </w:rPr>
      </w:pPr>
      <w:r>
        <w:rPr>
          <w:rFonts w:ascii="Arial Narrow" w:hAnsi="Arial Narrow"/>
          <w:b/>
          <w:color w:val="C00000"/>
          <w:sz w:val="28"/>
          <w:szCs w:val="28"/>
        </w:rPr>
        <w:t>7</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6</w:t>
      </w:r>
      <w:r w:rsidR="00B93D06" w:rsidRPr="00823434">
        <w:rPr>
          <w:rFonts w:ascii="Arial Narrow" w:hAnsi="Arial Narrow"/>
          <w:b/>
          <w:color w:val="C00000"/>
          <w:sz w:val="28"/>
          <w:szCs w:val="28"/>
        </w:rPr>
        <w:t xml:space="preserve"> noches</w:t>
      </w:r>
    </w:p>
    <w:p w:rsidR="0078754C" w:rsidRPr="00823434" w:rsidRDefault="0078754C" w:rsidP="007C4651">
      <w:pPr>
        <w:spacing w:after="0" w:line="240" w:lineRule="auto"/>
        <w:jc w:val="center"/>
        <w:rPr>
          <w:rFonts w:ascii="Arial Narrow" w:hAnsi="Arial Narrow"/>
          <w:sz w:val="24"/>
          <w:szCs w:val="24"/>
        </w:rPr>
      </w:pPr>
    </w:p>
    <w:p w:rsidR="00731B1B" w:rsidRPr="00823434" w:rsidRDefault="00731B1B" w:rsidP="007C4651">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476676" w:rsidRPr="00291E72" w:rsidRDefault="00476676" w:rsidP="0098040D">
      <w:pPr>
        <w:spacing w:after="0" w:line="240" w:lineRule="auto"/>
        <w:jc w:val="both"/>
        <w:rPr>
          <w:rFonts w:ascii="Arial Narrow" w:hAnsi="Arial Narrow"/>
          <w:b/>
          <w:bCs/>
          <w:color w:val="C00000"/>
          <w:sz w:val="24"/>
          <w:szCs w:val="24"/>
        </w:rPr>
      </w:pPr>
    </w:p>
    <w:p w:rsidR="00993BD2" w:rsidRDefault="00993BD2" w:rsidP="0078220E">
      <w:pPr>
        <w:spacing w:after="0"/>
        <w:jc w:val="both"/>
        <w:rPr>
          <w:rFonts w:ascii="Arial Narrow" w:hAnsi="Arial Narrow" w:cstheme="minorHAnsi"/>
          <w:b/>
          <w:color w:val="C00000"/>
          <w:sz w:val="24"/>
          <w:szCs w:val="24"/>
        </w:rPr>
      </w:pPr>
    </w:p>
    <w:p w:rsidR="0078220E" w:rsidRPr="00532933" w:rsidRDefault="00800C46" w:rsidP="00532933">
      <w:pPr>
        <w:pStyle w:val="Ttulo5"/>
        <w:shd w:val="clear" w:color="auto" w:fill="FFFFFF"/>
        <w:spacing w:before="150"/>
        <w:rPr>
          <w:rFonts w:ascii="Arial" w:hAnsi="Arial" w:cs="Arial"/>
          <w:color w:val="70706F"/>
          <w:sz w:val="21"/>
          <w:szCs w:val="21"/>
        </w:rPr>
      </w:pPr>
      <w:r w:rsidRPr="00800C46">
        <w:rPr>
          <w:rFonts w:ascii="Arial Narrow" w:hAnsi="Arial Narrow" w:cstheme="minorHAnsi"/>
          <w:b/>
          <w:color w:val="C00000"/>
          <w:sz w:val="24"/>
          <w:szCs w:val="24"/>
        </w:rPr>
        <w:t xml:space="preserve">DÍA 1 - </w:t>
      </w:r>
      <w:r w:rsidR="0087680B">
        <w:rPr>
          <w:rFonts w:ascii="Arial Narrow" w:hAnsi="Arial Narrow" w:cstheme="minorHAnsi"/>
          <w:b/>
          <w:color w:val="C00000"/>
          <w:sz w:val="24"/>
          <w:szCs w:val="24"/>
        </w:rPr>
        <w:t>(VIE</w:t>
      </w:r>
      <w:r>
        <w:rPr>
          <w:rFonts w:ascii="Arial Narrow" w:hAnsi="Arial Narrow" w:cstheme="minorHAnsi"/>
          <w:b/>
          <w:color w:val="C00000"/>
          <w:sz w:val="24"/>
          <w:szCs w:val="24"/>
        </w:rPr>
        <w:t>)</w:t>
      </w:r>
      <w:r w:rsidRPr="00800C46">
        <w:rPr>
          <w:rFonts w:ascii="Arial Narrow" w:hAnsi="Arial Narrow" w:cstheme="minorHAnsi"/>
          <w:b/>
          <w:color w:val="C00000"/>
          <w:sz w:val="24"/>
          <w:szCs w:val="24"/>
        </w:rPr>
        <w:t xml:space="preserve"> </w:t>
      </w:r>
      <w:r w:rsidR="004313C2">
        <w:rPr>
          <w:rFonts w:ascii="Arial Narrow" w:hAnsi="Arial Narrow" w:cstheme="minorHAnsi"/>
          <w:b/>
          <w:color w:val="C00000"/>
          <w:sz w:val="24"/>
          <w:szCs w:val="24"/>
        </w:rPr>
        <w:t>ROMA</w:t>
      </w:r>
    </w:p>
    <w:p w:rsidR="0078220E" w:rsidRPr="0078220E" w:rsidRDefault="0087680B" w:rsidP="0078220E">
      <w:pPr>
        <w:spacing w:after="0"/>
        <w:jc w:val="both"/>
        <w:rPr>
          <w:rFonts w:ascii="Arial Narrow" w:hAnsi="Arial Narrow" w:cstheme="minorHAnsi"/>
          <w:sz w:val="24"/>
          <w:szCs w:val="24"/>
        </w:rPr>
      </w:pPr>
      <w:r w:rsidRPr="0087680B">
        <w:rPr>
          <w:rFonts w:ascii="Arial Narrow" w:hAnsi="Arial Narrow" w:cstheme="minorHAnsi"/>
          <w:sz w:val="24"/>
          <w:szCs w:val="24"/>
        </w:rPr>
        <w:t xml:space="preserve">Llegada a Roma, traslado al hotel y tiempo libre. Por la noche te recomendamos la opcional “Roma nocturna”, en la que podrás recorrer algunos de los lugares más característicos de esta milenaria ciudad, y conocer sus plazas más emblemáticas y sus fuentes más representativas, como la Piazza Navona con la Fuente de los Cuatro </w:t>
      </w:r>
      <w:r w:rsidR="0001339A">
        <w:rPr>
          <w:rFonts w:ascii="Arial Narrow" w:hAnsi="Arial Narrow" w:cstheme="minorHAnsi"/>
          <w:sz w:val="24"/>
          <w:szCs w:val="24"/>
        </w:rPr>
        <w:t>Ríos, la Fontana de Trevi, etc</w:t>
      </w:r>
      <w:r w:rsidRPr="0087680B">
        <w:rPr>
          <w:rFonts w:ascii="Arial Narrow" w:hAnsi="Arial Narrow" w:cstheme="minorHAnsi"/>
          <w:b/>
          <w:sz w:val="24"/>
          <w:szCs w:val="24"/>
        </w:rPr>
        <w:t>.</w:t>
      </w:r>
      <w:r w:rsidRPr="0087680B">
        <w:rPr>
          <w:rFonts w:ascii="Arial Narrow" w:hAnsi="Arial Narrow" w:cstheme="minorHAnsi"/>
          <w:sz w:val="24"/>
          <w:szCs w:val="24"/>
        </w:rPr>
        <w:t xml:space="preserve"> Alojamiento.</w:t>
      </w:r>
    </w:p>
    <w:p w:rsidR="0078220E" w:rsidRPr="0078220E" w:rsidRDefault="0078220E" w:rsidP="0078220E">
      <w:pPr>
        <w:spacing w:after="0"/>
        <w:jc w:val="both"/>
        <w:rPr>
          <w:rFonts w:ascii="Arial Narrow" w:hAnsi="Arial Narrow" w:cstheme="minorHAnsi"/>
          <w:b/>
          <w:sz w:val="24"/>
          <w:szCs w:val="24"/>
        </w:rPr>
      </w:pPr>
    </w:p>
    <w:p w:rsidR="0078220E" w:rsidRPr="00800C46" w:rsidRDefault="00800C46" w:rsidP="0078220E">
      <w:pPr>
        <w:spacing w:after="0" w:line="240" w:lineRule="auto"/>
        <w:jc w:val="both"/>
        <w:rPr>
          <w:rFonts w:ascii="Arial Narrow" w:hAnsi="Arial Narrow" w:cstheme="minorHAnsi"/>
          <w:b/>
          <w:bCs/>
          <w:color w:val="C00000"/>
          <w:sz w:val="24"/>
          <w:szCs w:val="24"/>
        </w:rPr>
      </w:pPr>
      <w:r>
        <w:rPr>
          <w:rFonts w:ascii="Arial Narrow" w:hAnsi="Arial Narrow" w:cstheme="minorHAnsi"/>
          <w:b/>
          <w:bCs/>
          <w:color w:val="C00000"/>
          <w:sz w:val="24"/>
          <w:szCs w:val="24"/>
        </w:rPr>
        <w:t>DÍA 2 - (</w:t>
      </w:r>
      <w:r w:rsidR="0087680B">
        <w:rPr>
          <w:rFonts w:ascii="Arial Narrow" w:hAnsi="Arial Narrow" w:cstheme="minorHAnsi"/>
          <w:b/>
          <w:bCs/>
          <w:color w:val="C00000"/>
          <w:sz w:val="24"/>
          <w:szCs w:val="24"/>
        </w:rPr>
        <w:t>SÁB</w:t>
      </w:r>
      <w:r w:rsidRPr="00800C46">
        <w:rPr>
          <w:rFonts w:ascii="Arial Narrow" w:hAnsi="Arial Narrow" w:cstheme="minorHAnsi"/>
          <w:b/>
          <w:bCs/>
          <w:color w:val="C00000"/>
          <w:sz w:val="24"/>
          <w:szCs w:val="24"/>
        </w:rPr>
        <w:t xml:space="preserve">) </w:t>
      </w:r>
      <w:r w:rsidR="004313C2">
        <w:rPr>
          <w:rFonts w:ascii="Arial Narrow" w:hAnsi="Arial Narrow" w:cstheme="minorHAnsi"/>
          <w:b/>
          <w:bCs/>
          <w:color w:val="C00000"/>
          <w:sz w:val="24"/>
          <w:szCs w:val="24"/>
        </w:rPr>
        <w:t>ROMA</w:t>
      </w:r>
      <w:r w:rsidRPr="00800C46">
        <w:rPr>
          <w:rFonts w:ascii="Arial Narrow" w:hAnsi="Arial Narrow" w:cstheme="minorHAnsi"/>
          <w:b/>
          <w:bCs/>
          <w:color w:val="C00000"/>
          <w:sz w:val="24"/>
          <w:szCs w:val="24"/>
        </w:rPr>
        <w:t xml:space="preserve"> </w:t>
      </w:r>
    </w:p>
    <w:p w:rsidR="00F667AA" w:rsidRPr="004313C2" w:rsidRDefault="004313C2" w:rsidP="0078220E">
      <w:pPr>
        <w:spacing w:after="0"/>
        <w:jc w:val="both"/>
        <w:rPr>
          <w:rFonts w:ascii="Arial Narrow" w:hAnsi="Arial Narrow" w:cstheme="minorHAnsi"/>
          <w:sz w:val="24"/>
          <w:szCs w:val="24"/>
        </w:rPr>
      </w:pPr>
      <w:r w:rsidRPr="004313C2">
        <w:rPr>
          <w:rFonts w:ascii="Arial Narrow" w:hAnsi="Arial Narrow" w:cstheme="minorHAnsi"/>
          <w:sz w:val="24"/>
          <w:szCs w:val="24"/>
        </w:rPr>
        <w:t>Desayuno. Hoy tendrás parte de la mañana libre. Te recomendamos la excursión opcional a los Museos Vaticanos, la Capilla Sixtina y la Basílica de San Pedro, seguramente uno de los motivos de tu viaje porque podrás disfrutar de algunas de las grandes obras del arte universal. Saldremos hacia el Estado de la Ciudad del Vaticano, el más pequeño del mundo, centro espiritual y administrativo de la iglesia católica. Visitaremos los Museos del Vaticano, uno de los museos más importantes del mundo; la plaza de San Pedro; la Basílica de San Pedro, en la que podremos admirar la escultura de “La Pietá” y que se encuentra dominada desde lo alto por la grandiosa y sugestiva cúpula de Miguel Ángel; y la Capilla Sixtina, donde podremos observar los majestuosos “frescos” del techo de la bóveda de cañón y el “Juicio Final”. A continuación, realizaremos una visita panorámica de Roma, durante la cual recorreremos zonas emblemáticas como la Ciudad del Vaticano, Castel Sant'Angelo, el Lungotevere, la Isla Tiberina, la Porta Portese, la Boca de la Verdad, etc., y veremos algunos de sus grandiosos monumentos como el Circo Máximo, las Termas de Caracalla, la Pirámide Cestia, la Colina del Celio, las Basílicas de San Juan de Letrán y Santa María la Mayor (exteriores), la Estación Termini, la Plaza de la República, la Vía Veneto y Villa Borghese, entre otros. Resto del día libre. Te recomendamos realizar la excursión opcional “Roma Antigua”, en la que acompañado de nuestro guía local viajarás en el tiempo hasta la Roma Imperial, conociendo alguno de los lugares más representativos de esa época. Alojamiento.</w:t>
      </w:r>
    </w:p>
    <w:p w:rsidR="004313C2" w:rsidRDefault="004313C2" w:rsidP="0078220E">
      <w:pPr>
        <w:spacing w:after="0"/>
        <w:jc w:val="both"/>
        <w:rPr>
          <w:rFonts w:ascii="Arial Narrow" w:hAnsi="Arial Narrow" w:cstheme="minorHAnsi"/>
          <w:b/>
          <w:color w:val="C00000"/>
          <w:sz w:val="24"/>
          <w:szCs w:val="24"/>
        </w:rPr>
      </w:pPr>
    </w:p>
    <w:p w:rsidR="0078220E" w:rsidRPr="00B148B0" w:rsidRDefault="00C83B33" w:rsidP="00B148B0">
      <w:pPr>
        <w:pStyle w:val="Ttulo5"/>
        <w:shd w:val="clear" w:color="auto" w:fill="FFFFFF"/>
        <w:spacing w:before="0"/>
        <w:rPr>
          <w:rFonts w:ascii="Arial" w:hAnsi="Arial" w:cs="Arial"/>
          <w:color w:val="70706F"/>
          <w:sz w:val="21"/>
          <w:szCs w:val="21"/>
        </w:rPr>
      </w:pPr>
      <w:r>
        <w:rPr>
          <w:rFonts w:ascii="Arial Narrow" w:hAnsi="Arial Narrow" w:cstheme="minorHAnsi"/>
          <w:b/>
          <w:color w:val="C00000"/>
          <w:sz w:val="24"/>
          <w:szCs w:val="24"/>
        </w:rPr>
        <w:t>DÍA 3 - (</w:t>
      </w:r>
      <w:r w:rsidR="004313C2">
        <w:rPr>
          <w:rFonts w:ascii="Arial Narrow" w:hAnsi="Arial Narrow" w:cstheme="minorHAnsi"/>
          <w:b/>
          <w:color w:val="C00000"/>
          <w:sz w:val="24"/>
          <w:szCs w:val="24"/>
        </w:rPr>
        <w:t>DOM</w:t>
      </w:r>
      <w:r>
        <w:rPr>
          <w:rFonts w:ascii="Arial Narrow" w:hAnsi="Arial Narrow" w:cstheme="minorHAnsi"/>
          <w:b/>
          <w:color w:val="C00000"/>
          <w:sz w:val="24"/>
          <w:szCs w:val="24"/>
        </w:rPr>
        <w:t xml:space="preserve">) </w:t>
      </w:r>
      <w:r w:rsidR="004313C2">
        <w:rPr>
          <w:rFonts w:ascii="Arial Narrow" w:hAnsi="Arial Narrow" w:cstheme="minorHAnsi"/>
          <w:b/>
          <w:color w:val="C00000"/>
          <w:sz w:val="24"/>
          <w:szCs w:val="24"/>
        </w:rPr>
        <w:t>ROMA</w:t>
      </w:r>
    </w:p>
    <w:p w:rsidR="0078220E" w:rsidRPr="00B148B0" w:rsidRDefault="004313C2" w:rsidP="0078220E">
      <w:pPr>
        <w:spacing w:after="0"/>
        <w:jc w:val="both"/>
        <w:rPr>
          <w:rFonts w:ascii="Arial Narrow" w:hAnsi="Arial Narrow" w:cstheme="minorHAnsi"/>
          <w:sz w:val="24"/>
          <w:szCs w:val="24"/>
        </w:rPr>
      </w:pPr>
      <w:r w:rsidRPr="004313C2">
        <w:rPr>
          <w:rFonts w:ascii="Arial Narrow" w:hAnsi="Arial Narrow" w:cstheme="minorHAnsi"/>
          <w:sz w:val="24"/>
          <w:szCs w:val="24"/>
        </w:rPr>
        <w:t xml:space="preserve">Desayuno. Día libre. Si lo deseas, tendrás la posibilidad de realizar la excursión opcional de día completo “Nápoles, Pompeya y Capri”. Nos dirigiremos a la región de Campania, en la que visitaremos Pompeya y los magníficos restos arqueológicos de esta ciudad romana, parada en el tiempo por la erupción del Vesubio en el año 79 d.C. Seguiremos con una breve panorámica de Nápoles, capital de la región y cuyo centro histórico ha sido declarado Patrimonio de la Humanidad por la Unesco. Por último, visitaremos la isla de Capri, paradisíaca y exclusiva isla, lugar deseado por emperadores y reyes en la antigüedad, refugio de privilegiados y uno de los lugares con más encanto del mundo con </w:t>
      </w:r>
      <w:r w:rsidRPr="004313C2">
        <w:rPr>
          <w:rFonts w:ascii="Arial Narrow" w:hAnsi="Arial Narrow" w:cstheme="minorHAnsi"/>
          <w:sz w:val="24"/>
          <w:szCs w:val="24"/>
        </w:rPr>
        <w:lastRenderedPageBreak/>
        <w:t xml:space="preserve">Marina Grande, los farallones, las grutas, etc. Llegada a la isla. Si las condiciones climáticas lo permiten, daremos un paseo en lancha. Después subiremos hasta la pequeña ciudad para realizar una visita, recorriendo sus elegantes calles y plazas. Por último, embarcaremos hacia Nápoles para continuar nuestro camino hacia Roma </w:t>
      </w:r>
      <w:r w:rsidR="00BA49C3" w:rsidRPr="0087680B">
        <w:rPr>
          <w:rFonts w:ascii="Arial Narrow" w:hAnsi="Arial Narrow" w:cstheme="minorHAnsi"/>
          <w:b/>
          <w:sz w:val="24"/>
          <w:szCs w:val="24"/>
        </w:rPr>
        <w:t xml:space="preserve">(Cena incluida en categoría </w:t>
      </w:r>
      <w:r w:rsidR="00BA49C3">
        <w:rPr>
          <w:rFonts w:ascii="Arial Narrow" w:hAnsi="Arial Narrow" w:cstheme="minorHAnsi"/>
          <w:b/>
          <w:sz w:val="24"/>
          <w:szCs w:val="24"/>
        </w:rPr>
        <w:t>Turista Superior</w:t>
      </w:r>
      <w:r w:rsidR="00BA49C3" w:rsidRPr="0087680B">
        <w:rPr>
          <w:rFonts w:ascii="Arial Narrow" w:hAnsi="Arial Narrow" w:cstheme="minorHAnsi"/>
          <w:b/>
          <w:sz w:val="24"/>
          <w:szCs w:val="24"/>
        </w:rPr>
        <w:t>).</w:t>
      </w:r>
      <w:r w:rsidR="00BA49C3" w:rsidRPr="0087680B">
        <w:rPr>
          <w:rFonts w:ascii="Arial Narrow" w:hAnsi="Arial Narrow" w:cstheme="minorHAnsi"/>
          <w:sz w:val="24"/>
          <w:szCs w:val="24"/>
        </w:rPr>
        <w:t xml:space="preserve"> </w:t>
      </w:r>
      <w:r w:rsidRPr="004313C2">
        <w:rPr>
          <w:rFonts w:ascii="Arial Narrow" w:hAnsi="Arial Narrow" w:cstheme="minorHAnsi"/>
          <w:sz w:val="24"/>
          <w:szCs w:val="24"/>
        </w:rPr>
        <w:t>Alojamiento.</w:t>
      </w:r>
    </w:p>
    <w:p w:rsidR="00B148B0" w:rsidRPr="0078220E" w:rsidRDefault="00B148B0" w:rsidP="0078220E">
      <w:pPr>
        <w:spacing w:after="0"/>
        <w:jc w:val="both"/>
        <w:rPr>
          <w:rFonts w:ascii="Arial Narrow" w:hAnsi="Arial Narrow" w:cstheme="minorHAnsi"/>
          <w:b/>
          <w:sz w:val="24"/>
          <w:szCs w:val="24"/>
        </w:rPr>
      </w:pPr>
    </w:p>
    <w:p w:rsidR="0078220E" w:rsidRPr="00C83B33" w:rsidRDefault="00C83B33" w:rsidP="0078220E">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DÍA 4 -</w:t>
      </w:r>
      <w:r w:rsidR="00DB20D3">
        <w:rPr>
          <w:rFonts w:ascii="Arial Narrow" w:hAnsi="Arial Narrow" w:cstheme="minorHAnsi"/>
          <w:b/>
          <w:color w:val="C00000"/>
          <w:sz w:val="24"/>
          <w:szCs w:val="24"/>
        </w:rPr>
        <w:t xml:space="preserve"> (</w:t>
      </w:r>
      <w:r w:rsidR="002B0879">
        <w:rPr>
          <w:rFonts w:ascii="Arial Narrow" w:hAnsi="Arial Narrow" w:cstheme="minorHAnsi"/>
          <w:b/>
          <w:color w:val="C00000"/>
          <w:sz w:val="24"/>
          <w:szCs w:val="24"/>
        </w:rPr>
        <w:t>LUN</w:t>
      </w:r>
      <w:r w:rsidR="00DB20D3">
        <w:rPr>
          <w:rFonts w:ascii="Arial Narrow" w:hAnsi="Arial Narrow" w:cstheme="minorHAnsi"/>
          <w:b/>
          <w:color w:val="C00000"/>
          <w:sz w:val="24"/>
          <w:szCs w:val="24"/>
        </w:rPr>
        <w:t>)</w:t>
      </w:r>
      <w:r w:rsidRPr="00C83B33">
        <w:rPr>
          <w:rFonts w:ascii="Arial Narrow" w:hAnsi="Arial Narrow" w:cstheme="minorHAnsi"/>
          <w:b/>
          <w:color w:val="C00000"/>
          <w:sz w:val="24"/>
          <w:szCs w:val="24"/>
        </w:rPr>
        <w:t xml:space="preserve"> </w:t>
      </w:r>
      <w:r w:rsidR="002B0879">
        <w:rPr>
          <w:rFonts w:ascii="Arial Narrow" w:hAnsi="Arial Narrow" w:cstheme="minorHAnsi"/>
          <w:b/>
          <w:color w:val="C00000"/>
          <w:sz w:val="24"/>
          <w:szCs w:val="24"/>
        </w:rPr>
        <w:t>ROMA - FLORENCIA</w:t>
      </w:r>
      <w:r w:rsidRPr="00C83B33">
        <w:rPr>
          <w:rFonts w:ascii="Arial Narrow" w:hAnsi="Arial Narrow" w:cstheme="minorHAnsi"/>
          <w:b/>
          <w:color w:val="C00000"/>
          <w:sz w:val="24"/>
          <w:szCs w:val="24"/>
        </w:rPr>
        <w:t xml:space="preserve"> </w:t>
      </w:r>
    </w:p>
    <w:p w:rsidR="00B148B0" w:rsidRPr="002B0879" w:rsidRDefault="002B0879" w:rsidP="0078220E">
      <w:pPr>
        <w:spacing w:after="0"/>
        <w:jc w:val="both"/>
        <w:rPr>
          <w:rFonts w:ascii="Arial Narrow" w:hAnsi="Arial Narrow" w:cstheme="minorHAnsi"/>
          <w:sz w:val="24"/>
          <w:szCs w:val="24"/>
        </w:rPr>
      </w:pPr>
      <w:r w:rsidRPr="002B0879">
        <w:rPr>
          <w:rFonts w:ascii="Arial Narrow" w:hAnsi="Arial Narrow" w:cstheme="minorHAnsi"/>
          <w:sz w:val="24"/>
          <w:szCs w:val="24"/>
        </w:rPr>
        <w:t xml:space="preserve">Desayuno. Salida hacia Florencia, capital de la Toscana, cuna del Renacimiento y hoy en día uno de los principales centros artísticos del mundo. Una visita panorámica nos guiará por los lugares más emblemáticos de la ciudad. Pasaremos por: el Duomo de Santa Maria del Fiore, con su maravillosa cúpula realizada por Brunelleschi y que sirvió de modelo a Miguel Ángel para realizar la de San Pedro en el Vaticano; el campanario, construido por Giotto; el Baptisterio con las famosas Puertas del Paraíso de Ghiberti; el Ponte Vecchio; la Plaza de la Signoria con el Palazzo Vecchio y su conjunto estatuas y fuentes de una gran riqueza artística, etc. Tiempo libre o, si lo deseas, podrás unirte a la excursión opcional “Tesoros de Florencia”. En ella visitaremos el Museo de la Ópera del Duomo, donde admiraremos una imponente reconstrucción de la fachada original de la Catedral, los originales de las Puertas del Paraíso de Lorenzo Ghiberti y obras tan destacables como la Piedad Bandini de Michelangelo Buonarroti. </w:t>
      </w:r>
      <w:r w:rsidR="00BA49C3" w:rsidRPr="0087680B">
        <w:rPr>
          <w:rFonts w:ascii="Arial Narrow" w:hAnsi="Arial Narrow" w:cstheme="minorHAnsi"/>
          <w:b/>
          <w:sz w:val="24"/>
          <w:szCs w:val="24"/>
        </w:rPr>
        <w:t xml:space="preserve">(Cena incluida en categoría </w:t>
      </w:r>
      <w:r w:rsidR="00BA49C3">
        <w:rPr>
          <w:rFonts w:ascii="Arial Narrow" w:hAnsi="Arial Narrow" w:cstheme="minorHAnsi"/>
          <w:b/>
          <w:sz w:val="24"/>
          <w:szCs w:val="24"/>
        </w:rPr>
        <w:t>Turista Superior</w:t>
      </w:r>
      <w:r w:rsidR="00BA49C3" w:rsidRPr="0087680B">
        <w:rPr>
          <w:rFonts w:ascii="Arial Narrow" w:hAnsi="Arial Narrow" w:cstheme="minorHAnsi"/>
          <w:b/>
          <w:sz w:val="24"/>
          <w:szCs w:val="24"/>
        </w:rPr>
        <w:t>).</w:t>
      </w:r>
      <w:r w:rsidR="00BA49C3" w:rsidRPr="0087680B">
        <w:rPr>
          <w:rFonts w:ascii="Arial Narrow" w:hAnsi="Arial Narrow" w:cstheme="minorHAnsi"/>
          <w:sz w:val="24"/>
          <w:szCs w:val="24"/>
        </w:rPr>
        <w:t xml:space="preserve"> </w:t>
      </w:r>
      <w:r w:rsidRPr="002B0879">
        <w:rPr>
          <w:rFonts w:ascii="Arial Narrow" w:hAnsi="Arial Narrow" w:cstheme="minorHAnsi"/>
          <w:sz w:val="24"/>
          <w:szCs w:val="24"/>
        </w:rPr>
        <w:t>Alojamiento.</w:t>
      </w:r>
    </w:p>
    <w:p w:rsidR="002B0879" w:rsidRDefault="002B0879" w:rsidP="0078220E">
      <w:pPr>
        <w:spacing w:after="0"/>
        <w:jc w:val="both"/>
        <w:rPr>
          <w:rFonts w:ascii="Arial Narrow" w:hAnsi="Arial Narrow" w:cstheme="minorHAnsi"/>
          <w:b/>
          <w:color w:val="C00000"/>
          <w:sz w:val="24"/>
          <w:szCs w:val="24"/>
        </w:rPr>
      </w:pPr>
    </w:p>
    <w:p w:rsidR="0078220E" w:rsidRPr="00CE77AC" w:rsidRDefault="00DB20D3" w:rsidP="00CE77AC">
      <w:pPr>
        <w:pStyle w:val="Ttulo5"/>
        <w:shd w:val="clear" w:color="auto" w:fill="FFFFFF"/>
        <w:spacing w:before="0"/>
        <w:rPr>
          <w:rFonts w:ascii="Arial" w:hAnsi="Arial" w:cs="Arial"/>
          <w:color w:val="70706F"/>
          <w:sz w:val="21"/>
          <w:szCs w:val="21"/>
        </w:rPr>
      </w:pPr>
      <w:r>
        <w:rPr>
          <w:rFonts w:ascii="Arial Narrow" w:hAnsi="Arial Narrow" w:cstheme="minorHAnsi"/>
          <w:b/>
          <w:color w:val="C00000"/>
          <w:sz w:val="24"/>
          <w:szCs w:val="24"/>
        </w:rPr>
        <w:t>DÍA 5 - (</w:t>
      </w:r>
      <w:r w:rsidR="00BA49C3">
        <w:rPr>
          <w:rFonts w:ascii="Arial Narrow" w:hAnsi="Arial Narrow" w:cstheme="minorHAnsi"/>
          <w:b/>
          <w:color w:val="C00000"/>
          <w:sz w:val="24"/>
          <w:szCs w:val="24"/>
        </w:rPr>
        <w:t>MAR</w:t>
      </w:r>
      <w:r>
        <w:rPr>
          <w:rFonts w:ascii="Arial Narrow" w:hAnsi="Arial Narrow" w:cstheme="minorHAnsi"/>
          <w:b/>
          <w:color w:val="C00000"/>
          <w:sz w:val="24"/>
          <w:szCs w:val="24"/>
        </w:rPr>
        <w:t>)</w:t>
      </w:r>
      <w:r w:rsidRPr="00DB20D3">
        <w:rPr>
          <w:rFonts w:ascii="Arial Narrow" w:hAnsi="Arial Narrow" w:cstheme="minorHAnsi"/>
          <w:b/>
          <w:color w:val="C00000"/>
          <w:sz w:val="24"/>
          <w:szCs w:val="24"/>
        </w:rPr>
        <w:t xml:space="preserve"> </w:t>
      </w:r>
      <w:r w:rsidR="00BA49C3">
        <w:rPr>
          <w:rFonts w:ascii="Arial Narrow" w:hAnsi="Arial Narrow" w:cstheme="minorHAnsi"/>
          <w:b/>
          <w:color w:val="C00000"/>
          <w:sz w:val="24"/>
          <w:szCs w:val="24"/>
        </w:rPr>
        <w:t>FLORENCIA – VENECIA – REGIÓN DEL VÉNETO</w:t>
      </w:r>
    </w:p>
    <w:p w:rsidR="00CE77AC" w:rsidRPr="00BA49C3" w:rsidRDefault="00BA49C3" w:rsidP="0078220E">
      <w:pPr>
        <w:spacing w:after="0" w:line="240" w:lineRule="auto"/>
        <w:jc w:val="both"/>
        <w:rPr>
          <w:rFonts w:ascii="Arial Narrow" w:hAnsi="Arial Narrow" w:cstheme="minorHAnsi"/>
          <w:sz w:val="24"/>
          <w:szCs w:val="24"/>
        </w:rPr>
      </w:pPr>
      <w:r w:rsidRPr="00BA49C3">
        <w:rPr>
          <w:rFonts w:ascii="Arial Narrow" w:hAnsi="Arial Narrow" w:cstheme="minorHAnsi"/>
          <w:sz w:val="24"/>
          <w:szCs w:val="24"/>
        </w:rPr>
        <w:t>Desayuno. Salida para Venecia, atravesando la cordillera de los Apeninos. Entraremos a la ciudad realizando un paseo panorámico en barco. Durante la navegación veremos entre otros: la iglesia de Santa Maria della Salute, la isla de San Giorgio Maggiore y la Aduana. Desembarque. Continuaremos caminando junto al majestuoso exterior del Palacio de los Dogos y la Piazzeta, lugar de acceso a la Piazza San Marco y visitaremos una fábrica de cristal de Murano. Tiempo libre. Si lo deseas, podrás hacer la excursión opcional “Góndolas con Venecia Escondida”, una de las experiencias más especiales que tendrás en Italia. Darás un paseo de la mano de un guía local por algunas de sus plazas, callecitas estrechas, palacios y canales, donde encontrarás infinitos detalles que hacen que Venecia sea una ciudad única en el mundo y, como broche de oro, darás un romántico paseo en góndola para conocer los canales más pintorescos de la ciudad. A la hora indicada, tomaremos el vaporetto hasta el Tronchetto y continuaremos en autobús hasta llegar a nuestro hotel en la Región del Véneto. Alojamiento.</w:t>
      </w:r>
    </w:p>
    <w:p w:rsidR="00BA49C3" w:rsidRDefault="00BA49C3" w:rsidP="0078220E">
      <w:pPr>
        <w:spacing w:after="0" w:line="240" w:lineRule="auto"/>
        <w:jc w:val="both"/>
        <w:rPr>
          <w:rFonts w:ascii="Arial Narrow" w:hAnsi="Arial Narrow" w:cstheme="minorHAnsi"/>
          <w:b/>
          <w:color w:val="C00000"/>
          <w:sz w:val="24"/>
          <w:szCs w:val="24"/>
        </w:rPr>
      </w:pPr>
    </w:p>
    <w:p w:rsidR="0078220E" w:rsidRPr="00CE77AC" w:rsidRDefault="00DB20D3" w:rsidP="00CE77AC">
      <w:pPr>
        <w:pStyle w:val="Ttulo5"/>
        <w:shd w:val="clear" w:color="auto" w:fill="FFFFFF"/>
        <w:spacing w:before="0"/>
        <w:rPr>
          <w:rFonts w:ascii="Arial" w:hAnsi="Arial" w:cs="Arial"/>
          <w:color w:val="70706F"/>
          <w:sz w:val="21"/>
          <w:szCs w:val="21"/>
        </w:rPr>
      </w:pPr>
      <w:r>
        <w:rPr>
          <w:rFonts w:ascii="Arial Narrow" w:hAnsi="Arial Narrow" w:cstheme="minorHAnsi"/>
          <w:b/>
          <w:color w:val="C00000"/>
          <w:sz w:val="24"/>
          <w:szCs w:val="24"/>
        </w:rPr>
        <w:t>DÍA 6 - (</w:t>
      </w:r>
      <w:r w:rsidR="00BA49C3">
        <w:rPr>
          <w:rFonts w:ascii="Arial Narrow" w:hAnsi="Arial Narrow" w:cstheme="minorHAnsi"/>
          <w:b/>
          <w:color w:val="C00000"/>
          <w:sz w:val="24"/>
          <w:szCs w:val="24"/>
        </w:rPr>
        <w:t>MIÉ</w:t>
      </w:r>
      <w:r>
        <w:rPr>
          <w:rFonts w:ascii="Arial Narrow" w:hAnsi="Arial Narrow" w:cstheme="minorHAnsi"/>
          <w:b/>
          <w:color w:val="C00000"/>
          <w:sz w:val="24"/>
          <w:szCs w:val="24"/>
        </w:rPr>
        <w:t>)</w:t>
      </w:r>
      <w:r w:rsidRPr="00DB20D3">
        <w:rPr>
          <w:rFonts w:ascii="Arial Narrow" w:hAnsi="Arial Narrow" w:cstheme="minorHAnsi"/>
          <w:b/>
          <w:color w:val="C00000"/>
          <w:sz w:val="24"/>
          <w:szCs w:val="24"/>
        </w:rPr>
        <w:t xml:space="preserve"> </w:t>
      </w:r>
      <w:r w:rsidR="00BA49C3">
        <w:rPr>
          <w:rFonts w:ascii="Arial Narrow" w:hAnsi="Arial Narrow" w:cstheme="minorHAnsi"/>
          <w:b/>
          <w:color w:val="C00000"/>
          <w:sz w:val="24"/>
          <w:szCs w:val="24"/>
        </w:rPr>
        <w:t>REGIÓN DEL VÉNETO - MILÁN</w:t>
      </w:r>
    </w:p>
    <w:p w:rsidR="00321641" w:rsidRPr="00F76214" w:rsidRDefault="00F76214" w:rsidP="0078220E">
      <w:pPr>
        <w:spacing w:after="0"/>
        <w:jc w:val="both"/>
        <w:rPr>
          <w:rFonts w:ascii="Arial Narrow" w:hAnsi="Arial Narrow" w:cstheme="minorHAnsi"/>
          <w:sz w:val="24"/>
          <w:szCs w:val="24"/>
        </w:rPr>
      </w:pPr>
      <w:r w:rsidRPr="00F76214">
        <w:rPr>
          <w:rFonts w:ascii="Arial Narrow" w:hAnsi="Arial Narrow" w:cstheme="minorHAnsi"/>
          <w:sz w:val="24"/>
          <w:szCs w:val="24"/>
        </w:rPr>
        <w:t>Desayuno. Durante la mañana recorreremos la llamada Italia continental, paralelos a la cadena montañosa de los Alpes hasta llegar a Milán. Tiempo libre para descubrir la belleza de la capital de la Lombardía, en la que además de conocer los lugares más importantes de la ciudad, como el Castello Sforzesco, la Galería de Vittorio Emmanuele o el Duomo, obra maestra del arte universal; podrás descubrir la grandiosidad de sus elegantes edificios, recorriendo las calles de la moda o saboreando un delicioso cappuccino en alguno de sus cafés más tradicionales de finales del siglo XIX y principios del siglo XX, como el Zucca, el Taveggia o el Cova. Alojamiento.</w:t>
      </w:r>
    </w:p>
    <w:p w:rsidR="00F76214" w:rsidRDefault="00F76214" w:rsidP="0078220E">
      <w:pPr>
        <w:spacing w:after="0"/>
        <w:jc w:val="both"/>
        <w:rPr>
          <w:rFonts w:ascii="Arial Narrow" w:hAnsi="Arial Narrow" w:cstheme="minorHAnsi"/>
          <w:b/>
          <w:sz w:val="24"/>
          <w:szCs w:val="24"/>
        </w:rPr>
      </w:pPr>
    </w:p>
    <w:p w:rsidR="009C6570" w:rsidRDefault="009C6570" w:rsidP="0078220E">
      <w:pPr>
        <w:spacing w:after="0"/>
        <w:jc w:val="both"/>
        <w:rPr>
          <w:rFonts w:ascii="Arial Narrow" w:hAnsi="Arial Narrow" w:cstheme="minorHAnsi"/>
          <w:sz w:val="24"/>
          <w:szCs w:val="24"/>
        </w:rPr>
      </w:pPr>
    </w:p>
    <w:p w:rsidR="00F76214" w:rsidRPr="009C6570" w:rsidRDefault="00F76214" w:rsidP="0078220E">
      <w:pPr>
        <w:spacing w:after="0"/>
        <w:jc w:val="both"/>
        <w:rPr>
          <w:rFonts w:ascii="Arial Narrow" w:hAnsi="Arial Narrow" w:cstheme="minorHAnsi"/>
          <w:sz w:val="24"/>
          <w:szCs w:val="24"/>
        </w:rPr>
      </w:pPr>
    </w:p>
    <w:p w:rsidR="00DD6324" w:rsidRDefault="00DD6324" w:rsidP="0078220E">
      <w:pPr>
        <w:spacing w:after="0"/>
        <w:jc w:val="both"/>
        <w:rPr>
          <w:rFonts w:ascii="Arial Narrow" w:hAnsi="Arial Narrow" w:cstheme="minorHAnsi"/>
          <w:b/>
          <w:color w:val="C00000"/>
          <w:sz w:val="24"/>
          <w:szCs w:val="24"/>
        </w:rPr>
      </w:pPr>
    </w:p>
    <w:p w:rsidR="0078220E" w:rsidRPr="0013500D" w:rsidRDefault="00C86D51" w:rsidP="0078220E">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lastRenderedPageBreak/>
        <w:t>DÍA 7</w:t>
      </w:r>
      <w:r w:rsidR="0013500D">
        <w:rPr>
          <w:rFonts w:ascii="Arial Narrow" w:hAnsi="Arial Narrow" w:cstheme="minorHAnsi"/>
          <w:b/>
          <w:color w:val="C00000"/>
          <w:sz w:val="24"/>
          <w:szCs w:val="24"/>
        </w:rPr>
        <w:t xml:space="preserve"> - (</w:t>
      </w:r>
      <w:r w:rsidR="00F76214">
        <w:rPr>
          <w:rFonts w:ascii="Arial Narrow" w:hAnsi="Arial Narrow" w:cstheme="minorHAnsi"/>
          <w:b/>
          <w:color w:val="C00000"/>
          <w:sz w:val="24"/>
          <w:szCs w:val="24"/>
        </w:rPr>
        <w:t>JUE</w:t>
      </w:r>
      <w:r w:rsidR="0013500D">
        <w:rPr>
          <w:rFonts w:ascii="Arial Narrow" w:hAnsi="Arial Narrow" w:cstheme="minorHAnsi"/>
          <w:b/>
          <w:color w:val="C00000"/>
          <w:sz w:val="24"/>
          <w:szCs w:val="24"/>
        </w:rPr>
        <w:t>)</w:t>
      </w:r>
      <w:r w:rsidR="0013500D" w:rsidRPr="0013500D">
        <w:rPr>
          <w:rFonts w:ascii="Arial Narrow" w:hAnsi="Arial Narrow" w:cstheme="minorHAnsi"/>
          <w:b/>
          <w:color w:val="C00000"/>
          <w:sz w:val="24"/>
          <w:szCs w:val="24"/>
        </w:rPr>
        <w:t xml:space="preserve"> </w:t>
      </w:r>
      <w:r>
        <w:rPr>
          <w:rFonts w:ascii="Arial Narrow" w:hAnsi="Arial Narrow" w:cstheme="minorHAnsi"/>
          <w:b/>
          <w:color w:val="C00000"/>
          <w:sz w:val="24"/>
          <w:szCs w:val="24"/>
        </w:rPr>
        <w:t>MILÁN - COLOMBIA</w:t>
      </w:r>
      <w:r w:rsidR="00A27D32">
        <w:rPr>
          <w:rFonts w:ascii="Arial Narrow" w:hAnsi="Arial Narrow" w:cstheme="minorHAnsi"/>
          <w:b/>
          <w:color w:val="C00000"/>
          <w:sz w:val="24"/>
          <w:szCs w:val="24"/>
        </w:rPr>
        <w:t xml:space="preserve"> </w:t>
      </w:r>
    </w:p>
    <w:p w:rsidR="00675C1C" w:rsidRPr="0078220E" w:rsidRDefault="00A27D32" w:rsidP="00675C1C">
      <w:pPr>
        <w:spacing w:after="0"/>
        <w:jc w:val="both"/>
        <w:rPr>
          <w:rFonts w:ascii="Arial Narrow" w:hAnsi="Arial Narrow" w:cstheme="minorHAnsi"/>
          <w:sz w:val="24"/>
          <w:szCs w:val="24"/>
        </w:rPr>
      </w:pPr>
      <w:r w:rsidRPr="00675C1C">
        <w:rPr>
          <w:rFonts w:ascii="Arial Narrow" w:hAnsi="Arial Narrow" w:cstheme="minorHAnsi"/>
          <w:sz w:val="24"/>
          <w:szCs w:val="24"/>
        </w:rPr>
        <w:t>Desayuno. Tiempo libre hasta la hora del traslado al aeropuerto para volar a su ciudad de destino</w:t>
      </w:r>
      <w:r w:rsidR="00675C1C" w:rsidRPr="00675C1C">
        <w:rPr>
          <w:rFonts w:ascii="Arial Narrow" w:hAnsi="Arial Narrow" w:cstheme="minorHAnsi"/>
          <w:sz w:val="24"/>
          <w:szCs w:val="24"/>
        </w:rPr>
        <w:t xml:space="preserve"> </w:t>
      </w:r>
      <w:r w:rsidR="00675C1C" w:rsidRPr="0078220E">
        <w:rPr>
          <w:rFonts w:ascii="Arial Narrow" w:hAnsi="Arial Narrow" w:cstheme="minorHAnsi"/>
          <w:sz w:val="24"/>
          <w:szCs w:val="24"/>
        </w:rPr>
        <w:t>hasta la hora de realizar su traslado al aeropuerto para tomar su vuelo de salida.</w:t>
      </w:r>
    </w:p>
    <w:p w:rsidR="0078220E" w:rsidRDefault="0078220E" w:rsidP="0078220E">
      <w:pPr>
        <w:spacing w:after="0"/>
        <w:jc w:val="both"/>
        <w:rPr>
          <w:rFonts w:ascii="Arial" w:hAnsi="Arial" w:cs="Arial"/>
          <w:color w:val="70706F"/>
          <w:sz w:val="21"/>
          <w:szCs w:val="21"/>
          <w:shd w:val="clear" w:color="auto" w:fill="FFFFFF"/>
        </w:rPr>
      </w:pPr>
    </w:p>
    <w:p w:rsidR="00563F51" w:rsidRDefault="00563F51" w:rsidP="00A76852">
      <w:pPr>
        <w:spacing w:after="0" w:line="240" w:lineRule="auto"/>
        <w:jc w:val="right"/>
        <w:rPr>
          <w:rFonts w:ascii="Arial Narrow" w:hAnsi="Arial Narrow"/>
          <w:b/>
          <w:bCs/>
          <w:color w:val="C00000"/>
          <w:sz w:val="24"/>
          <w:szCs w:val="24"/>
        </w:rPr>
      </w:pPr>
    </w:p>
    <w:p w:rsidR="00184C40" w:rsidRDefault="00184C40" w:rsidP="00184C40">
      <w:pPr>
        <w:spacing w:after="0" w:line="240" w:lineRule="auto"/>
        <w:rPr>
          <w:rFonts w:ascii="Arial Narrow" w:hAnsi="Arial Narrow"/>
          <w:b/>
          <w:bCs/>
          <w:color w:val="C00000"/>
          <w:sz w:val="24"/>
          <w:szCs w:val="24"/>
        </w:rPr>
      </w:pPr>
    </w:p>
    <w:p w:rsidR="00184C40" w:rsidRDefault="00184C40" w:rsidP="00A76852">
      <w:pPr>
        <w:spacing w:after="0" w:line="240" w:lineRule="auto"/>
        <w:jc w:val="right"/>
        <w:rPr>
          <w:rFonts w:ascii="Arial Narrow" w:hAnsi="Arial Narrow"/>
          <w:b/>
          <w:bCs/>
          <w:color w:val="C00000"/>
          <w:sz w:val="24"/>
          <w:szCs w:val="24"/>
        </w:rPr>
      </w:pPr>
    </w:p>
    <w:p w:rsidR="00731B1B" w:rsidRPr="00823434" w:rsidRDefault="00882924" w:rsidP="00A76852">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9A559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A76852" w:rsidRDefault="00A76852" w:rsidP="0035162D">
      <w:pPr>
        <w:pStyle w:val="wordsection1"/>
        <w:spacing w:before="0" w:beforeAutospacing="0" w:after="0" w:afterAutospacing="0"/>
        <w:rPr>
          <w:rFonts w:ascii="Arial Narrow" w:hAnsi="Arial Narrow" w:cs="Calibri"/>
          <w:b/>
          <w:bCs/>
          <w:color w:val="C00000"/>
        </w:rPr>
      </w:pPr>
    </w:p>
    <w:p w:rsidR="0013213B" w:rsidRDefault="0013213B" w:rsidP="0035162D">
      <w:pPr>
        <w:pStyle w:val="wordsection1"/>
        <w:spacing w:before="0" w:beforeAutospacing="0" w:after="0" w:afterAutospacing="0"/>
        <w:rPr>
          <w:rFonts w:ascii="Arial Narrow" w:hAnsi="Arial Narrow" w:cs="Calibri"/>
          <w:b/>
          <w:bCs/>
          <w:color w:val="C00000"/>
        </w:rPr>
      </w:pPr>
    </w:p>
    <w:p w:rsidR="002961BE" w:rsidRDefault="002961BE" w:rsidP="0035162D">
      <w:pPr>
        <w:pStyle w:val="wordsection1"/>
        <w:spacing w:before="0" w:beforeAutospacing="0" w:after="0" w:afterAutospacing="0"/>
        <w:rPr>
          <w:rFonts w:ascii="Arial Narrow" w:hAnsi="Arial Narrow" w:cs="Calibri"/>
          <w:b/>
          <w:bCs/>
          <w:color w:val="C00000"/>
          <w:lang w:val="es-ES"/>
        </w:rPr>
      </w:pPr>
    </w:p>
    <w:p w:rsidR="002961BE" w:rsidRDefault="002961BE" w:rsidP="0035162D">
      <w:pPr>
        <w:pStyle w:val="wordsection1"/>
        <w:spacing w:before="0" w:beforeAutospacing="0" w:after="0" w:afterAutospacing="0"/>
        <w:rPr>
          <w:rFonts w:ascii="Arial Narrow" w:hAnsi="Arial Narrow" w:cs="Calibri"/>
          <w:b/>
          <w:bCs/>
          <w:color w:val="C00000"/>
          <w:lang w:val="es-ES"/>
        </w:rPr>
      </w:pPr>
    </w:p>
    <w:p w:rsidR="002961BE" w:rsidRDefault="002961BE" w:rsidP="0035162D">
      <w:pPr>
        <w:pStyle w:val="wordsection1"/>
        <w:spacing w:before="0" w:beforeAutospacing="0" w:after="0" w:afterAutospacing="0"/>
        <w:rPr>
          <w:rFonts w:ascii="Arial Narrow" w:hAnsi="Arial Narrow" w:cs="Calibri"/>
          <w:b/>
          <w:bCs/>
          <w:color w:val="C00000"/>
          <w:lang w:val="es-ES"/>
        </w:rPr>
      </w:pPr>
    </w:p>
    <w:p w:rsidR="002961BE" w:rsidRDefault="002961BE" w:rsidP="0035162D">
      <w:pPr>
        <w:pStyle w:val="wordsection1"/>
        <w:spacing w:before="0" w:beforeAutospacing="0" w:after="0" w:afterAutospacing="0"/>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993BD2" w:rsidRPr="00993BD2" w:rsidRDefault="00993BD2" w:rsidP="009F0126">
      <w:pPr>
        <w:pStyle w:val="Prrafodelista"/>
        <w:numPr>
          <w:ilvl w:val="0"/>
          <w:numId w:val="24"/>
        </w:numPr>
        <w:spacing w:after="0"/>
        <w:jc w:val="both"/>
        <w:rPr>
          <w:rFonts w:ascii="Arial Narrow" w:hAnsi="Arial Narrow" w:cstheme="minorHAnsi"/>
          <w:sz w:val="24"/>
          <w:szCs w:val="24"/>
        </w:rPr>
      </w:pPr>
      <w:r w:rsidRPr="00993BD2">
        <w:rPr>
          <w:rFonts w:ascii="Arial Narrow" w:hAnsi="Arial Narrow" w:cstheme="minorHAnsi"/>
          <w:sz w:val="24"/>
          <w:szCs w:val="24"/>
        </w:rPr>
        <w:t xml:space="preserve">Transporte durante todo el recorrido </w:t>
      </w:r>
      <w:r w:rsidR="00CB48E0" w:rsidRPr="00993BD2">
        <w:rPr>
          <w:rFonts w:ascii="Arial Narrow" w:hAnsi="Arial Narrow" w:cstheme="minorHAnsi"/>
          <w:sz w:val="24"/>
          <w:szCs w:val="24"/>
        </w:rPr>
        <w:t>europeo</w:t>
      </w:r>
      <w:r w:rsidRPr="00993BD2">
        <w:rPr>
          <w:rFonts w:ascii="Arial Narrow" w:hAnsi="Arial Narrow" w:cstheme="minorHAnsi"/>
          <w:sz w:val="24"/>
          <w:szCs w:val="24"/>
        </w:rPr>
        <w:t xml:space="preserve"> en unidades de gran Confort y choferes experimentados.</w:t>
      </w:r>
    </w:p>
    <w:p w:rsidR="00993BD2" w:rsidRPr="00993BD2" w:rsidRDefault="00993BD2" w:rsidP="009F0126">
      <w:pPr>
        <w:pStyle w:val="Prrafodelista"/>
        <w:numPr>
          <w:ilvl w:val="0"/>
          <w:numId w:val="24"/>
        </w:numPr>
        <w:spacing w:after="0"/>
        <w:jc w:val="both"/>
        <w:rPr>
          <w:rFonts w:ascii="Arial Narrow" w:hAnsi="Arial Narrow" w:cstheme="minorHAnsi"/>
          <w:sz w:val="24"/>
          <w:szCs w:val="24"/>
        </w:rPr>
      </w:pPr>
      <w:r w:rsidRPr="00993BD2">
        <w:rPr>
          <w:rFonts w:ascii="Arial Narrow" w:hAnsi="Arial Narrow" w:cstheme="minorHAnsi"/>
          <w:sz w:val="24"/>
          <w:szCs w:val="24"/>
        </w:rPr>
        <w:t xml:space="preserve">Acompañamiento de un Guía </w:t>
      </w:r>
      <w:r w:rsidR="00D55E6C">
        <w:rPr>
          <w:rFonts w:ascii="Arial Narrow" w:hAnsi="Arial Narrow" w:cstheme="minorHAnsi"/>
          <w:sz w:val="24"/>
          <w:szCs w:val="24"/>
        </w:rPr>
        <w:t>durante el recorrido</w:t>
      </w:r>
    </w:p>
    <w:p w:rsidR="00993BD2" w:rsidRPr="00993BD2" w:rsidRDefault="00993BD2" w:rsidP="009F0126">
      <w:pPr>
        <w:pStyle w:val="Prrafodelista"/>
        <w:numPr>
          <w:ilvl w:val="0"/>
          <w:numId w:val="24"/>
        </w:numPr>
        <w:spacing w:after="0"/>
        <w:jc w:val="both"/>
        <w:rPr>
          <w:rFonts w:ascii="Arial Narrow" w:hAnsi="Arial Narrow" w:cstheme="minorHAnsi"/>
          <w:sz w:val="24"/>
          <w:szCs w:val="24"/>
        </w:rPr>
      </w:pPr>
      <w:r w:rsidRPr="00993BD2">
        <w:rPr>
          <w:rFonts w:ascii="Arial Narrow" w:hAnsi="Arial Narrow" w:cstheme="minorHAnsi"/>
          <w:sz w:val="24"/>
          <w:szCs w:val="24"/>
        </w:rPr>
        <w:t>Traslados de llegada y salida del aeropuerto a Hotel y viceversa</w:t>
      </w:r>
    </w:p>
    <w:p w:rsidR="00523759" w:rsidRDefault="0038706B" w:rsidP="009F0126">
      <w:pPr>
        <w:pStyle w:val="Prrafodelista"/>
        <w:numPr>
          <w:ilvl w:val="0"/>
          <w:numId w:val="24"/>
        </w:numPr>
        <w:spacing w:after="0"/>
        <w:jc w:val="both"/>
        <w:rPr>
          <w:rFonts w:ascii="Arial Narrow" w:hAnsi="Arial Narrow" w:cstheme="minorHAnsi"/>
          <w:sz w:val="24"/>
          <w:szCs w:val="24"/>
        </w:rPr>
      </w:pPr>
      <w:r>
        <w:rPr>
          <w:rFonts w:ascii="Arial Narrow" w:hAnsi="Arial Narrow" w:cstheme="minorHAnsi"/>
          <w:sz w:val="24"/>
          <w:szCs w:val="24"/>
        </w:rPr>
        <w:t>3</w:t>
      </w:r>
      <w:r w:rsidR="00523759">
        <w:rPr>
          <w:rFonts w:ascii="Arial Narrow" w:hAnsi="Arial Narrow" w:cstheme="minorHAnsi"/>
          <w:sz w:val="24"/>
          <w:szCs w:val="24"/>
        </w:rPr>
        <w:t xml:space="preserve"> noches de a</w:t>
      </w:r>
      <w:r w:rsidR="00993BD2" w:rsidRPr="00993BD2">
        <w:rPr>
          <w:rFonts w:ascii="Arial Narrow" w:hAnsi="Arial Narrow" w:cstheme="minorHAnsi"/>
          <w:sz w:val="24"/>
          <w:szCs w:val="24"/>
        </w:rPr>
        <w:t xml:space="preserve">lojamiento y desayuno Buffet en </w:t>
      </w:r>
      <w:r>
        <w:rPr>
          <w:rFonts w:ascii="Arial Narrow" w:hAnsi="Arial Narrow" w:cstheme="minorHAnsi"/>
          <w:sz w:val="24"/>
          <w:szCs w:val="24"/>
        </w:rPr>
        <w:t>Roma</w:t>
      </w:r>
    </w:p>
    <w:p w:rsidR="00523759" w:rsidRDefault="0038706B" w:rsidP="00523759">
      <w:pPr>
        <w:pStyle w:val="Prrafodelista"/>
        <w:numPr>
          <w:ilvl w:val="0"/>
          <w:numId w:val="24"/>
        </w:numPr>
        <w:spacing w:after="0"/>
        <w:jc w:val="both"/>
        <w:rPr>
          <w:rFonts w:ascii="Arial Narrow" w:hAnsi="Arial Narrow" w:cstheme="minorHAnsi"/>
          <w:sz w:val="24"/>
          <w:szCs w:val="24"/>
        </w:rPr>
      </w:pPr>
      <w:r>
        <w:rPr>
          <w:rFonts w:ascii="Arial Narrow" w:hAnsi="Arial Narrow" w:cstheme="minorHAnsi"/>
          <w:sz w:val="24"/>
          <w:szCs w:val="24"/>
        </w:rPr>
        <w:t>1 noche</w:t>
      </w:r>
      <w:r w:rsidR="00523759">
        <w:rPr>
          <w:rFonts w:ascii="Arial Narrow" w:hAnsi="Arial Narrow" w:cstheme="minorHAnsi"/>
          <w:sz w:val="24"/>
          <w:szCs w:val="24"/>
        </w:rPr>
        <w:t xml:space="preserve"> de a</w:t>
      </w:r>
      <w:r w:rsidR="00523759" w:rsidRPr="00993BD2">
        <w:rPr>
          <w:rFonts w:ascii="Arial Narrow" w:hAnsi="Arial Narrow" w:cstheme="minorHAnsi"/>
          <w:sz w:val="24"/>
          <w:szCs w:val="24"/>
        </w:rPr>
        <w:t xml:space="preserve">lojamiento y desayuno Buffet en </w:t>
      </w:r>
      <w:r>
        <w:rPr>
          <w:rFonts w:ascii="Arial Narrow" w:hAnsi="Arial Narrow" w:cstheme="minorHAnsi"/>
          <w:sz w:val="24"/>
          <w:szCs w:val="24"/>
        </w:rPr>
        <w:t>Florencia</w:t>
      </w:r>
    </w:p>
    <w:p w:rsidR="00523759" w:rsidRDefault="00523759" w:rsidP="00523759">
      <w:pPr>
        <w:pStyle w:val="Prrafodelista"/>
        <w:numPr>
          <w:ilvl w:val="0"/>
          <w:numId w:val="24"/>
        </w:numPr>
        <w:spacing w:after="0"/>
        <w:jc w:val="both"/>
        <w:rPr>
          <w:rFonts w:ascii="Arial Narrow" w:hAnsi="Arial Narrow" w:cstheme="minorHAnsi"/>
          <w:sz w:val="24"/>
          <w:szCs w:val="24"/>
        </w:rPr>
      </w:pPr>
      <w:r>
        <w:rPr>
          <w:rFonts w:ascii="Arial Narrow" w:hAnsi="Arial Narrow" w:cstheme="minorHAnsi"/>
          <w:sz w:val="24"/>
          <w:szCs w:val="24"/>
        </w:rPr>
        <w:t>1 noche de a</w:t>
      </w:r>
      <w:r w:rsidRPr="00993BD2">
        <w:rPr>
          <w:rFonts w:ascii="Arial Narrow" w:hAnsi="Arial Narrow" w:cstheme="minorHAnsi"/>
          <w:sz w:val="24"/>
          <w:szCs w:val="24"/>
        </w:rPr>
        <w:t xml:space="preserve">lojamiento y desayuno Buffet en </w:t>
      </w:r>
      <w:r w:rsidR="0038706B">
        <w:rPr>
          <w:rFonts w:ascii="Arial Narrow" w:hAnsi="Arial Narrow" w:cstheme="minorHAnsi"/>
          <w:sz w:val="24"/>
          <w:szCs w:val="24"/>
        </w:rPr>
        <w:t>Venecia</w:t>
      </w:r>
    </w:p>
    <w:p w:rsidR="00993BD2" w:rsidRPr="0038706B" w:rsidRDefault="00CE3E66" w:rsidP="0038706B">
      <w:pPr>
        <w:pStyle w:val="Prrafodelista"/>
        <w:numPr>
          <w:ilvl w:val="0"/>
          <w:numId w:val="24"/>
        </w:numPr>
        <w:spacing w:after="0"/>
        <w:jc w:val="both"/>
        <w:rPr>
          <w:rFonts w:ascii="Arial Narrow" w:hAnsi="Arial Narrow" w:cstheme="minorHAnsi"/>
          <w:sz w:val="24"/>
          <w:szCs w:val="24"/>
        </w:rPr>
      </w:pPr>
      <w:r>
        <w:rPr>
          <w:rFonts w:ascii="Arial Narrow" w:hAnsi="Arial Narrow" w:cstheme="minorHAnsi"/>
          <w:sz w:val="24"/>
          <w:szCs w:val="24"/>
        </w:rPr>
        <w:t>1 noche de a</w:t>
      </w:r>
      <w:r w:rsidRPr="00993BD2">
        <w:rPr>
          <w:rFonts w:ascii="Arial Narrow" w:hAnsi="Arial Narrow" w:cstheme="minorHAnsi"/>
          <w:sz w:val="24"/>
          <w:szCs w:val="24"/>
        </w:rPr>
        <w:t xml:space="preserve">lojamiento y desayuno Buffet en </w:t>
      </w:r>
      <w:r w:rsidR="0038706B">
        <w:rPr>
          <w:rFonts w:ascii="Arial Narrow" w:hAnsi="Arial Narrow" w:cstheme="minorHAnsi"/>
          <w:sz w:val="24"/>
          <w:szCs w:val="24"/>
        </w:rPr>
        <w:t>Milán</w:t>
      </w:r>
    </w:p>
    <w:p w:rsidR="004A6675" w:rsidRPr="00CE3E66" w:rsidRDefault="004A6675" w:rsidP="00CE3E66">
      <w:pPr>
        <w:pStyle w:val="Prrafodelista"/>
        <w:numPr>
          <w:ilvl w:val="0"/>
          <w:numId w:val="24"/>
        </w:numPr>
        <w:spacing w:after="0"/>
        <w:jc w:val="both"/>
        <w:rPr>
          <w:rFonts w:ascii="Arial Narrow" w:hAnsi="Arial Narrow" w:cstheme="minorHAnsi"/>
          <w:sz w:val="24"/>
          <w:szCs w:val="24"/>
        </w:rPr>
      </w:pPr>
      <w:r>
        <w:rPr>
          <w:rFonts w:ascii="Arial Narrow" w:hAnsi="Arial Narrow" w:cstheme="minorHAnsi"/>
          <w:sz w:val="24"/>
          <w:szCs w:val="24"/>
        </w:rPr>
        <w:t>Excursiones mencionadas</w:t>
      </w:r>
    </w:p>
    <w:p w:rsidR="001A41E9" w:rsidRPr="00DE1C38" w:rsidRDefault="00993BD2" w:rsidP="009F0126">
      <w:pPr>
        <w:pStyle w:val="Prrafodelista"/>
        <w:numPr>
          <w:ilvl w:val="0"/>
          <w:numId w:val="24"/>
        </w:numPr>
        <w:spacing w:after="0"/>
        <w:jc w:val="both"/>
        <w:rPr>
          <w:rFonts w:ascii="Arial Narrow" w:hAnsi="Arial Narrow" w:cstheme="minorHAnsi"/>
          <w:sz w:val="24"/>
          <w:szCs w:val="24"/>
        </w:rPr>
      </w:pPr>
      <w:r w:rsidRPr="00993BD2">
        <w:rPr>
          <w:rFonts w:ascii="Arial Narrow" w:hAnsi="Arial Narrow" w:cstheme="minorHAnsi"/>
          <w:sz w:val="24"/>
          <w:szCs w:val="24"/>
        </w:rPr>
        <w:t>Guías locales para las visitas de las ciudades tal como se indica en el itinerario</w:t>
      </w:r>
    </w:p>
    <w:p w:rsidR="00683A29" w:rsidRDefault="00683A29" w:rsidP="00184829">
      <w:pPr>
        <w:spacing w:after="0" w:line="240" w:lineRule="auto"/>
        <w:jc w:val="both"/>
        <w:rPr>
          <w:rFonts w:ascii="Arial Narrow" w:eastAsia="Adobe Fangsong Std R" w:hAnsi="Arial Narrow"/>
          <w:b/>
          <w:bCs/>
          <w:color w:val="C00000"/>
          <w:sz w:val="24"/>
          <w:szCs w:val="24"/>
        </w:rPr>
      </w:pPr>
    </w:p>
    <w:p w:rsidR="002F6968" w:rsidRDefault="002F6968" w:rsidP="00184829">
      <w:pPr>
        <w:spacing w:after="0" w:line="240" w:lineRule="auto"/>
        <w:jc w:val="both"/>
        <w:rPr>
          <w:rFonts w:ascii="Arial Narrow" w:eastAsia="Adobe Fangsong Std R" w:hAnsi="Arial Narrow"/>
          <w:b/>
          <w:bCs/>
          <w:color w:val="C00000"/>
          <w:sz w:val="24"/>
          <w:szCs w:val="24"/>
        </w:rPr>
      </w:pPr>
    </w:p>
    <w:p w:rsidR="002F6968" w:rsidRDefault="002F6968"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B93D06" w:rsidRPr="00AB5316" w:rsidRDefault="00487893"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Tiquete</w:t>
      </w:r>
      <w:r w:rsidR="008F33F4" w:rsidRPr="00AB5316">
        <w:rPr>
          <w:rStyle w:val="StyleSquare"/>
          <w:rFonts w:ascii="Arial Narrow" w:hAnsi="Arial Narrow"/>
          <w:color w:val="auto"/>
          <w:sz w:val="24"/>
          <w:szCs w:val="24"/>
        </w:rPr>
        <w:t>s</w:t>
      </w:r>
      <w:r w:rsidRPr="00AB5316">
        <w:rPr>
          <w:rStyle w:val="StyleSquare"/>
          <w:rFonts w:ascii="Arial Narrow" w:hAnsi="Arial Narrow"/>
          <w:color w:val="auto"/>
          <w:sz w:val="24"/>
          <w:szCs w:val="24"/>
        </w:rPr>
        <w:t xml:space="preserve"> aéreo</w:t>
      </w:r>
      <w:r w:rsidR="008F33F4" w:rsidRPr="00AB5316">
        <w:rPr>
          <w:rStyle w:val="StyleSquare"/>
          <w:rFonts w:ascii="Arial Narrow" w:hAnsi="Arial Narrow"/>
          <w:color w:val="auto"/>
          <w:sz w:val="24"/>
          <w:szCs w:val="24"/>
        </w:rPr>
        <w:t>s</w:t>
      </w:r>
      <w:r w:rsidR="00751398" w:rsidRPr="00AB5316">
        <w:rPr>
          <w:rStyle w:val="StyleSquare"/>
          <w:rFonts w:ascii="Arial Narrow" w:hAnsi="Arial Narrow"/>
          <w:color w:val="auto"/>
          <w:sz w:val="24"/>
          <w:szCs w:val="24"/>
        </w:rPr>
        <w:t xml:space="preserve"> internacionales </w:t>
      </w:r>
    </w:p>
    <w:p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Impuestos y cargos del tiquete</w:t>
      </w:r>
      <w:r w:rsidR="00751398" w:rsidRPr="00AB5316">
        <w:rPr>
          <w:rStyle w:val="StyleSquare"/>
          <w:rFonts w:ascii="Arial Narrow" w:hAnsi="Arial Narrow"/>
          <w:color w:val="auto"/>
          <w:sz w:val="24"/>
          <w:szCs w:val="24"/>
        </w:rPr>
        <w:t xml:space="preserve"> internacional </w:t>
      </w:r>
    </w:p>
    <w:p w:rsidR="008F33F4"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Comidas no mencionadas en el itinerario</w:t>
      </w:r>
    </w:p>
    <w:p w:rsidR="00184829" w:rsidRPr="00AB5316" w:rsidRDefault="00184829" w:rsidP="00AB5316">
      <w:pPr>
        <w:pStyle w:val="P-Styleguiado"/>
        <w:numPr>
          <w:ilvl w:val="0"/>
          <w:numId w:val="2"/>
        </w:numPr>
        <w:spacing w:after="0"/>
        <w:jc w:val="both"/>
        <w:rPr>
          <w:rFonts w:ascii="Arial Narrow" w:hAnsi="Arial Narrow"/>
          <w:sz w:val="24"/>
          <w:szCs w:val="24"/>
        </w:rPr>
      </w:pPr>
      <w:r w:rsidRPr="00AB5316">
        <w:rPr>
          <w:rStyle w:val="StyleSquare"/>
          <w:rFonts w:ascii="Arial Narrow" w:hAnsi="Arial Narrow"/>
          <w:color w:val="auto"/>
          <w:sz w:val="24"/>
          <w:szCs w:val="24"/>
        </w:rPr>
        <w:t>Bebidas alcohólicas y no alcohólicas durante las comidas</w:t>
      </w:r>
    </w:p>
    <w:p w:rsidR="00184829" w:rsidRDefault="008F33F4" w:rsidP="00DC1163">
      <w:pPr>
        <w:pStyle w:val="P-Styleguiado"/>
        <w:numPr>
          <w:ilvl w:val="0"/>
          <w:numId w:val="2"/>
        </w:numPr>
        <w:spacing w:after="0" w:line="276"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E</w:t>
      </w:r>
      <w:r w:rsidR="00184829" w:rsidRPr="00AB5316">
        <w:rPr>
          <w:rStyle w:val="StyleSquare"/>
          <w:rFonts w:ascii="Arial Narrow" w:hAnsi="Arial Narrow"/>
          <w:color w:val="auto"/>
          <w:sz w:val="24"/>
          <w:szCs w:val="24"/>
        </w:rPr>
        <w:t xml:space="preserve">xcursiones opcionales </w:t>
      </w:r>
    </w:p>
    <w:p w:rsidR="00CE3E66" w:rsidRPr="00CE3E66" w:rsidRDefault="00CE3E66" w:rsidP="00CE3E66">
      <w:pPr>
        <w:pStyle w:val="Prrafodelista"/>
        <w:numPr>
          <w:ilvl w:val="0"/>
          <w:numId w:val="2"/>
        </w:numPr>
        <w:spacing w:after="0"/>
        <w:jc w:val="both"/>
        <w:rPr>
          <w:rStyle w:val="StyleSquare"/>
          <w:rFonts w:ascii="Arial Narrow" w:eastAsiaTheme="minorHAnsi" w:hAnsi="Arial Narrow" w:cstheme="minorHAnsi"/>
          <w:color w:val="auto"/>
          <w:sz w:val="24"/>
          <w:szCs w:val="24"/>
        </w:rPr>
      </w:pPr>
      <w:r w:rsidRPr="00993BD2">
        <w:rPr>
          <w:rFonts w:ascii="Arial Narrow" w:hAnsi="Arial Narrow" w:cstheme="minorHAnsi"/>
          <w:sz w:val="24"/>
          <w:szCs w:val="24"/>
        </w:rPr>
        <w:t>Todas las tasas turísticas en las ciudades de pernocte</w:t>
      </w:r>
    </w:p>
    <w:p w:rsidR="00184829" w:rsidRPr="00AB5316" w:rsidRDefault="00532461" w:rsidP="00DC1163">
      <w:pPr>
        <w:pStyle w:val="P-Styleguiado"/>
        <w:numPr>
          <w:ilvl w:val="0"/>
          <w:numId w:val="2"/>
        </w:numPr>
        <w:spacing w:after="0" w:line="276" w:lineRule="auto"/>
        <w:jc w:val="both"/>
        <w:rPr>
          <w:rFonts w:ascii="Arial Narrow" w:hAnsi="Arial Narrow"/>
          <w:sz w:val="24"/>
          <w:szCs w:val="24"/>
        </w:rPr>
      </w:pPr>
      <w:r>
        <w:rPr>
          <w:rStyle w:val="StyleSquare"/>
          <w:rFonts w:ascii="Arial Narrow" w:hAnsi="Arial Narrow"/>
          <w:color w:val="auto"/>
          <w:sz w:val="24"/>
          <w:szCs w:val="24"/>
        </w:rPr>
        <w:t>Gastos</w:t>
      </w:r>
      <w:r w:rsidR="00C64D68">
        <w:rPr>
          <w:rStyle w:val="StyleSquare"/>
          <w:rFonts w:ascii="Arial Narrow" w:hAnsi="Arial Narrow"/>
          <w:color w:val="auto"/>
          <w:sz w:val="24"/>
          <w:szCs w:val="24"/>
        </w:rPr>
        <w:t xml:space="preserve"> </w:t>
      </w:r>
      <w:r w:rsidR="00184829" w:rsidRPr="00AB5316">
        <w:rPr>
          <w:rStyle w:val="StyleSquare"/>
          <w:rFonts w:ascii="Arial Narrow" w:hAnsi="Arial Narrow"/>
          <w:color w:val="auto"/>
          <w:sz w:val="24"/>
          <w:szCs w:val="24"/>
        </w:rPr>
        <w:t>personales (lavandería, llamadas telefónicas, seguro de viaje, etc.)</w:t>
      </w:r>
    </w:p>
    <w:p w:rsidR="004E1D8C" w:rsidRPr="0068748A" w:rsidRDefault="00184829" w:rsidP="00DC1163">
      <w:pPr>
        <w:pStyle w:val="P-Styleguiado"/>
        <w:numPr>
          <w:ilvl w:val="0"/>
          <w:numId w:val="2"/>
        </w:numPr>
        <w:spacing w:after="0" w:line="276" w:lineRule="auto"/>
        <w:jc w:val="both"/>
        <w:rPr>
          <w:rStyle w:val="StyleSquare"/>
          <w:rFonts w:ascii="Arial Narrow" w:eastAsia="Adobe Fangsong Std R" w:hAnsi="Arial Narrow"/>
          <w:color w:val="auto"/>
          <w:sz w:val="24"/>
          <w:szCs w:val="24"/>
        </w:rPr>
      </w:pPr>
      <w:r w:rsidRPr="00AB5316">
        <w:rPr>
          <w:rStyle w:val="StyleSquare"/>
          <w:rFonts w:ascii="Arial Narrow" w:hAnsi="Arial Narrow"/>
          <w:color w:val="auto"/>
          <w:sz w:val="24"/>
          <w:szCs w:val="24"/>
        </w:rPr>
        <w:t xml:space="preserve">Propinas </w:t>
      </w:r>
    </w:p>
    <w:p w:rsidR="0068748A" w:rsidRPr="0068748A" w:rsidRDefault="0068748A" w:rsidP="0068748A">
      <w:pPr>
        <w:pStyle w:val="Prrafodelista"/>
        <w:numPr>
          <w:ilvl w:val="0"/>
          <w:numId w:val="2"/>
        </w:numPr>
        <w:shd w:val="clear" w:color="auto" w:fill="FFFFFF"/>
        <w:spacing w:after="0" w:line="240" w:lineRule="auto"/>
        <w:jc w:val="both"/>
        <w:rPr>
          <w:rStyle w:val="StyleSquare"/>
          <w:rFonts w:ascii="Arial Narrow" w:eastAsiaTheme="minorHAnsi" w:hAnsi="Arial Narrow"/>
          <w:color w:val="auto"/>
          <w:sz w:val="24"/>
          <w:szCs w:val="24"/>
        </w:rPr>
      </w:pPr>
      <w:r w:rsidRPr="00FE58B1">
        <w:rPr>
          <w:rStyle w:val="StyleSquare"/>
          <w:rFonts w:ascii="Arial Narrow" w:hAnsi="Arial Narrow"/>
          <w:color w:val="auto"/>
          <w:sz w:val="24"/>
          <w:szCs w:val="24"/>
          <w:lang w:val="es-ES" w:eastAsia="es-PE"/>
        </w:rPr>
        <w:t xml:space="preserve">Asistencia médica </w:t>
      </w:r>
    </w:p>
    <w:p w:rsidR="00566C58" w:rsidRPr="00AB5316" w:rsidRDefault="00487893" w:rsidP="00AB5316">
      <w:pPr>
        <w:pStyle w:val="P-Styleguiado"/>
        <w:numPr>
          <w:ilvl w:val="0"/>
          <w:numId w:val="2"/>
        </w:numPr>
        <w:spacing w:after="0" w:line="240" w:lineRule="auto"/>
        <w:jc w:val="both"/>
        <w:rPr>
          <w:rFonts w:ascii="Arial Narrow" w:eastAsia="Adobe Fangsong Std R" w:hAnsi="Arial Narrow"/>
          <w:sz w:val="24"/>
          <w:szCs w:val="24"/>
        </w:rPr>
      </w:pPr>
      <w:r w:rsidRPr="00AB5316">
        <w:rPr>
          <w:rFonts w:ascii="Arial Narrow" w:eastAsia="Adobe Fangsong Std R" w:hAnsi="Arial Narrow"/>
          <w:sz w:val="24"/>
          <w:szCs w:val="24"/>
        </w:rPr>
        <w:t xml:space="preserve">Fee Bancario </w:t>
      </w:r>
      <w:r w:rsidR="0084538B" w:rsidRPr="00AB5316">
        <w:rPr>
          <w:rFonts w:ascii="Arial Narrow" w:eastAsia="Adobe Fangsong Std R" w:hAnsi="Arial Narrow"/>
          <w:sz w:val="24"/>
          <w:szCs w:val="24"/>
        </w:rPr>
        <w:t>de 3%</w:t>
      </w:r>
    </w:p>
    <w:p w:rsidR="00891F14" w:rsidRDefault="00891F14" w:rsidP="00A76852">
      <w:pPr>
        <w:pStyle w:val="P-Styleguiado"/>
        <w:spacing w:after="0" w:line="240" w:lineRule="auto"/>
        <w:ind w:left="720"/>
        <w:jc w:val="both"/>
        <w:rPr>
          <w:rFonts w:ascii="Arial Narrow" w:eastAsia="Adobe Fangsong Std R" w:hAnsi="Arial Narrow"/>
          <w:sz w:val="24"/>
          <w:szCs w:val="24"/>
        </w:rPr>
      </w:pPr>
    </w:p>
    <w:p w:rsidR="00F82F4C" w:rsidRDefault="00F82F4C" w:rsidP="00A76852">
      <w:pPr>
        <w:pStyle w:val="P-Styleguiado"/>
        <w:spacing w:after="0" w:line="240" w:lineRule="auto"/>
        <w:ind w:left="720"/>
        <w:jc w:val="both"/>
        <w:rPr>
          <w:rFonts w:ascii="Arial Narrow" w:eastAsia="Adobe Fangsong Std R" w:hAnsi="Arial Narrow"/>
          <w:sz w:val="24"/>
          <w:szCs w:val="24"/>
        </w:rPr>
      </w:pPr>
    </w:p>
    <w:p w:rsidR="00C0009A" w:rsidRDefault="00C0009A" w:rsidP="001714C6">
      <w:pPr>
        <w:pStyle w:val="P-Styleguiado"/>
        <w:spacing w:after="0" w:line="240" w:lineRule="auto"/>
        <w:jc w:val="both"/>
        <w:rPr>
          <w:rFonts w:ascii="Arial Narrow" w:eastAsia="Adobe Fangsong Std R" w:hAnsi="Arial Narrow"/>
          <w:sz w:val="24"/>
          <w:szCs w:val="24"/>
        </w:rPr>
      </w:pPr>
    </w:p>
    <w:tbl>
      <w:tblPr>
        <w:tblStyle w:val="Tablaconcuadrcula"/>
        <w:tblpPr w:leftFromText="180" w:rightFromText="180" w:vertAnchor="text" w:horzAnchor="margin" w:tblpXSpec="center" w:tblpY="382"/>
        <w:tblW w:w="10912"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2740"/>
        <w:gridCol w:w="4061"/>
        <w:gridCol w:w="1418"/>
        <w:gridCol w:w="1417"/>
        <w:gridCol w:w="1276"/>
      </w:tblGrid>
      <w:tr w:rsidR="004A6675" w:rsidRPr="00663002" w:rsidTr="00663002">
        <w:trPr>
          <w:trHeight w:val="713"/>
        </w:trPr>
        <w:tc>
          <w:tcPr>
            <w:tcW w:w="10912" w:type="dxa"/>
            <w:gridSpan w:val="5"/>
            <w:shd w:val="clear" w:color="auto" w:fill="E7E6E6" w:themeFill="background2"/>
            <w:vAlign w:val="center"/>
          </w:tcPr>
          <w:p w:rsidR="004A6675" w:rsidRPr="00663002" w:rsidRDefault="00F82F4C" w:rsidP="00663002">
            <w:pPr>
              <w:jc w:val="center"/>
              <w:rPr>
                <w:rFonts w:ascii="Arial Narrow" w:hAnsi="Arial Narrow"/>
                <w:b/>
                <w:color w:val="C00000"/>
                <w:sz w:val="24"/>
                <w:szCs w:val="24"/>
                <w:lang w:val="es-ES" w:eastAsia="es-ES"/>
              </w:rPr>
            </w:pPr>
            <w:r w:rsidRPr="00663002">
              <w:rPr>
                <w:rFonts w:ascii="Arial Narrow" w:hAnsi="Arial Narrow"/>
                <w:b/>
                <w:color w:val="C00000"/>
                <w:sz w:val="24"/>
                <w:szCs w:val="24"/>
                <w:lang w:val="es-ES" w:eastAsia="es-ES"/>
              </w:rPr>
              <w:lastRenderedPageBreak/>
              <w:t>CATEGORÍ</w:t>
            </w:r>
            <w:r w:rsidR="004A6675" w:rsidRPr="00663002">
              <w:rPr>
                <w:rFonts w:ascii="Arial Narrow" w:hAnsi="Arial Narrow"/>
                <w:b/>
                <w:color w:val="C00000"/>
                <w:sz w:val="24"/>
                <w:szCs w:val="24"/>
                <w:lang w:val="es-ES" w:eastAsia="es-ES"/>
              </w:rPr>
              <w:t>A TURISTA</w:t>
            </w:r>
          </w:p>
        </w:tc>
      </w:tr>
      <w:tr w:rsidR="00F3592D" w:rsidRPr="00663002" w:rsidTr="00663002">
        <w:trPr>
          <w:trHeight w:val="713"/>
        </w:trPr>
        <w:tc>
          <w:tcPr>
            <w:tcW w:w="2740" w:type="dxa"/>
            <w:vMerge w:val="restart"/>
            <w:shd w:val="clear" w:color="auto" w:fill="E7E6E6" w:themeFill="background2"/>
            <w:vAlign w:val="center"/>
          </w:tcPr>
          <w:p w:rsidR="002961BE" w:rsidRPr="00663002" w:rsidRDefault="00F3592D" w:rsidP="00663002">
            <w:pPr>
              <w:jc w:val="center"/>
              <w:rPr>
                <w:rFonts w:ascii="Arial Narrow" w:hAnsi="Arial Narrow"/>
                <w:b/>
                <w:color w:val="C00000"/>
                <w:sz w:val="24"/>
                <w:szCs w:val="24"/>
                <w:lang w:val="es-ES" w:eastAsia="es-ES"/>
              </w:rPr>
            </w:pPr>
            <w:r w:rsidRPr="00663002">
              <w:rPr>
                <w:rFonts w:ascii="Arial Narrow" w:hAnsi="Arial Narrow"/>
                <w:b/>
                <w:color w:val="C00000"/>
                <w:sz w:val="24"/>
                <w:szCs w:val="24"/>
                <w:lang w:val="es-ES" w:eastAsia="es-ES"/>
              </w:rPr>
              <w:t>VIGENCIA</w:t>
            </w:r>
          </w:p>
          <w:p w:rsidR="00F3592D" w:rsidRPr="00663002" w:rsidRDefault="00DA2E5A" w:rsidP="00663002">
            <w:pPr>
              <w:jc w:val="center"/>
              <w:rPr>
                <w:rFonts w:ascii="Arial Narrow" w:hAnsi="Arial Narrow"/>
                <w:b/>
                <w:color w:val="C00000"/>
                <w:sz w:val="24"/>
                <w:szCs w:val="24"/>
                <w:lang w:val="es-ES" w:eastAsia="es-ES"/>
              </w:rPr>
            </w:pPr>
            <w:r w:rsidRPr="00663002">
              <w:rPr>
                <w:rFonts w:ascii="Arial Narrow" w:hAnsi="Arial Narrow"/>
                <w:b/>
                <w:color w:val="C00000"/>
                <w:sz w:val="24"/>
                <w:szCs w:val="24"/>
                <w:lang w:val="es-ES" w:eastAsia="es-ES"/>
              </w:rPr>
              <w:t>(DÍAS DE SALIDA</w:t>
            </w:r>
            <w:r w:rsidR="002961BE" w:rsidRPr="00663002">
              <w:rPr>
                <w:rFonts w:ascii="Arial Narrow" w:hAnsi="Arial Narrow"/>
                <w:b/>
                <w:color w:val="C00000"/>
                <w:sz w:val="24"/>
                <w:szCs w:val="24"/>
                <w:lang w:val="es-ES" w:eastAsia="es-ES"/>
              </w:rPr>
              <w:t>)</w:t>
            </w:r>
          </w:p>
        </w:tc>
        <w:tc>
          <w:tcPr>
            <w:tcW w:w="4061" w:type="dxa"/>
            <w:vMerge w:val="restart"/>
            <w:shd w:val="clear" w:color="auto" w:fill="E7E6E6" w:themeFill="background2"/>
            <w:vAlign w:val="center"/>
          </w:tcPr>
          <w:p w:rsidR="00F3592D" w:rsidRPr="00663002" w:rsidRDefault="00F3592D" w:rsidP="00663002">
            <w:pPr>
              <w:jc w:val="center"/>
              <w:rPr>
                <w:rFonts w:ascii="Arial Narrow" w:hAnsi="Arial Narrow"/>
                <w:b/>
                <w:color w:val="C00000"/>
                <w:sz w:val="24"/>
                <w:szCs w:val="24"/>
                <w:lang w:val="es-ES" w:eastAsia="es-ES"/>
              </w:rPr>
            </w:pPr>
            <w:r w:rsidRPr="00663002">
              <w:rPr>
                <w:rFonts w:ascii="Arial Narrow" w:hAnsi="Arial Narrow"/>
                <w:b/>
                <w:color w:val="C00000"/>
                <w:sz w:val="24"/>
                <w:szCs w:val="24"/>
                <w:lang w:val="es-ES" w:eastAsia="es-ES"/>
              </w:rPr>
              <w:t>HOTELES</w:t>
            </w:r>
          </w:p>
          <w:p w:rsidR="00F3592D" w:rsidRPr="00663002" w:rsidRDefault="00F3592D" w:rsidP="00663002">
            <w:pPr>
              <w:jc w:val="center"/>
              <w:rPr>
                <w:rFonts w:ascii="Arial Narrow" w:hAnsi="Arial Narrow"/>
                <w:b/>
                <w:color w:val="C00000"/>
                <w:sz w:val="24"/>
                <w:szCs w:val="24"/>
                <w:lang w:val="es-ES" w:eastAsia="es-ES"/>
              </w:rPr>
            </w:pPr>
            <w:r w:rsidRPr="00663002">
              <w:rPr>
                <w:rFonts w:ascii="Arial Narrow" w:hAnsi="Arial Narrow"/>
                <w:b/>
                <w:color w:val="C00000"/>
                <w:sz w:val="24"/>
                <w:szCs w:val="24"/>
                <w:lang w:val="es-ES" w:eastAsia="es-ES"/>
              </w:rPr>
              <w:t>PREVISTOS O SIMILARES</w:t>
            </w:r>
          </w:p>
        </w:tc>
        <w:tc>
          <w:tcPr>
            <w:tcW w:w="4111" w:type="dxa"/>
            <w:gridSpan w:val="3"/>
            <w:shd w:val="clear" w:color="auto" w:fill="E7E6E6" w:themeFill="background2"/>
            <w:vAlign w:val="center"/>
          </w:tcPr>
          <w:p w:rsidR="00F3592D" w:rsidRPr="00663002" w:rsidRDefault="00F3592D" w:rsidP="00663002">
            <w:pPr>
              <w:jc w:val="center"/>
              <w:rPr>
                <w:rFonts w:ascii="Arial Narrow" w:hAnsi="Arial Narrow"/>
                <w:b/>
                <w:color w:val="C00000"/>
                <w:sz w:val="24"/>
                <w:szCs w:val="24"/>
                <w:lang w:val="es-ES" w:eastAsia="es-ES"/>
              </w:rPr>
            </w:pPr>
            <w:r w:rsidRPr="00663002">
              <w:rPr>
                <w:rFonts w:ascii="Arial Narrow" w:hAnsi="Arial Narrow"/>
                <w:b/>
                <w:color w:val="C00000"/>
                <w:sz w:val="24"/>
                <w:szCs w:val="24"/>
                <w:lang w:val="es-ES" w:eastAsia="es-ES"/>
              </w:rPr>
              <w:t>PRECIOS POR PERSONA EN DÓLARES AMERICANOS</w:t>
            </w:r>
          </w:p>
        </w:tc>
      </w:tr>
      <w:tr w:rsidR="00F3592D" w:rsidRPr="00663002" w:rsidTr="002F6968">
        <w:trPr>
          <w:trHeight w:val="461"/>
        </w:trPr>
        <w:tc>
          <w:tcPr>
            <w:tcW w:w="2740" w:type="dxa"/>
            <w:vMerge/>
            <w:shd w:val="clear" w:color="auto" w:fill="E7E6E6" w:themeFill="background2"/>
            <w:vAlign w:val="center"/>
          </w:tcPr>
          <w:p w:rsidR="00F3592D" w:rsidRPr="00663002" w:rsidRDefault="00F3592D" w:rsidP="00663002">
            <w:pPr>
              <w:jc w:val="center"/>
              <w:rPr>
                <w:rFonts w:ascii="Arial Narrow" w:hAnsi="Arial Narrow"/>
                <w:b/>
                <w:color w:val="C00000"/>
                <w:sz w:val="24"/>
                <w:szCs w:val="24"/>
                <w:lang w:val="es-ES" w:eastAsia="es-ES"/>
              </w:rPr>
            </w:pPr>
          </w:p>
        </w:tc>
        <w:tc>
          <w:tcPr>
            <w:tcW w:w="4061" w:type="dxa"/>
            <w:vMerge/>
            <w:tcBorders>
              <w:right w:val="single" w:sz="4" w:space="0" w:color="auto"/>
            </w:tcBorders>
            <w:shd w:val="clear" w:color="auto" w:fill="E7E6E6" w:themeFill="background2"/>
            <w:vAlign w:val="center"/>
          </w:tcPr>
          <w:p w:rsidR="00F3592D" w:rsidRPr="00663002" w:rsidRDefault="00F3592D" w:rsidP="00663002">
            <w:pPr>
              <w:jc w:val="center"/>
              <w:rPr>
                <w:rFonts w:ascii="Arial Narrow" w:hAnsi="Arial Narrow"/>
                <w:b/>
                <w:color w:val="C00000"/>
                <w:sz w:val="24"/>
                <w:szCs w:val="24"/>
                <w:lang w:val="es-ES" w:eastAsia="es-ES"/>
              </w:rPr>
            </w:pPr>
          </w:p>
        </w:tc>
        <w:tc>
          <w:tcPr>
            <w:tcW w:w="1418"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F3592D" w:rsidRPr="00663002" w:rsidRDefault="00F3592D" w:rsidP="00663002">
            <w:pPr>
              <w:jc w:val="center"/>
              <w:rPr>
                <w:rFonts w:ascii="Arial Narrow" w:hAnsi="Arial Narrow"/>
                <w:b/>
                <w:color w:val="C00000"/>
                <w:sz w:val="24"/>
                <w:szCs w:val="24"/>
                <w:lang w:val="es-ES" w:eastAsia="es-ES"/>
              </w:rPr>
            </w:pPr>
            <w:r w:rsidRPr="00663002">
              <w:rPr>
                <w:rFonts w:ascii="Arial Narrow" w:hAnsi="Arial Narrow"/>
                <w:b/>
                <w:color w:val="C00000"/>
                <w:sz w:val="24"/>
                <w:szCs w:val="24"/>
                <w:lang w:val="es-ES" w:eastAsia="es-ES"/>
              </w:rPr>
              <w:t>SENCILLA</w:t>
            </w:r>
          </w:p>
        </w:tc>
        <w:tc>
          <w:tcPr>
            <w:tcW w:w="141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F3592D" w:rsidRPr="00663002" w:rsidRDefault="00F3592D" w:rsidP="00663002">
            <w:pPr>
              <w:jc w:val="center"/>
              <w:rPr>
                <w:rFonts w:ascii="Arial Narrow" w:hAnsi="Arial Narrow"/>
                <w:b/>
                <w:color w:val="C00000"/>
                <w:sz w:val="24"/>
                <w:szCs w:val="24"/>
                <w:lang w:val="es-ES" w:eastAsia="es-ES"/>
              </w:rPr>
            </w:pPr>
            <w:r w:rsidRPr="00663002">
              <w:rPr>
                <w:rFonts w:ascii="Arial Narrow" w:hAnsi="Arial Narrow"/>
                <w:b/>
                <w:color w:val="C00000"/>
                <w:sz w:val="24"/>
                <w:szCs w:val="24"/>
                <w:lang w:val="es-ES" w:eastAsia="es-ES"/>
              </w:rPr>
              <w:t>DOBLE</w:t>
            </w:r>
          </w:p>
        </w:tc>
        <w:tc>
          <w:tcPr>
            <w:tcW w:w="127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F3592D" w:rsidRPr="00663002" w:rsidRDefault="00F3592D" w:rsidP="00663002">
            <w:pPr>
              <w:jc w:val="center"/>
              <w:rPr>
                <w:rFonts w:ascii="Arial Narrow" w:hAnsi="Arial Narrow"/>
                <w:b/>
                <w:color w:val="C00000"/>
                <w:sz w:val="24"/>
                <w:szCs w:val="24"/>
                <w:lang w:val="es-ES" w:eastAsia="es-ES"/>
              </w:rPr>
            </w:pPr>
            <w:r w:rsidRPr="00663002">
              <w:rPr>
                <w:rFonts w:ascii="Arial Narrow" w:hAnsi="Arial Narrow"/>
                <w:b/>
                <w:color w:val="C00000"/>
                <w:sz w:val="24"/>
                <w:szCs w:val="24"/>
                <w:lang w:val="es-ES" w:eastAsia="es-ES"/>
              </w:rPr>
              <w:t>TRIPLE</w:t>
            </w:r>
          </w:p>
        </w:tc>
      </w:tr>
      <w:tr w:rsidR="009A45F5" w:rsidRPr="00663002" w:rsidTr="009A45F5">
        <w:trPr>
          <w:trHeight w:val="1764"/>
        </w:trPr>
        <w:tc>
          <w:tcPr>
            <w:tcW w:w="2740" w:type="dxa"/>
            <w:tcBorders>
              <w:right w:val="single" w:sz="4" w:space="0" w:color="auto"/>
            </w:tcBorders>
            <w:shd w:val="clear" w:color="auto" w:fill="FFFFFF" w:themeFill="background1"/>
            <w:vAlign w:val="center"/>
          </w:tcPr>
          <w:p w:rsidR="009A45F5" w:rsidRDefault="009A45F5" w:rsidP="009A45F5">
            <w:pPr>
              <w:jc w:val="center"/>
              <w:rPr>
                <w:rFonts w:ascii="Arial Narrow" w:hAnsi="Arial Narrow" w:cs="Calibri"/>
                <w:b/>
                <w:bCs/>
                <w:color w:val="000000"/>
                <w:sz w:val="22"/>
                <w:szCs w:val="22"/>
              </w:rPr>
            </w:pPr>
            <w:r>
              <w:rPr>
                <w:rFonts w:ascii="Arial Narrow" w:hAnsi="Arial Narrow" w:cs="Calibri"/>
                <w:b/>
                <w:bCs/>
                <w:color w:val="000000"/>
                <w:sz w:val="22"/>
                <w:szCs w:val="22"/>
              </w:rPr>
              <w:t>2026</w:t>
            </w:r>
            <w:r>
              <w:rPr>
                <w:rFonts w:ascii="Arial Narrow" w:hAnsi="Arial Narrow" w:cs="Calibri"/>
                <w:b/>
                <w:bCs/>
                <w:color w:val="000000"/>
                <w:sz w:val="22"/>
                <w:szCs w:val="22"/>
              </w:rPr>
              <w:br/>
              <w:t>ABR 3, 10, 17, 24</w:t>
            </w:r>
            <w:r>
              <w:rPr>
                <w:rFonts w:ascii="Arial Narrow" w:hAnsi="Arial Narrow" w:cs="Calibri"/>
                <w:b/>
                <w:bCs/>
                <w:color w:val="000000"/>
                <w:sz w:val="22"/>
                <w:szCs w:val="22"/>
              </w:rPr>
              <w:br/>
              <w:t>MAY 1, 8, 15, 22, 29</w:t>
            </w:r>
            <w:r>
              <w:rPr>
                <w:rFonts w:ascii="Arial Narrow" w:hAnsi="Arial Narrow" w:cs="Calibri"/>
                <w:b/>
                <w:bCs/>
                <w:color w:val="000000"/>
                <w:sz w:val="22"/>
                <w:szCs w:val="22"/>
              </w:rPr>
              <w:br/>
              <w:t>JUN 5, 12, 19, 26</w:t>
            </w:r>
            <w:r>
              <w:rPr>
                <w:rFonts w:ascii="Arial Narrow" w:hAnsi="Arial Narrow" w:cs="Calibri"/>
                <w:b/>
                <w:bCs/>
                <w:color w:val="000000"/>
                <w:sz w:val="22"/>
                <w:szCs w:val="22"/>
              </w:rPr>
              <w:br/>
              <w:t>SEP 4, 11, 18, 25</w:t>
            </w:r>
            <w:r>
              <w:rPr>
                <w:rFonts w:ascii="Arial Narrow" w:hAnsi="Arial Narrow" w:cs="Calibri"/>
                <w:b/>
                <w:bCs/>
                <w:color w:val="000000"/>
                <w:sz w:val="22"/>
                <w:szCs w:val="22"/>
              </w:rPr>
              <w:br/>
              <w:t>OCT 2, 9, 16, 23, 30</w:t>
            </w:r>
          </w:p>
        </w:tc>
        <w:tc>
          <w:tcPr>
            <w:tcW w:w="4061" w:type="dxa"/>
            <w:vMerge w:val="restart"/>
            <w:tcBorders>
              <w:top w:val="single" w:sz="4" w:space="0" w:color="auto"/>
              <w:left w:val="single" w:sz="4" w:space="0" w:color="auto"/>
              <w:right w:val="single" w:sz="4" w:space="0" w:color="auto"/>
            </w:tcBorders>
            <w:shd w:val="clear" w:color="auto" w:fill="FFFFFF" w:themeFill="background1"/>
            <w:vAlign w:val="center"/>
          </w:tcPr>
          <w:p w:rsidR="009A45F5" w:rsidRDefault="009A45F5" w:rsidP="009A45F5">
            <w:pPr>
              <w:jc w:val="center"/>
              <w:rPr>
                <w:rFonts w:ascii="Arial Narrow" w:hAnsi="Arial Narrow" w:cs="Calibri"/>
                <w:color w:val="000000"/>
                <w:sz w:val="22"/>
                <w:szCs w:val="22"/>
                <w:lang w:val="es-ES"/>
              </w:rPr>
            </w:pPr>
            <w:r w:rsidRPr="002F6968">
              <w:rPr>
                <w:rFonts w:ascii="Arial Narrow" w:hAnsi="Arial Narrow" w:cs="Calibri"/>
                <w:b/>
                <w:color w:val="000000"/>
                <w:sz w:val="22"/>
                <w:szCs w:val="22"/>
                <w:lang w:val="es-ES"/>
              </w:rPr>
              <w:t>FLORENCIA</w:t>
            </w:r>
            <w:r>
              <w:rPr>
                <w:rFonts w:ascii="Arial Narrow" w:hAnsi="Arial Narrow" w:cs="Calibri"/>
                <w:b/>
                <w:color w:val="000000"/>
                <w:sz w:val="22"/>
                <w:szCs w:val="22"/>
                <w:lang w:val="es-ES"/>
              </w:rPr>
              <w:t xml:space="preserve">: </w:t>
            </w:r>
            <w:r w:rsidRPr="002F6968">
              <w:rPr>
                <w:rFonts w:ascii="Arial Narrow" w:hAnsi="Arial Narrow" w:cs="Calibri"/>
                <w:color w:val="000000"/>
                <w:sz w:val="22"/>
                <w:szCs w:val="22"/>
                <w:lang w:val="es-ES"/>
              </w:rPr>
              <w:t>IBIS FIRENZE NORD, THE GATE FLORENCIA</w:t>
            </w:r>
          </w:p>
          <w:p w:rsidR="009A45F5" w:rsidRDefault="009A45F5" w:rsidP="009A45F5">
            <w:pPr>
              <w:jc w:val="center"/>
              <w:rPr>
                <w:rFonts w:ascii="Arial Narrow" w:hAnsi="Arial Narrow" w:cs="Calibri"/>
                <w:color w:val="000000"/>
                <w:sz w:val="22"/>
                <w:szCs w:val="22"/>
                <w:lang w:val="es-ES"/>
              </w:rPr>
            </w:pPr>
          </w:p>
          <w:p w:rsidR="009A45F5" w:rsidRDefault="009A45F5" w:rsidP="009A45F5">
            <w:pPr>
              <w:jc w:val="center"/>
              <w:rPr>
                <w:rFonts w:ascii="Arial Narrow" w:hAnsi="Arial Narrow" w:cs="Calibri"/>
                <w:color w:val="000000"/>
                <w:sz w:val="22"/>
                <w:szCs w:val="22"/>
                <w:lang w:val="es-ES"/>
              </w:rPr>
            </w:pPr>
            <w:r w:rsidRPr="002F6968">
              <w:rPr>
                <w:rFonts w:ascii="Arial Narrow" w:hAnsi="Arial Narrow" w:cs="Calibri"/>
                <w:b/>
                <w:color w:val="000000"/>
                <w:sz w:val="22"/>
                <w:szCs w:val="22"/>
                <w:lang w:val="es-ES"/>
              </w:rPr>
              <w:t>MILAN</w:t>
            </w:r>
            <w:r>
              <w:rPr>
                <w:rFonts w:ascii="Arial Narrow" w:hAnsi="Arial Narrow" w:cs="Calibri"/>
                <w:b/>
                <w:color w:val="000000"/>
                <w:sz w:val="22"/>
                <w:szCs w:val="22"/>
                <w:lang w:val="es-ES"/>
              </w:rPr>
              <w:t xml:space="preserve">: </w:t>
            </w:r>
            <w:r w:rsidRPr="002F6968">
              <w:rPr>
                <w:rFonts w:ascii="Arial Narrow" w:hAnsi="Arial Narrow" w:cs="Calibri"/>
                <w:color w:val="000000"/>
                <w:sz w:val="22"/>
                <w:szCs w:val="22"/>
                <w:lang w:val="es-ES"/>
              </w:rPr>
              <w:t xml:space="preserve">B&amp;B MILANO ORNATO, </w:t>
            </w:r>
            <w:r w:rsidRPr="002F6968">
              <w:rPr>
                <w:rFonts w:ascii="Arial Narrow" w:hAnsi="Arial Narrow" w:cs="Calibri"/>
                <w:color w:val="000000"/>
                <w:sz w:val="22"/>
                <w:szCs w:val="22"/>
                <w:lang w:val="es-ES"/>
              </w:rPr>
              <w:tab/>
              <w:t>IBIS MILANO MALPENSA AEROPORTO, B&amp;B HOTEL MALPENSA LAGO MAGGIORE</w:t>
            </w:r>
          </w:p>
          <w:p w:rsidR="009A45F5" w:rsidRDefault="009A45F5" w:rsidP="009A45F5">
            <w:pPr>
              <w:jc w:val="center"/>
              <w:rPr>
                <w:rFonts w:ascii="Arial Narrow" w:hAnsi="Arial Narrow" w:cs="Calibri"/>
                <w:color w:val="000000"/>
                <w:sz w:val="22"/>
                <w:szCs w:val="22"/>
                <w:lang w:val="es-ES"/>
              </w:rPr>
            </w:pPr>
          </w:p>
          <w:p w:rsidR="009A45F5" w:rsidRDefault="009A45F5" w:rsidP="009A45F5">
            <w:pPr>
              <w:jc w:val="center"/>
              <w:rPr>
                <w:rFonts w:ascii="Arial Narrow" w:hAnsi="Arial Narrow" w:cs="Calibri"/>
                <w:color w:val="000000"/>
                <w:sz w:val="22"/>
                <w:szCs w:val="22"/>
                <w:lang w:val="es-ES"/>
              </w:rPr>
            </w:pPr>
            <w:r w:rsidRPr="002F6968">
              <w:rPr>
                <w:rFonts w:ascii="Arial Narrow" w:hAnsi="Arial Narrow" w:cs="Calibri"/>
                <w:b/>
                <w:color w:val="000000"/>
                <w:sz w:val="22"/>
                <w:szCs w:val="22"/>
                <w:lang w:val="es-ES"/>
              </w:rPr>
              <w:t>PADUA</w:t>
            </w:r>
            <w:r>
              <w:rPr>
                <w:rFonts w:ascii="Arial Narrow" w:hAnsi="Arial Narrow" w:cs="Calibri"/>
                <w:b/>
                <w:color w:val="000000"/>
                <w:sz w:val="22"/>
                <w:szCs w:val="22"/>
                <w:lang w:val="es-ES"/>
              </w:rPr>
              <w:t xml:space="preserve">: </w:t>
            </w:r>
            <w:r w:rsidRPr="002F6968">
              <w:rPr>
                <w:rFonts w:ascii="Arial Narrow" w:hAnsi="Arial Narrow" w:cs="Calibri"/>
                <w:color w:val="000000"/>
                <w:sz w:val="22"/>
                <w:szCs w:val="22"/>
                <w:lang w:val="es-ES"/>
              </w:rPr>
              <w:t>B&amp;B PADOVA</w:t>
            </w:r>
          </w:p>
          <w:p w:rsidR="009A45F5" w:rsidRDefault="009A45F5" w:rsidP="009A45F5">
            <w:pPr>
              <w:jc w:val="center"/>
              <w:rPr>
                <w:rFonts w:ascii="Arial Narrow" w:hAnsi="Arial Narrow" w:cs="Calibri"/>
                <w:color w:val="000000"/>
                <w:sz w:val="22"/>
                <w:szCs w:val="22"/>
                <w:lang w:val="es-ES"/>
              </w:rPr>
            </w:pPr>
          </w:p>
          <w:p w:rsidR="009A45F5" w:rsidRDefault="009A45F5" w:rsidP="009A45F5">
            <w:pPr>
              <w:jc w:val="center"/>
              <w:rPr>
                <w:rFonts w:ascii="Arial Narrow" w:hAnsi="Arial Narrow" w:cs="Calibri"/>
                <w:color w:val="000000"/>
                <w:sz w:val="22"/>
                <w:szCs w:val="22"/>
                <w:lang w:val="es-ES"/>
              </w:rPr>
            </w:pPr>
            <w:r w:rsidRPr="002F6968">
              <w:rPr>
                <w:rFonts w:ascii="Arial Narrow" w:hAnsi="Arial Narrow" w:cs="Calibri"/>
                <w:b/>
                <w:color w:val="000000"/>
                <w:sz w:val="22"/>
                <w:szCs w:val="22"/>
                <w:lang w:val="es-ES"/>
              </w:rPr>
              <w:t>ROMA</w:t>
            </w:r>
            <w:r>
              <w:rPr>
                <w:rFonts w:ascii="Arial Narrow" w:hAnsi="Arial Narrow" w:cs="Calibri"/>
                <w:b/>
                <w:color w:val="000000"/>
                <w:sz w:val="22"/>
                <w:szCs w:val="22"/>
                <w:lang w:val="es-ES"/>
              </w:rPr>
              <w:t xml:space="preserve">: </w:t>
            </w:r>
            <w:r w:rsidRPr="002F6968">
              <w:rPr>
                <w:rFonts w:ascii="Arial Narrow" w:hAnsi="Arial Narrow" w:cs="Calibri"/>
                <w:color w:val="000000"/>
                <w:sz w:val="22"/>
                <w:szCs w:val="22"/>
                <w:lang w:val="es-ES"/>
              </w:rPr>
              <w:t>THE BRAND ROMA, BLACK HOTEL, PINETA PALACE ROMA</w:t>
            </w:r>
          </w:p>
          <w:p w:rsidR="009A45F5" w:rsidRDefault="009A45F5" w:rsidP="009A45F5">
            <w:pPr>
              <w:jc w:val="center"/>
              <w:rPr>
                <w:rFonts w:ascii="Arial Narrow" w:hAnsi="Arial Narrow" w:cs="Calibri"/>
                <w:color w:val="000000"/>
                <w:sz w:val="22"/>
                <w:szCs w:val="22"/>
                <w:lang w:val="es-ES"/>
              </w:rPr>
            </w:pPr>
          </w:p>
          <w:p w:rsidR="009A45F5" w:rsidRPr="002F6968" w:rsidRDefault="009A45F5" w:rsidP="009A45F5">
            <w:pPr>
              <w:jc w:val="center"/>
              <w:rPr>
                <w:rFonts w:ascii="Arial Narrow" w:hAnsi="Arial Narrow" w:cs="Calibri"/>
                <w:b/>
                <w:color w:val="000000"/>
                <w:sz w:val="22"/>
                <w:szCs w:val="22"/>
                <w:lang w:val="es-ES"/>
              </w:rPr>
            </w:pPr>
            <w:r w:rsidRPr="002F6968">
              <w:rPr>
                <w:rFonts w:ascii="Arial Narrow" w:hAnsi="Arial Narrow" w:cs="Calibri"/>
                <w:b/>
                <w:color w:val="000000"/>
                <w:sz w:val="22"/>
                <w:szCs w:val="22"/>
                <w:lang w:val="es-ES"/>
              </w:rPr>
              <w:t>VENECIA</w:t>
            </w:r>
            <w:r>
              <w:rPr>
                <w:rFonts w:ascii="Arial Narrow" w:hAnsi="Arial Narrow" w:cs="Calibri"/>
                <w:b/>
                <w:color w:val="000000"/>
                <w:sz w:val="22"/>
                <w:szCs w:val="22"/>
                <w:lang w:val="es-ES"/>
              </w:rPr>
              <w:t xml:space="preserve">: </w:t>
            </w:r>
            <w:r w:rsidRPr="002F6968">
              <w:rPr>
                <w:rFonts w:ascii="Arial Narrow" w:hAnsi="Arial Narrow" w:cs="Calibri"/>
                <w:color w:val="000000"/>
                <w:sz w:val="22"/>
                <w:szCs w:val="22"/>
                <w:lang w:val="es-ES"/>
              </w:rPr>
              <w:t xml:space="preserve">ALEXANDER PALACE ABANO, </w:t>
            </w:r>
            <w:r w:rsidRPr="002F6968">
              <w:rPr>
                <w:rFonts w:ascii="Arial Narrow" w:hAnsi="Arial Narrow" w:cs="Calibri"/>
                <w:color w:val="000000"/>
                <w:sz w:val="22"/>
                <w:szCs w:val="22"/>
                <w:lang w:val="es-ES"/>
              </w:rPr>
              <w:tab/>
              <w:t>DA POPPI</w:t>
            </w:r>
          </w:p>
        </w:tc>
        <w:tc>
          <w:tcPr>
            <w:tcW w:w="1418" w:type="dxa"/>
            <w:tcBorders>
              <w:top w:val="single" w:sz="4" w:space="0" w:color="auto"/>
              <w:left w:val="single" w:sz="8" w:space="0" w:color="auto"/>
              <w:bottom w:val="single" w:sz="4" w:space="0" w:color="auto"/>
              <w:right w:val="single" w:sz="4" w:space="0" w:color="auto"/>
            </w:tcBorders>
            <w:shd w:val="clear" w:color="auto" w:fill="auto"/>
            <w:vAlign w:val="center"/>
          </w:tcPr>
          <w:p w:rsidR="009A45F5" w:rsidRDefault="009A45F5" w:rsidP="009A45F5">
            <w:pPr>
              <w:jc w:val="center"/>
              <w:rPr>
                <w:rFonts w:ascii="Arial Narrow" w:hAnsi="Arial Narrow" w:cs="Calibri"/>
                <w:color w:val="000000"/>
                <w:sz w:val="22"/>
                <w:szCs w:val="22"/>
              </w:rPr>
            </w:pPr>
            <w:r>
              <w:rPr>
                <w:rFonts w:ascii="Arial Narrow" w:hAnsi="Arial Narrow" w:cs="Calibri"/>
                <w:color w:val="000000"/>
                <w:sz w:val="22"/>
                <w:szCs w:val="22"/>
              </w:rPr>
              <w:t>USD 1.900</w:t>
            </w:r>
          </w:p>
        </w:tc>
        <w:tc>
          <w:tcPr>
            <w:tcW w:w="1417" w:type="dxa"/>
            <w:tcBorders>
              <w:top w:val="single" w:sz="4" w:space="0" w:color="auto"/>
              <w:left w:val="nil"/>
              <w:bottom w:val="single" w:sz="4" w:space="0" w:color="auto"/>
              <w:right w:val="single" w:sz="4" w:space="0" w:color="auto"/>
            </w:tcBorders>
            <w:shd w:val="clear" w:color="auto" w:fill="auto"/>
            <w:vAlign w:val="center"/>
          </w:tcPr>
          <w:p w:rsidR="009A45F5" w:rsidRDefault="009A45F5" w:rsidP="009A45F5">
            <w:pPr>
              <w:jc w:val="center"/>
              <w:rPr>
                <w:rFonts w:ascii="Arial Narrow" w:hAnsi="Arial Narrow" w:cs="Calibri"/>
                <w:color w:val="000000"/>
                <w:sz w:val="22"/>
                <w:szCs w:val="22"/>
              </w:rPr>
            </w:pPr>
            <w:r>
              <w:rPr>
                <w:rFonts w:ascii="Arial Narrow" w:hAnsi="Arial Narrow" w:cs="Calibri"/>
                <w:color w:val="000000"/>
                <w:sz w:val="22"/>
                <w:szCs w:val="22"/>
              </w:rPr>
              <w:t>USD 1.430</w:t>
            </w:r>
          </w:p>
        </w:tc>
        <w:tc>
          <w:tcPr>
            <w:tcW w:w="1276" w:type="dxa"/>
            <w:tcBorders>
              <w:top w:val="single" w:sz="4" w:space="0" w:color="auto"/>
              <w:left w:val="nil"/>
              <w:bottom w:val="single" w:sz="4" w:space="0" w:color="auto"/>
              <w:right w:val="single" w:sz="4" w:space="0" w:color="auto"/>
            </w:tcBorders>
            <w:shd w:val="clear" w:color="auto" w:fill="auto"/>
            <w:vAlign w:val="center"/>
          </w:tcPr>
          <w:p w:rsidR="009A45F5" w:rsidRDefault="009A45F5" w:rsidP="009A45F5">
            <w:pPr>
              <w:jc w:val="center"/>
              <w:rPr>
                <w:rFonts w:ascii="Arial Narrow" w:hAnsi="Arial Narrow" w:cs="Calibri"/>
                <w:color w:val="000000"/>
                <w:sz w:val="22"/>
                <w:szCs w:val="22"/>
              </w:rPr>
            </w:pPr>
            <w:r>
              <w:rPr>
                <w:rFonts w:ascii="Arial Narrow" w:hAnsi="Arial Narrow" w:cs="Calibri"/>
                <w:color w:val="000000"/>
                <w:sz w:val="22"/>
                <w:szCs w:val="22"/>
              </w:rPr>
              <w:t>USD 1.380</w:t>
            </w:r>
          </w:p>
        </w:tc>
      </w:tr>
      <w:tr w:rsidR="009A45F5" w:rsidRPr="00663002" w:rsidTr="009A45F5">
        <w:trPr>
          <w:trHeight w:val="1704"/>
        </w:trPr>
        <w:tc>
          <w:tcPr>
            <w:tcW w:w="2740" w:type="dxa"/>
            <w:tcBorders>
              <w:right w:val="single" w:sz="4" w:space="0" w:color="auto"/>
            </w:tcBorders>
            <w:shd w:val="clear" w:color="auto" w:fill="FFFFFF" w:themeFill="background1"/>
            <w:vAlign w:val="center"/>
          </w:tcPr>
          <w:p w:rsidR="009A45F5" w:rsidRDefault="009A45F5" w:rsidP="009A45F5">
            <w:pPr>
              <w:jc w:val="center"/>
              <w:rPr>
                <w:rFonts w:ascii="Arial Narrow" w:hAnsi="Arial Narrow" w:cs="Calibri"/>
                <w:b/>
                <w:bCs/>
                <w:color w:val="000000"/>
                <w:sz w:val="22"/>
                <w:szCs w:val="22"/>
              </w:rPr>
            </w:pPr>
            <w:r>
              <w:rPr>
                <w:rFonts w:ascii="Arial Narrow" w:hAnsi="Arial Narrow" w:cs="Calibri"/>
                <w:b/>
                <w:bCs/>
                <w:color w:val="000000"/>
                <w:sz w:val="22"/>
                <w:szCs w:val="22"/>
              </w:rPr>
              <w:t>2026</w:t>
            </w:r>
            <w:r>
              <w:rPr>
                <w:rFonts w:ascii="Arial Narrow" w:hAnsi="Arial Narrow" w:cs="Calibri"/>
                <w:b/>
                <w:bCs/>
                <w:color w:val="000000"/>
                <w:sz w:val="22"/>
                <w:szCs w:val="22"/>
              </w:rPr>
              <w:br/>
              <w:t>JUL 3, 10, 17, 24, 31</w:t>
            </w:r>
            <w:r>
              <w:rPr>
                <w:rFonts w:ascii="Arial Narrow" w:hAnsi="Arial Narrow" w:cs="Calibri"/>
                <w:b/>
                <w:bCs/>
                <w:color w:val="000000"/>
                <w:sz w:val="22"/>
                <w:szCs w:val="22"/>
              </w:rPr>
              <w:br/>
              <w:t>AGO 7, 14, 21, 28</w:t>
            </w:r>
            <w:r>
              <w:rPr>
                <w:rFonts w:ascii="Arial Narrow" w:hAnsi="Arial Narrow" w:cs="Calibri"/>
                <w:b/>
                <w:bCs/>
                <w:color w:val="000000"/>
                <w:sz w:val="22"/>
                <w:szCs w:val="22"/>
              </w:rPr>
              <w:br/>
              <w:t>NOV 6, 13</w:t>
            </w:r>
            <w:r>
              <w:rPr>
                <w:rFonts w:ascii="Arial Narrow" w:hAnsi="Arial Narrow" w:cs="Calibri"/>
                <w:b/>
                <w:bCs/>
                <w:color w:val="000000"/>
                <w:sz w:val="22"/>
                <w:szCs w:val="22"/>
              </w:rPr>
              <w:br/>
              <w:t>2027</w:t>
            </w:r>
            <w:r>
              <w:rPr>
                <w:rFonts w:ascii="Arial Narrow" w:hAnsi="Arial Narrow" w:cs="Calibri"/>
                <w:b/>
                <w:bCs/>
                <w:color w:val="000000"/>
                <w:sz w:val="22"/>
                <w:szCs w:val="22"/>
              </w:rPr>
              <w:br/>
              <w:t>MAR 12, 19, 26</w:t>
            </w:r>
          </w:p>
        </w:tc>
        <w:tc>
          <w:tcPr>
            <w:tcW w:w="4061" w:type="dxa"/>
            <w:vMerge/>
            <w:tcBorders>
              <w:left w:val="single" w:sz="4" w:space="0" w:color="auto"/>
              <w:right w:val="single" w:sz="4" w:space="0" w:color="auto"/>
            </w:tcBorders>
            <w:shd w:val="clear" w:color="auto" w:fill="FFFFFF" w:themeFill="background1"/>
            <w:vAlign w:val="center"/>
          </w:tcPr>
          <w:p w:rsidR="009A45F5" w:rsidRPr="00663002" w:rsidRDefault="009A45F5" w:rsidP="009A45F5">
            <w:pPr>
              <w:jc w:val="center"/>
              <w:rPr>
                <w:rFonts w:ascii="Arial Narrow" w:hAnsi="Arial Narrow" w:cs="Calibri"/>
                <w:color w:val="000000"/>
                <w:lang w:val="es-ES"/>
              </w:rPr>
            </w:pPr>
          </w:p>
        </w:tc>
        <w:tc>
          <w:tcPr>
            <w:tcW w:w="1418" w:type="dxa"/>
            <w:tcBorders>
              <w:top w:val="single" w:sz="4" w:space="0" w:color="auto"/>
              <w:left w:val="single" w:sz="8" w:space="0" w:color="auto"/>
              <w:bottom w:val="single" w:sz="4" w:space="0" w:color="auto"/>
              <w:right w:val="single" w:sz="4" w:space="0" w:color="auto"/>
            </w:tcBorders>
            <w:shd w:val="clear" w:color="auto" w:fill="auto"/>
            <w:vAlign w:val="center"/>
          </w:tcPr>
          <w:p w:rsidR="009A45F5" w:rsidRDefault="009A45F5" w:rsidP="009A45F5">
            <w:pPr>
              <w:jc w:val="center"/>
              <w:rPr>
                <w:rFonts w:ascii="Arial Narrow" w:hAnsi="Arial Narrow" w:cs="Calibri"/>
                <w:color w:val="000000"/>
                <w:sz w:val="22"/>
                <w:szCs w:val="22"/>
              </w:rPr>
            </w:pPr>
            <w:r>
              <w:rPr>
                <w:rFonts w:ascii="Arial Narrow" w:hAnsi="Arial Narrow" w:cs="Calibri"/>
                <w:color w:val="000000"/>
                <w:sz w:val="22"/>
                <w:szCs w:val="22"/>
              </w:rPr>
              <w:t>USD 1.820</w:t>
            </w:r>
          </w:p>
        </w:tc>
        <w:tc>
          <w:tcPr>
            <w:tcW w:w="1417" w:type="dxa"/>
            <w:tcBorders>
              <w:top w:val="single" w:sz="4" w:space="0" w:color="auto"/>
              <w:left w:val="nil"/>
              <w:bottom w:val="single" w:sz="4" w:space="0" w:color="auto"/>
              <w:right w:val="single" w:sz="4" w:space="0" w:color="auto"/>
            </w:tcBorders>
            <w:shd w:val="clear" w:color="auto" w:fill="auto"/>
            <w:vAlign w:val="center"/>
          </w:tcPr>
          <w:p w:rsidR="009A45F5" w:rsidRDefault="009A45F5" w:rsidP="009A45F5">
            <w:pPr>
              <w:jc w:val="center"/>
              <w:rPr>
                <w:rFonts w:ascii="Arial Narrow" w:hAnsi="Arial Narrow" w:cs="Calibri"/>
                <w:color w:val="000000"/>
                <w:sz w:val="22"/>
                <w:szCs w:val="22"/>
              </w:rPr>
            </w:pPr>
            <w:r>
              <w:rPr>
                <w:rFonts w:ascii="Arial Narrow" w:hAnsi="Arial Narrow" w:cs="Calibri"/>
                <w:color w:val="000000"/>
                <w:sz w:val="22"/>
                <w:szCs w:val="22"/>
              </w:rPr>
              <w:t>USD 1.370</w:t>
            </w:r>
          </w:p>
        </w:tc>
        <w:tc>
          <w:tcPr>
            <w:tcW w:w="1276" w:type="dxa"/>
            <w:tcBorders>
              <w:top w:val="single" w:sz="4" w:space="0" w:color="auto"/>
              <w:left w:val="nil"/>
              <w:bottom w:val="single" w:sz="4" w:space="0" w:color="auto"/>
              <w:right w:val="single" w:sz="4" w:space="0" w:color="auto"/>
            </w:tcBorders>
            <w:shd w:val="clear" w:color="auto" w:fill="auto"/>
            <w:vAlign w:val="center"/>
          </w:tcPr>
          <w:p w:rsidR="009A45F5" w:rsidRDefault="009A45F5" w:rsidP="009A45F5">
            <w:pPr>
              <w:jc w:val="center"/>
              <w:rPr>
                <w:rFonts w:ascii="Arial Narrow" w:hAnsi="Arial Narrow" w:cs="Calibri"/>
                <w:color w:val="000000"/>
                <w:sz w:val="22"/>
                <w:szCs w:val="22"/>
              </w:rPr>
            </w:pPr>
            <w:r>
              <w:rPr>
                <w:rFonts w:ascii="Arial Narrow" w:hAnsi="Arial Narrow" w:cs="Calibri"/>
                <w:color w:val="000000"/>
                <w:sz w:val="22"/>
                <w:szCs w:val="22"/>
              </w:rPr>
              <w:t>USD 1.330</w:t>
            </w:r>
          </w:p>
        </w:tc>
      </w:tr>
      <w:tr w:rsidR="009A45F5" w:rsidRPr="00663002" w:rsidTr="009A45F5">
        <w:trPr>
          <w:trHeight w:val="1985"/>
        </w:trPr>
        <w:tc>
          <w:tcPr>
            <w:tcW w:w="2740" w:type="dxa"/>
            <w:tcBorders>
              <w:right w:val="single" w:sz="4" w:space="0" w:color="auto"/>
            </w:tcBorders>
            <w:shd w:val="clear" w:color="auto" w:fill="FFFFFF" w:themeFill="background1"/>
            <w:vAlign w:val="center"/>
          </w:tcPr>
          <w:p w:rsidR="009A45F5" w:rsidRDefault="009A45F5" w:rsidP="009A45F5">
            <w:pPr>
              <w:jc w:val="center"/>
              <w:rPr>
                <w:rFonts w:ascii="Arial Narrow" w:hAnsi="Arial Narrow" w:cs="Calibri"/>
                <w:b/>
                <w:bCs/>
                <w:color w:val="000000"/>
                <w:sz w:val="22"/>
                <w:szCs w:val="22"/>
              </w:rPr>
            </w:pPr>
            <w:r>
              <w:rPr>
                <w:rFonts w:ascii="Arial Narrow" w:hAnsi="Arial Narrow" w:cs="Calibri"/>
                <w:b/>
                <w:bCs/>
                <w:color w:val="000000"/>
                <w:sz w:val="22"/>
                <w:szCs w:val="22"/>
              </w:rPr>
              <w:t>2026</w:t>
            </w:r>
            <w:r>
              <w:rPr>
                <w:rFonts w:ascii="Arial Narrow" w:hAnsi="Arial Narrow" w:cs="Calibri"/>
                <w:b/>
                <w:bCs/>
                <w:color w:val="000000"/>
                <w:sz w:val="22"/>
                <w:szCs w:val="22"/>
              </w:rPr>
              <w:br/>
              <w:t>DIC 11, 25</w:t>
            </w:r>
            <w:r>
              <w:rPr>
                <w:rFonts w:ascii="Arial Narrow" w:hAnsi="Arial Narrow" w:cs="Calibri"/>
                <w:b/>
                <w:bCs/>
                <w:color w:val="000000"/>
                <w:sz w:val="22"/>
                <w:szCs w:val="22"/>
              </w:rPr>
              <w:br/>
              <w:t>2027</w:t>
            </w:r>
            <w:r>
              <w:rPr>
                <w:rFonts w:ascii="Arial Narrow" w:hAnsi="Arial Narrow" w:cs="Calibri"/>
                <w:b/>
                <w:bCs/>
                <w:color w:val="000000"/>
                <w:sz w:val="22"/>
                <w:szCs w:val="22"/>
              </w:rPr>
              <w:br/>
              <w:t>ENE 8, 22</w:t>
            </w:r>
            <w:r>
              <w:rPr>
                <w:rFonts w:ascii="Arial Narrow" w:hAnsi="Arial Narrow" w:cs="Calibri"/>
                <w:b/>
                <w:bCs/>
                <w:color w:val="000000"/>
                <w:sz w:val="22"/>
                <w:szCs w:val="22"/>
              </w:rPr>
              <w:br/>
              <w:t>FEB 5, 19</w:t>
            </w:r>
            <w:r>
              <w:rPr>
                <w:rFonts w:ascii="Arial Narrow" w:hAnsi="Arial Narrow" w:cs="Calibri"/>
                <w:b/>
                <w:bCs/>
                <w:color w:val="000000"/>
                <w:sz w:val="22"/>
                <w:szCs w:val="22"/>
              </w:rPr>
              <w:br/>
              <w:t>MAR 5</w:t>
            </w:r>
          </w:p>
        </w:tc>
        <w:tc>
          <w:tcPr>
            <w:tcW w:w="4061" w:type="dxa"/>
            <w:vMerge/>
            <w:tcBorders>
              <w:left w:val="single" w:sz="4" w:space="0" w:color="auto"/>
              <w:right w:val="single" w:sz="4" w:space="0" w:color="auto"/>
            </w:tcBorders>
            <w:shd w:val="clear" w:color="auto" w:fill="FFFFFF" w:themeFill="background1"/>
            <w:vAlign w:val="center"/>
          </w:tcPr>
          <w:p w:rsidR="009A45F5" w:rsidRPr="00663002" w:rsidRDefault="009A45F5" w:rsidP="009A45F5">
            <w:pPr>
              <w:jc w:val="center"/>
              <w:rPr>
                <w:rFonts w:ascii="Arial Narrow" w:hAnsi="Arial Narrow" w:cs="Calibri"/>
                <w:color w:val="000000"/>
                <w:lang w:val="es-ES"/>
              </w:rPr>
            </w:pPr>
          </w:p>
        </w:tc>
        <w:tc>
          <w:tcPr>
            <w:tcW w:w="1418" w:type="dxa"/>
            <w:tcBorders>
              <w:top w:val="single" w:sz="4" w:space="0" w:color="auto"/>
              <w:left w:val="single" w:sz="8" w:space="0" w:color="auto"/>
              <w:bottom w:val="single" w:sz="4" w:space="0" w:color="auto"/>
              <w:right w:val="single" w:sz="4" w:space="0" w:color="auto"/>
            </w:tcBorders>
            <w:shd w:val="clear" w:color="auto" w:fill="auto"/>
            <w:vAlign w:val="center"/>
          </w:tcPr>
          <w:p w:rsidR="009A45F5" w:rsidRDefault="009A45F5" w:rsidP="009A45F5">
            <w:pPr>
              <w:jc w:val="center"/>
              <w:rPr>
                <w:rFonts w:ascii="Arial Narrow" w:hAnsi="Arial Narrow" w:cs="Calibri"/>
                <w:color w:val="000000"/>
                <w:sz w:val="22"/>
                <w:szCs w:val="22"/>
              </w:rPr>
            </w:pPr>
            <w:r>
              <w:rPr>
                <w:rFonts w:ascii="Arial Narrow" w:hAnsi="Arial Narrow" w:cs="Calibri"/>
                <w:color w:val="000000"/>
                <w:sz w:val="22"/>
                <w:szCs w:val="22"/>
              </w:rPr>
              <w:t>USD 1.700</w:t>
            </w:r>
          </w:p>
        </w:tc>
        <w:tc>
          <w:tcPr>
            <w:tcW w:w="1417" w:type="dxa"/>
            <w:tcBorders>
              <w:top w:val="single" w:sz="4" w:space="0" w:color="auto"/>
              <w:left w:val="nil"/>
              <w:bottom w:val="single" w:sz="4" w:space="0" w:color="auto"/>
              <w:right w:val="single" w:sz="4" w:space="0" w:color="auto"/>
            </w:tcBorders>
            <w:shd w:val="clear" w:color="auto" w:fill="auto"/>
            <w:vAlign w:val="center"/>
          </w:tcPr>
          <w:p w:rsidR="009A45F5" w:rsidRDefault="009A45F5" w:rsidP="009A45F5">
            <w:pPr>
              <w:jc w:val="center"/>
              <w:rPr>
                <w:rFonts w:ascii="Arial Narrow" w:hAnsi="Arial Narrow" w:cs="Calibri"/>
                <w:color w:val="000000"/>
                <w:sz w:val="22"/>
                <w:szCs w:val="22"/>
              </w:rPr>
            </w:pPr>
            <w:r>
              <w:rPr>
                <w:rFonts w:ascii="Arial Narrow" w:hAnsi="Arial Narrow" w:cs="Calibri"/>
                <w:color w:val="000000"/>
                <w:sz w:val="22"/>
                <w:szCs w:val="22"/>
              </w:rPr>
              <w:t>USD 1.290</w:t>
            </w:r>
          </w:p>
        </w:tc>
        <w:tc>
          <w:tcPr>
            <w:tcW w:w="1276" w:type="dxa"/>
            <w:tcBorders>
              <w:top w:val="single" w:sz="4" w:space="0" w:color="auto"/>
              <w:left w:val="nil"/>
              <w:bottom w:val="single" w:sz="4" w:space="0" w:color="auto"/>
              <w:right w:val="single" w:sz="4" w:space="0" w:color="auto"/>
            </w:tcBorders>
            <w:shd w:val="clear" w:color="auto" w:fill="auto"/>
            <w:vAlign w:val="center"/>
          </w:tcPr>
          <w:p w:rsidR="009A45F5" w:rsidRDefault="009A45F5" w:rsidP="009A45F5">
            <w:pPr>
              <w:jc w:val="center"/>
              <w:rPr>
                <w:rFonts w:ascii="Arial Narrow" w:hAnsi="Arial Narrow" w:cs="Calibri"/>
                <w:color w:val="000000"/>
                <w:sz w:val="22"/>
                <w:szCs w:val="22"/>
              </w:rPr>
            </w:pPr>
            <w:r>
              <w:rPr>
                <w:rFonts w:ascii="Arial Narrow" w:hAnsi="Arial Narrow" w:cs="Calibri"/>
                <w:color w:val="000000"/>
                <w:sz w:val="22"/>
                <w:szCs w:val="22"/>
              </w:rPr>
              <w:t>USD 1.250</w:t>
            </w:r>
          </w:p>
        </w:tc>
      </w:tr>
    </w:tbl>
    <w:p w:rsidR="002F6968" w:rsidRDefault="002F6968" w:rsidP="002F6968">
      <w:pPr>
        <w:shd w:val="clear" w:color="auto" w:fill="FFFFFF"/>
        <w:spacing w:after="0"/>
        <w:rPr>
          <w:rFonts w:ascii="Arial Narrow" w:hAnsi="Arial Narrow" w:cs="Arial"/>
          <w:b/>
          <w:bCs/>
          <w:color w:val="C00000"/>
          <w:sz w:val="24"/>
          <w:szCs w:val="24"/>
          <w:highlight w:val="yellow"/>
          <w:lang w:val="es-ES" w:eastAsia="es-ES"/>
        </w:rPr>
      </w:pPr>
    </w:p>
    <w:p w:rsidR="002F6968" w:rsidRDefault="002F6968" w:rsidP="002F6968">
      <w:pPr>
        <w:shd w:val="clear" w:color="auto" w:fill="FFFFFF"/>
        <w:spacing w:after="0"/>
        <w:jc w:val="center"/>
        <w:rPr>
          <w:rFonts w:ascii="Arial Narrow" w:hAnsi="Arial Narrow" w:cs="Arial"/>
          <w:b/>
          <w:bCs/>
          <w:color w:val="C00000"/>
          <w:sz w:val="24"/>
          <w:szCs w:val="24"/>
          <w:highlight w:val="yellow"/>
          <w:lang w:val="es-ES" w:eastAsia="es-ES"/>
        </w:rPr>
      </w:pPr>
    </w:p>
    <w:p w:rsidR="002F6968" w:rsidRPr="002F6968" w:rsidRDefault="002F6968" w:rsidP="002F6968">
      <w:pPr>
        <w:shd w:val="clear" w:color="auto" w:fill="FFFFFF"/>
        <w:spacing w:after="0"/>
        <w:jc w:val="center"/>
        <w:rPr>
          <w:rFonts w:ascii="Arial Narrow" w:hAnsi="Arial Narrow" w:cs="Arial"/>
          <w:b/>
          <w:bCs/>
          <w:color w:val="C00000"/>
          <w:sz w:val="24"/>
          <w:szCs w:val="24"/>
          <w:lang w:val="es-ES" w:eastAsia="es-ES"/>
        </w:rPr>
      </w:pPr>
      <w:r w:rsidRPr="00E834D4">
        <w:rPr>
          <w:rFonts w:ascii="Arial Narrow" w:hAnsi="Arial Narrow" w:cs="Arial"/>
          <w:b/>
          <w:bCs/>
          <w:color w:val="C00000"/>
          <w:sz w:val="24"/>
          <w:szCs w:val="24"/>
          <w:highlight w:val="yellow"/>
          <w:lang w:val="es-ES" w:eastAsia="es-ES"/>
        </w:rPr>
        <w:t>*SE INFORMARÁ LA LISTA DE LOS HOTELES PREVISTOS 8 DÍAS ANTES DE LA SALIDA*</w:t>
      </w:r>
    </w:p>
    <w:p w:rsidR="000B5248" w:rsidRDefault="005A1ABB" w:rsidP="0005154C">
      <w:pPr>
        <w:shd w:val="clear" w:color="auto" w:fill="FFFFFF"/>
        <w:spacing w:after="0"/>
        <w:jc w:val="center"/>
        <w:rPr>
          <w:rFonts w:cstheme="minorHAnsi"/>
          <w:sz w:val="24"/>
          <w:szCs w:val="24"/>
        </w:rPr>
      </w:pPr>
      <w:r>
        <w:rPr>
          <w:rFonts w:ascii="Arial Narrow" w:hAnsi="Arial Narrow" w:cs="Arial"/>
          <w:b/>
          <w:bCs/>
          <w:sz w:val="24"/>
          <w:szCs w:val="24"/>
          <w:lang w:val="es-ES" w:eastAsia="es-ES"/>
        </w:rPr>
        <w:t xml:space="preserve">*ESTE PRECIO ES VÁLIDO PARA </w:t>
      </w:r>
      <w:r w:rsidR="0005154C">
        <w:rPr>
          <w:rFonts w:ascii="Arial Narrow" w:hAnsi="Arial Narrow" w:cs="Arial"/>
          <w:b/>
          <w:bCs/>
          <w:sz w:val="24"/>
          <w:szCs w:val="24"/>
          <w:lang w:val="es-ES" w:eastAsia="es-ES"/>
        </w:rPr>
        <w:t xml:space="preserve">LA VIGENCIA </w:t>
      </w:r>
      <w:r w:rsidR="00A20795">
        <w:rPr>
          <w:rFonts w:ascii="Arial Narrow" w:hAnsi="Arial Narrow" w:cs="Arial"/>
          <w:b/>
          <w:bCs/>
          <w:sz w:val="24"/>
          <w:szCs w:val="24"/>
          <w:lang w:val="es-ES" w:eastAsia="es-ES"/>
        </w:rPr>
        <w:t xml:space="preserve">Y LA CATEGORÍA </w:t>
      </w:r>
      <w:r w:rsidR="0005154C">
        <w:rPr>
          <w:rFonts w:ascii="Arial Narrow" w:hAnsi="Arial Narrow" w:cs="Arial"/>
          <w:b/>
          <w:bCs/>
          <w:sz w:val="24"/>
          <w:szCs w:val="24"/>
          <w:lang w:val="es-ES" w:eastAsia="es-ES"/>
        </w:rPr>
        <w:t>ASOCIADA</w:t>
      </w:r>
    </w:p>
    <w:p w:rsidR="001D068D" w:rsidRDefault="001D068D" w:rsidP="005300F2">
      <w:pPr>
        <w:shd w:val="clear" w:color="auto" w:fill="FFFFFF"/>
        <w:spacing w:after="0"/>
        <w:jc w:val="both"/>
        <w:rPr>
          <w:rStyle w:val="space1"/>
          <w:rFonts w:ascii="Arial Narrow" w:hAnsi="Arial Narrow"/>
          <w:b/>
          <w:color w:val="C00000"/>
          <w:sz w:val="24"/>
          <w:szCs w:val="24"/>
        </w:rPr>
      </w:pPr>
    </w:p>
    <w:p w:rsidR="00CE55D9" w:rsidRDefault="00CE55D9" w:rsidP="00FE35F4">
      <w:pPr>
        <w:rPr>
          <w:rStyle w:val="space1"/>
          <w:rFonts w:ascii="Arial Narrow" w:hAnsi="Arial Narrow"/>
          <w:b/>
          <w:color w:val="C00000"/>
          <w:sz w:val="24"/>
        </w:rPr>
      </w:pPr>
    </w:p>
    <w:p w:rsidR="00CE55D9" w:rsidRDefault="00CE55D9" w:rsidP="00FE35F4">
      <w:pPr>
        <w:rPr>
          <w:rStyle w:val="space1"/>
          <w:rFonts w:ascii="Arial Narrow" w:hAnsi="Arial Narrow"/>
          <w:b/>
          <w:color w:val="C00000"/>
          <w:sz w:val="24"/>
        </w:rPr>
      </w:pPr>
    </w:p>
    <w:p w:rsidR="00CE55D9" w:rsidRDefault="00CE55D9" w:rsidP="00FE35F4">
      <w:pPr>
        <w:rPr>
          <w:rStyle w:val="space1"/>
          <w:rFonts w:ascii="Arial Narrow" w:hAnsi="Arial Narrow"/>
          <w:b/>
          <w:color w:val="C00000"/>
          <w:sz w:val="24"/>
        </w:rPr>
      </w:pPr>
    </w:p>
    <w:p w:rsidR="00CE55D9" w:rsidRDefault="00CE55D9" w:rsidP="00FE35F4">
      <w:pPr>
        <w:rPr>
          <w:rStyle w:val="space1"/>
          <w:rFonts w:ascii="Arial Narrow" w:hAnsi="Arial Narrow"/>
          <w:b/>
          <w:color w:val="C00000"/>
          <w:sz w:val="24"/>
        </w:rPr>
      </w:pPr>
    </w:p>
    <w:p w:rsidR="00FE35F4" w:rsidRPr="00274183" w:rsidRDefault="00FE35F4" w:rsidP="00FE35F4">
      <w:pPr>
        <w:rPr>
          <w:rStyle w:val="space1"/>
          <w:b/>
          <w:sz w:val="24"/>
        </w:rPr>
      </w:pPr>
      <w:bookmarkStart w:id="0" w:name="_GoBack"/>
      <w:bookmarkEnd w:id="0"/>
      <w:r w:rsidRPr="00274183">
        <w:rPr>
          <w:rStyle w:val="space1"/>
          <w:rFonts w:ascii="Arial Narrow" w:hAnsi="Arial Narrow"/>
          <w:b/>
          <w:color w:val="C00000"/>
          <w:sz w:val="24"/>
        </w:rPr>
        <w:t>CONDICIONES GENERALES</w:t>
      </w:r>
    </w:p>
    <w:p w:rsidR="00FE35F4" w:rsidRDefault="00FE35F4" w:rsidP="00FE35F4">
      <w:pPr>
        <w:numPr>
          <w:ilvl w:val="0"/>
          <w:numId w:val="30"/>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FE35F4" w:rsidRDefault="00FE35F4" w:rsidP="00FE35F4">
      <w:pPr>
        <w:numPr>
          <w:ilvl w:val="0"/>
          <w:numId w:val="30"/>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rsidR="00FE35F4" w:rsidRDefault="00FE35F4" w:rsidP="00FE35F4">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FE35F4" w:rsidRDefault="00FE35F4" w:rsidP="00FE35F4">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FE35F4" w:rsidRDefault="00FE35F4" w:rsidP="00FE35F4">
      <w:pPr>
        <w:numPr>
          <w:ilvl w:val="0"/>
          <w:numId w:val="30"/>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FE35F4" w:rsidRDefault="00FE35F4" w:rsidP="00FE35F4">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Los servicios estipulados cambiarían de acuerdo a condiciones climáticas o de fuerza mayor</w:t>
      </w:r>
    </w:p>
    <w:p w:rsidR="00FE35F4" w:rsidRDefault="00FE35F4" w:rsidP="00FE35F4">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FE35F4" w:rsidRDefault="00FE35F4" w:rsidP="00FE35F4">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FE35F4" w:rsidRDefault="00FE35F4" w:rsidP="00FE35F4">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FE35F4" w:rsidRDefault="00FE35F4" w:rsidP="00FE35F4">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FE35F4" w:rsidRDefault="00FE35F4" w:rsidP="00FE35F4">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FE35F4" w:rsidRDefault="00FE35F4" w:rsidP="00FE35F4">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FE35F4" w:rsidRDefault="00FE35F4" w:rsidP="00FE35F4">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FE35F4" w:rsidRDefault="00FE35F4" w:rsidP="00FE35F4">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FE35F4" w:rsidRDefault="00FE35F4" w:rsidP="00FE35F4">
      <w:pPr>
        <w:numPr>
          <w:ilvl w:val="0"/>
          <w:numId w:val="30"/>
        </w:numPr>
        <w:spacing w:after="0" w:line="252" w:lineRule="auto"/>
        <w:jc w:val="both"/>
        <w:rPr>
          <w:rFonts w:ascii="Arial Narrow" w:eastAsia="Arial Narrow" w:hAnsi="Arial Narrow" w:cs="Arial Narrow"/>
          <w:sz w:val="24"/>
          <w:szCs w:val="24"/>
        </w:rPr>
      </w:pP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in 15.00 y </w:t>
      </w: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w:t>
      </w:r>
      <w:proofErr w:type="spellStart"/>
      <w:r>
        <w:rPr>
          <w:rFonts w:ascii="Arial Narrow" w:eastAsia="Arial Narrow" w:hAnsi="Arial Narrow" w:cs="Arial Narrow"/>
          <w:sz w:val="24"/>
          <w:szCs w:val="24"/>
        </w:rPr>
        <w:t>out</w:t>
      </w:r>
      <w:proofErr w:type="spellEnd"/>
      <w:r>
        <w:rPr>
          <w:rFonts w:ascii="Arial Narrow" w:eastAsia="Arial Narrow" w:hAnsi="Arial Narrow" w:cs="Arial Narrow"/>
          <w:sz w:val="24"/>
          <w:szCs w:val="24"/>
        </w:rPr>
        <w:t xml:space="preserve"> 12:00 p.m.</w:t>
      </w:r>
    </w:p>
    <w:p w:rsidR="00FE35F4" w:rsidRDefault="00FE35F4" w:rsidP="00FE35F4">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FE35F4" w:rsidRDefault="00FE35F4" w:rsidP="00FE35F4">
      <w:pPr>
        <w:numPr>
          <w:ilvl w:val="0"/>
          <w:numId w:val="30"/>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FE35F4" w:rsidRDefault="00FE35F4" w:rsidP="00FE35F4">
      <w:pPr>
        <w:pStyle w:val="text"/>
        <w:rPr>
          <w:rFonts w:ascii="Arial Narrow" w:hAnsi="Arial Narrow"/>
          <w:b/>
          <w:color w:val="C00000"/>
          <w:sz w:val="24"/>
          <w:szCs w:val="24"/>
        </w:rPr>
      </w:pPr>
    </w:p>
    <w:p w:rsidR="00FE35F4" w:rsidRPr="00823434" w:rsidRDefault="00FE35F4" w:rsidP="00FE35F4">
      <w:pPr>
        <w:pStyle w:val="text"/>
        <w:jc w:val="center"/>
        <w:rPr>
          <w:rFonts w:ascii="Arial Narrow" w:hAnsi="Arial Narrow"/>
          <w:b/>
          <w:color w:val="C00000"/>
          <w:sz w:val="24"/>
          <w:szCs w:val="24"/>
        </w:rPr>
      </w:pPr>
      <w:r>
        <w:rPr>
          <w:rFonts w:ascii="Arial Narrow" w:hAnsi="Arial Narrow"/>
          <w:b/>
          <w:color w:val="C00000"/>
          <w:sz w:val="24"/>
          <w:szCs w:val="24"/>
        </w:rPr>
        <w:t>POLÍ</w:t>
      </w:r>
      <w:r w:rsidRPr="00823434">
        <w:rPr>
          <w:rFonts w:ascii="Arial Narrow" w:hAnsi="Arial Narrow"/>
          <w:b/>
          <w:color w:val="C00000"/>
          <w:sz w:val="24"/>
          <w:szCs w:val="24"/>
        </w:rPr>
        <w:t>TICA GENERAL DE CLÁUSULA DE RESPONSABILIDAD</w:t>
      </w:r>
    </w:p>
    <w:p w:rsidR="00FE35F4" w:rsidRPr="00823434" w:rsidRDefault="00FE35F4" w:rsidP="00FE35F4">
      <w:pPr>
        <w:pStyle w:val="text"/>
        <w:jc w:val="center"/>
        <w:rPr>
          <w:rFonts w:ascii="Arial Narrow" w:hAnsi="Arial Narrow"/>
          <w:b/>
          <w:sz w:val="24"/>
          <w:szCs w:val="24"/>
        </w:rPr>
      </w:pPr>
    </w:p>
    <w:p w:rsidR="00FE35F4" w:rsidRPr="00252F98" w:rsidRDefault="00FE35F4" w:rsidP="00FE35F4">
      <w:pPr>
        <w:pStyle w:val="text"/>
        <w:rPr>
          <w:rFonts w:ascii="Arial Narrow" w:hAnsi="Arial Narrow"/>
          <w:szCs w:val="22"/>
        </w:rPr>
      </w:pPr>
      <w:r w:rsidRPr="00252F98">
        <w:rPr>
          <w:rFonts w:ascii="Arial Narrow" w:hAnsi="Arial Narrow"/>
          <w:szCs w:val="22"/>
        </w:rPr>
        <w:t>FOLLETOS, BOLETINES VIRTUALES Y FÍSICOS, COTIZACIONES, OFERTAS DE SERVICIOS Y PROPUESTAS.</w:t>
      </w:r>
    </w:p>
    <w:p w:rsidR="00FE35F4" w:rsidRPr="00252F98" w:rsidRDefault="00FE35F4" w:rsidP="00FE35F4">
      <w:pPr>
        <w:pStyle w:val="text"/>
        <w:rPr>
          <w:rFonts w:ascii="Arial Narrow" w:hAnsi="Arial Narrow"/>
          <w:szCs w:val="22"/>
        </w:rPr>
      </w:pPr>
      <w:r w:rsidRPr="00252F98">
        <w:rPr>
          <w:rFonts w:ascii="Arial Narrow" w:hAnsi="Arial Narrow"/>
          <w:b/>
          <w:szCs w:val="22"/>
        </w:rPr>
        <w:t xml:space="preserve">INNOVA </w:t>
      </w:r>
      <w:r>
        <w:rPr>
          <w:rFonts w:ascii="Arial Narrow" w:hAnsi="Arial Narrow"/>
          <w:b/>
          <w:szCs w:val="22"/>
        </w:rPr>
        <w:t>TRAVEL</w:t>
      </w:r>
      <w:r w:rsidRPr="00252F98">
        <w:rPr>
          <w:rFonts w:ascii="Arial Narrow" w:hAnsi="Arial Narrow"/>
          <w:b/>
          <w:szCs w:val="22"/>
        </w:rPr>
        <w:t xml:space="preserve"> SAS</w:t>
      </w:r>
      <w:r w:rsidRPr="00252F98">
        <w:rPr>
          <w:rFonts w:ascii="Arial Narrow" w:hAnsi="Arial Narrow"/>
          <w:szCs w:val="22"/>
        </w:rPr>
        <w:t xml:space="preserve">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rembolso, los reembolsos a que hubiere lugar, se realizaran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w:t>
      </w:r>
      <w:r w:rsidRPr="00252F98">
        <w:rPr>
          <w:rFonts w:ascii="Arial Narrow" w:hAnsi="Arial Narrow"/>
          <w:szCs w:val="22"/>
        </w:rPr>
        <w:lastRenderedPageBreak/>
        <w:t>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FE35F4" w:rsidRPr="00252F98" w:rsidRDefault="00FE35F4" w:rsidP="00FE35F4">
      <w:pPr>
        <w:pStyle w:val="text"/>
        <w:rPr>
          <w:rFonts w:ascii="Arial Narrow" w:hAnsi="Arial Narrow"/>
          <w:szCs w:val="22"/>
        </w:rPr>
      </w:pPr>
      <w:r w:rsidRPr="00252F98">
        <w:rPr>
          <w:rFonts w:ascii="Arial Narrow" w:hAnsi="Arial Narrow"/>
          <w:szCs w:val="22"/>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FE35F4" w:rsidRPr="00252F98" w:rsidRDefault="00FE35F4" w:rsidP="00FE35F4">
      <w:pPr>
        <w:pStyle w:val="text"/>
        <w:rPr>
          <w:rFonts w:ascii="Arial Narrow" w:hAnsi="Arial Narrow"/>
          <w:szCs w:val="22"/>
        </w:rPr>
      </w:pPr>
      <w:r w:rsidRPr="00252F98">
        <w:rPr>
          <w:rFonts w:ascii="Arial Narrow" w:hAnsi="Arial Narrow"/>
          <w:szCs w:val="22"/>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r w:rsidR="0001339A">
        <w:rPr>
          <w:rFonts w:ascii="Arial Narrow" w:hAnsi="Arial Narrow"/>
          <w:szCs w:val="22"/>
        </w:rPr>
        <w:t xml:space="preserve"> </w:t>
      </w:r>
      <w:r w:rsidRPr="00252F98">
        <w:rPr>
          <w:rFonts w:ascii="Arial Narrow" w:hAnsi="Arial Narrow"/>
          <w:szCs w:val="22"/>
        </w:rPr>
        <w:t>El pasajero será el exclusivo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la exclusiva responsabilidad del pasajero el cumplimiento de dichas políticas, las cuales podrán variar por disposición de las empresas de transporte o del prestador de los servicios.</w:t>
      </w:r>
      <w:r>
        <w:rPr>
          <w:rFonts w:ascii="Arial Narrow" w:hAnsi="Arial Narrow"/>
          <w:szCs w:val="22"/>
        </w:rPr>
        <w:t xml:space="preserve"> </w:t>
      </w:r>
      <w:r w:rsidRPr="00252F98">
        <w:rPr>
          <w:rFonts w:ascii="Arial Narrow" w:hAnsi="Arial Narrow"/>
          <w:szCs w:val="22"/>
        </w:rPr>
        <w:t>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B14F58" w:rsidRPr="00FE35F4" w:rsidRDefault="00FE35F4" w:rsidP="00252F98">
      <w:pPr>
        <w:pStyle w:val="text"/>
        <w:rPr>
          <w:rFonts w:ascii="Arial Narrow" w:hAnsi="Arial Narrow"/>
          <w:b/>
          <w:szCs w:val="22"/>
        </w:rPr>
      </w:pPr>
      <w:r>
        <w:rPr>
          <w:rFonts w:ascii="Arial Narrow" w:hAnsi="Arial Narrow"/>
          <w:b/>
          <w:szCs w:val="22"/>
        </w:rPr>
        <w:t xml:space="preserve">RNT N°164397. </w:t>
      </w:r>
      <w:r w:rsidRPr="00252F98">
        <w:rPr>
          <w:rFonts w:ascii="Arial Narrow" w:hAnsi="Arial Narrow"/>
          <w:szCs w:val="22"/>
        </w:rPr>
        <w:t xml:space="preserve">INNOVA </w:t>
      </w:r>
      <w:r>
        <w:rPr>
          <w:rFonts w:ascii="Arial Narrow" w:hAnsi="Arial Narrow"/>
          <w:szCs w:val="22"/>
        </w:rPr>
        <w:t>TRAVEL</w:t>
      </w:r>
      <w:r w:rsidRPr="00252F98">
        <w:rPr>
          <w:rFonts w:ascii="Arial Narrow" w:hAnsi="Arial Narrow"/>
          <w:szCs w:val="22"/>
        </w:rPr>
        <w:t xml:space="preserve"> S.A.S - Está comprometida con el código de conducta contra la EXPLOTACIÓN Y VIOLENCIA SEXUAL INFANTIL, y en cumplimiento de los Artículos 16 y 17, de la Ley 679 del 2.001, advierte sobre las consecuencias legales d</w:t>
      </w:r>
      <w:r>
        <w:rPr>
          <w:rFonts w:ascii="Arial Narrow" w:hAnsi="Arial Narrow"/>
          <w:szCs w:val="22"/>
        </w:rPr>
        <w:t>e la explotación y abuso sexual</w:t>
      </w:r>
    </w:p>
    <w:sectPr w:rsidR="00B14F58" w:rsidRPr="00FE35F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17990" w:rsidRDefault="00A17990" w:rsidP="00E67A97">
      <w:pPr>
        <w:spacing w:after="0" w:line="240" w:lineRule="auto"/>
      </w:pPr>
      <w:r>
        <w:separator/>
      </w:r>
    </w:p>
  </w:endnote>
  <w:endnote w:type="continuationSeparator" w:id="0">
    <w:p w:rsidR="00A17990" w:rsidRDefault="00A17990"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00000001"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17990" w:rsidRDefault="00A17990" w:rsidP="00E67A97">
      <w:pPr>
        <w:spacing w:after="0" w:line="240" w:lineRule="auto"/>
      </w:pPr>
      <w:r>
        <w:separator/>
      </w:r>
    </w:p>
  </w:footnote>
  <w:footnote w:type="continuationSeparator" w:id="0">
    <w:p w:rsidR="00A17990" w:rsidRDefault="00A17990"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7990" w:rsidRDefault="00A17990"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216E87"/>
    <w:multiLevelType w:val="hybridMultilevel"/>
    <w:tmpl w:val="1EE6C69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E4E7A18"/>
    <w:multiLevelType w:val="hybridMultilevel"/>
    <w:tmpl w:val="0C36C6F0"/>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6A3B0D"/>
    <w:multiLevelType w:val="hybridMultilevel"/>
    <w:tmpl w:val="A4EC93D4"/>
    <w:lvl w:ilvl="0" w:tplc="59B83F60">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486117"/>
    <w:multiLevelType w:val="hybridMultilevel"/>
    <w:tmpl w:val="D6F897E2"/>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31A7E06"/>
    <w:multiLevelType w:val="multilevel"/>
    <w:tmpl w:val="DCC40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32F156E"/>
    <w:multiLevelType w:val="multilevel"/>
    <w:tmpl w:val="7DFEE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6B7337"/>
    <w:multiLevelType w:val="hybridMultilevel"/>
    <w:tmpl w:val="57AE3BB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A542E16"/>
    <w:multiLevelType w:val="multilevel"/>
    <w:tmpl w:val="924A9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D2143EE"/>
    <w:multiLevelType w:val="hybridMultilevel"/>
    <w:tmpl w:val="F7DA24A2"/>
    <w:lvl w:ilvl="0" w:tplc="F662AA76">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1FD15180"/>
    <w:multiLevelType w:val="hybridMultilevel"/>
    <w:tmpl w:val="AC74799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82604B"/>
    <w:multiLevelType w:val="hybridMultilevel"/>
    <w:tmpl w:val="EE8E3E6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1D644AA"/>
    <w:multiLevelType w:val="hybridMultilevel"/>
    <w:tmpl w:val="DC80A1A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2F42BBA"/>
    <w:multiLevelType w:val="hybridMultilevel"/>
    <w:tmpl w:val="7296747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2BE40C0C"/>
    <w:multiLevelType w:val="hybridMultilevel"/>
    <w:tmpl w:val="D6B0C7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2D734C5E"/>
    <w:multiLevelType w:val="hybridMultilevel"/>
    <w:tmpl w:val="F9C0EB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A5A3C23"/>
    <w:multiLevelType w:val="hybridMultilevel"/>
    <w:tmpl w:val="93D62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64F09BE"/>
    <w:multiLevelType w:val="hybridMultilevel"/>
    <w:tmpl w:val="D8C83064"/>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87325AE"/>
    <w:multiLevelType w:val="multilevel"/>
    <w:tmpl w:val="6FF68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8D438BE"/>
    <w:multiLevelType w:val="hybridMultilevel"/>
    <w:tmpl w:val="1708D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A4D388B"/>
    <w:multiLevelType w:val="hybridMultilevel"/>
    <w:tmpl w:val="E80A4DDA"/>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3" w15:restartNumberingAfterBreak="0">
    <w:nsid w:val="52624AC1"/>
    <w:multiLevelType w:val="hybridMultilevel"/>
    <w:tmpl w:val="14649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656D6604"/>
    <w:multiLevelType w:val="hybridMultilevel"/>
    <w:tmpl w:val="F61ACC7E"/>
    <w:lvl w:ilvl="0" w:tplc="240A0001">
      <w:start w:val="1"/>
      <w:numFmt w:val="bullet"/>
      <w:lvlText w:val=""/>
      <w:lvlJc w:val="left"/>
      <w:pPr>
        <w:ind w:left="720" w:hanging="360"/>
      </w:pPr>
      <w:rPr>
        <w:rFonts w:ascii="Symbol" w:hAnsi="Symbol" w:hint="default"/>
      </w:rPr>
    </w:lvl>
    <w:lvl w:ilvl="1" w:tplc="947E3F66">
      <w:numFmt w:val="bullet"/>
      <w:lvlText w:val="•"/>
      <w:lvlJc w:val="left"/>
      <w:pPr>
        <w:ind w:left="1440" w:hanging="360"/>
      </w:pPr>
      <w:rPr>
        <w:rFonts w:ascii="Arial Narrow" w:eastAsiaTheme="minorHAnsi" w:hAnsi="Arial Narrow" w:cs="Aria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67672E38"/>
    <w:multiLevelType w:val="hybridMultilevel"/>
    <w:tmpl w:val="A1B41EF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15:restartNumberingAfterBreak="0">
    <w:nsid w:val="68E851C5"/>
    <w:multiLevelType w:val="hybridMultilevel"/>
    <w:tmpl w:val="46FA3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EC9584E"/>
    <w:multiLevelType w:val="hybridMultilevel"/>
    <w:tmpl w:val="F36AA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A014D5E"/>
    <w:multiLevelType w:val="hybridMultilevel"/>
    <w:tmpl w:val="9F4EFADE"/>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24"/>
  </w:num>
  <w:num w:numId="3">
    <w:abstractNumId w:val="25"/>
  </w:num>
  <w:num w:numId="4">
    <w:abstractNumId w:val="11"/>
  </w:num>
  <w:num w:numId="5">
    <w:abstractNumId w:val="16"/>
  </w:num>
  <w:num w:numId="6">
    <w:abstractNumId w:val="27"/>
  </w:num>
  <w:num w:numId="7">
    <w:abstractNumId w:val="4"/>
  </w:num>
  <w:num w:numId="8">
    <w:abstractNumId w:val="7"/>
  </w:num>
  <w:num w:numId="9">
    <w:abstractNumId w:val="19"/>
  </w:num>
  <w:num w:numId="10">
    <w:abstractNumId w:val="28"/>
  </w:num>
  <w:num w:numId="11">
    <w:abstractNumId w:val="15"/>
  </w:num>
  <w:num w:numId="12">
    <w:abstractNumId w:val="17"/>
  </w:num>
  <w:num w:numId="13">
    <w:abstractNumId w:val="5"/>
  </w:num>
  <w:num w:numId="14">
    <w:abstractNumId w:val="2"/>
  </w:num>
  <w:num w:numId="15">
    <w:abstractNumId w:val="8"/>
  </w:num>
  <w:num w:numId="16">
    <w:abstractNumId w:val="1"/>
  </w:num>
  <w:num w:numId="17">
    <w:abstractNumId w:val="21"/>
  </w:num>
  <w:num w:numId="18">
    <w:abstractNumId w:val="13"/>
  </w:num>
  <w:num w:numId="19">
    <w:abstractNumId w:val="6"/>
  </w:num>
  <w:num w:numId="20">
    <w:abstractNumId w:val="3"/>
  </w:num>
  <w:num w:numId="21">
    <w:abstractNumId w:val="18"/>
  </w:num>
  <w:num w:numId="22">
    <w:abstractNumId w:val="20"/>
  </w:num>
  <w:num w:numId="23">
    <w:abstractNumId w:val="23"/>
  </w:num>
  <w:num w:numId="24">
    <w:abstractNumId w:val="29"/>
  </w:num>
  <w:num w:numId="25">
    <w:abstractNumId w:val="26"/>
  </w:num>
  <w:num w:numId="26">
    <w:abstractNumId w:val="10"/>
  </w:num>
  <w:num w:numId="27">
    <w:abstractNumId w:val="0"/>
  </w:num>
  <w:num w:numId="28">
    <w:abstractNumId w:val="9"/>
  </w:num>
  <w:num w:numId="29">
    <w:abstractNumId w:val="12"/>
  </w:num>
  <w:num w:numId="30">
    <w:abstractNumId w:val="22"/>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3721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689C"/>
    <w:rsid w:val="00007CBA"/>
    <w:rsid w:val="0001339A"/>
    <w:rsid w:val="00013F67"/>
    <w:rsid w:val="00021BE0"/>
    <w:rsid w:val="00022A2D"/>
    <w:rsid w:val="0002459D"/>
    <w:rsid w:val="000254DD"/>
    <w:rsid w:val="0003168C"/>
    <w:rsid w:val="000323A8"/>
    <w:rsid w:val="00032E34"/>
    <w:rsid w:val="00033CEB"/>
    <w:rsid w:val="00036E51"/>
    <w:rsid w:val="00044700"/>
    <w:rsid w:val="000457E5"/>
    <w:rsid w:val="00051352"/>
    <w:rsid w:val="0005154C"/>
    <w:rsid w:val="0005352B"/>
    <w:rsid w:val="000545A7"/>
    <w:rsid w:val="00057C5F"/>
    <w:rsid w:val="00072EB6"/>
    <w:rsid w:val="00074C9D"/>
    <w:rsid w:val="00074F41"/>
    <w:rsid w:val="00075EF2"/>
    <w:rsid w:val="00082734"/>
    <w:rsid w:val="0008361F"/>
    <w:rsid w:val="00084104"/>
    <w:rsid w:val="000920C8"/>
    <w:rsid w:val="00093150"/>
    <w:rsid w:val="00093E01"/>
    <w:rsid w:val="00094C6F"/>
    <w:rsid w:val="000A67E6"/>
    <w:rsid w:val="000B11D6"/>
    <w:rsid w:val="000B5248"/>
    <w:rsid w:val="000B5D3C"/>
    <w:rsid w:val="000B6A69"/>
    <w:rsid w:val="000C1322"/>
    <w:rsid w:val="000C5CAF"/>
    <w:rsid w:val="000C7C23"/>
    <w:rsid w:val="000D158B"/>
    <w:rsid w:val="000D3EA4"/>
    <w:rsid w:val="000D4396"/>
    <w:rsid w:val="000D6854"/>
    <w:rsid w:val="000E125F"/>
    <w:rsid w:val="000E2654"/>
    <w:rsid w:val="000E3D3D"/>
    <w:rsid w:val="000E49A9"/>
    <w:rsid w:val="000E56E9"/>
    <w:rsid w:val="000E6AC5"/>
    <w:rsid w:val="000E6D75"/>
    <w:rsid w:val="000F0485"/>
    <w:rsid w:val="000F6AB8"/>
    <w:rsid w:val="000F7381"/>
    <w:rsid w:val="0010219D"/>
    <w:rsid w:val="00102F7A"/>
    <w:rsid w:val="00103239"/>
    <w:rsid w:val="0011268D"/>
    <w:rsid w:val="0012352B"/>
    <w:rsid w:val="00124D1E"/>
    <w:rsid w:val="0013213B"/>
    <w:rsid w:val="0013342C"/>
    <w:rsid w:val="001339EB"/>
    <w:rsid w:val="0013500D"/>
    <w:rsid w:val="00137668"/>
    <w:rsid w:val="00137694"/>
    <w:rsid w:val="00153448"/>
    <w:rsid w:val="0015556E"/>
    <w:rsid w:val="00155A40"/>
    <w:rsid w:val="00157D3B"/>
    <w:rsid w:val="00162349"/>
    <w:rsid w:val="00163DC9"/>
    <w:rsid w:val="001643B7"/>
    <w:rsid w:val="00166678"/>
    <w:rsid w:val="001714C6"/>
    <w:rsid w:val="0017363D"/>
    <w:rsid w:val="00176C6A"/>
    <w:rsid w:val="00177E09"/>
    <w:rsid w:val="00177E3C"/>
    <w:rsid w:val="001807CD"/>
    <w:rsid w:val="00182264"/>
    <w:rsid w:val="00184829"/>
    <w:rsid w:val="00184C40"/>
    <w:rsid w:val="001871B8"/>
    <w:rsid w:val="00187685"/>
    <w:rsid w:val="001A2F73"/>
    <w:rsid w:val="001A33B8"/>
    <w:rsid w:val="001A41E9"/>
    <w:rsid w:val="001C6260"/>
    <w:rsid w:val="001C7FA8"/>
    <w:rsid w:val="001D03C5"/>
    <w:rsid w:val="001D068D"/>
    <w:rsid w:val="001E4780"/>
    <w:rsid w:val="001E5E53"/>
    <w:rsid w:val="001E6E2A"/>
    <w:rsid w:val="001E78C3"/>
    <w:rsid w:val="001F0CA9"/>
    <w:rsid w:val="001F29D3"/>
    <w:rsid w:val="001F31D8"/>
    <w:rsid w:val="001F54CC"/>
    <w:rsid w:val="001F6616"/>
    <w:rsid w:val="00200B0E"/>
    <w:rsid w:val="00204BEA"/>
    <w:rsid w:val="00210BF9"/>
    <w:rsid w:val="0021329B"/>
    <w:rsid w:val="00220B27"/>
    <w:rsid w:val="002223DB"/>
    <w:rsid w:val="00224133"/>
    <w:rsid w:val="00226BF8"/>
    <w:rsid w:val="00226E4A"/>
    <w:rsid w:val="00227523"/>
    <w:rsid w:val="0022753A"/>
    <w:rsid w:val="00233F7B"/>
    <w:rsid w:val="00235DA2"/>
    <w:rsid w:val="002368C2"/>
    <w:rsid w:val="00237F43"/>
    <w:rsid w:val="00241F07"/>
    <w:rsid w:val="00242176"/>
    <w:rsid w:val="002431BB"/>
    <w:rsid w:val="00244B1D"/>
    <w:rsid w:val="00252F98"/>
    <w:rsid w:val="002532AC"/>
    <w:rsid w:val="0025791A"/>
    <w:rsid w:val="0027111B"/>
    <w:rsid w:val="00272D18"/>
    <w:rsid w:val="002755CB"/>
    <w:rsid w:val="0028111B"/>
    <w:rsid w:val="002837F6"/>
    <w:rsid w:val="002838FE"/>
    <w:rsid w:val="00291E72"/>
    <w:rsid w:val="002961BE"/>
    <w:rsid w:val="00297642"/>
    <w:rsid w:val="002A29B9"/>
    <w:rsid w:val="002A3B98"/>
    <w:rsid w:val="002A7531"/>
    <w:rsid w:val="002B0879"/>
    <w:rsid w:val="002B1B7C"/>
    <w:rsid w:val="002B6F26"/>
    <w:rsid w:val="002C3C7B"/>
    <w:rsid w:val="002D1B79"/>
    <w:rsid w:val="002E1A12"/>
    <w:rsid w:val="002E21C5"/>
    <w:rsid w:val="002E55FA"/>
    <w:rsid w:val="002F1F1A"/>
    <w:rsid w:val="002F4216"/>
    <w:rsid w:val="002F4D95"/>
    <w:rsid w:val="002F5426"/>
    <w:rsid w:val="002F5E7C"/>
    <w:rsid w:val="002F6968"/>
    <w:rsid w:val="00300324"/>
    <w:rsid w:val="003033D0"/>
    <w:rsid w:val="00305A97"/>
    <w:rsid w:val="00307820"/>
    <w:rsid w:val="00314759"/>
    <w:rsid w:val="00316FD2"/>
    <w:rsid w:val="00321641"/>
    <w:rsid w:val="0032209A"/>
    <w:rsid w:val="00322471"/>
    <w:rsid w:val="00323A85"/>
    <w:rsid w:val="00334860"/>
    <w:rsid w:val="003372A1"/>
    <w:rsid w:val="00341AD1"/>
    <w:rsid w:val="00341F9E"/>
    <w:rsid w:val="0034261A"/>
    <w:rsid w:val="00344F7E"/>
    <w:rsid w:val="0035162D"/>
    <w:rsid w:val="00357E37"/>
    <w:rsid w:val="00367C9E"/>
    <w:rsid w:val="003758AD"/>
    <w:rsid w:val="00377392"/>
    <w:rsid w:val="00377760"/>
    <w:rsid w:val="00384606"/>
    <w:rsid w:val="003853DA"/>
    <w:rsid w:val="00386207"/>
    <w:rsid w:val="0038706B"/>
    <w:rsid w:val="00393468"/>
    <w:rsid w:val="00394F8D"/>
    <w:rsid w:val="003956FF"/>
    <w:rsid w:val="00396B84"/>
    <w:rsid w:val="00396C99"/>
    <w:rsid w:val="003A0BAD"/>
    <w:rsid w:val="003A0CD6"/>
    <w:rsid w:val="003A43A9"/>
    <w:rsid w:val="003A4E81"/>
    <w:rsid w:val="003B06DA"/>
    <w:rsid w:val="003B1729"/>
    <w:rsid w:val="003B2AD3"/>
    <w:rsid w:val="003B3C23"/>
    <w:rsid w:val="003B73FF"/>
    <w:rsid w:val="003C70DC"/>
    <w:rsid w:val="003C7916"/>
    <w:rsid w:val="003D1A35"/>
    <w:rsid w:val="003D373D"/>
    <w:rsid w:val="003D4F45"/>
    <w:rsid w:val="003D5A51"/>
    <w:rsid w:val="003E2DC9"/>
    <w:rsid w:val="003E383A"/>
    <w:rsid w:val="003E3CE2"/>
    <w:rsid w:val="003F0F3F"/>
    <w:rsid w:val="003F29E6"/>
    <w:rsid w:val="003F2ACF"/>
    <w:rsid w:val="003F4589"/>
    <w:rsid w:val="003F5638"/>
    <w:rsid w:val="003F6197"/>
    <w:rsid w:val="00401BF2"/>
    <w:rsid w:val="00411534"/>
    <w:rsid w:val="00411D08"/>
    <w:rsid w:val="0041208A"/>
    <w:rsid w:val="004121D1"/>
    <w:rsid w:val="00413291"/>
    <w:rsid w:val="00413BCE"/>
    <w:rsid w:val="00420A63"/>
    <w:rsid w:val="004238E4"/>
    <w:rsid w:val="00424406"/>
    <w:rsid w:val="004246AB"/>
    <w:rsid w:val="00430003"/>
    <w:rsid w:val="004313C2"/>
    <w:rsid w:val="004342EB"/>
    <w:rsid w:val="00435C73"/>
    <w:rsid w:val="004377FF"/>
    <w:rsid w:val="00440632"/>
    <w:rsid w:val="004406A3"/>
    <w:rsid w:val="00441456"/>
    <w:rsid w:val="00441A80"/>
    <w:rsid w:val="0044295E"/>
    <w:rsid w:val="00447A72"/>
    <w:rsid w:val="004500FB"/>
    <w:rsid w:val="004539E7"/>
    <w:rsid w:val="00454E35"/>
    <w:rsid w:val="004569FB"/>
    <w:rsid w:val="004578F5"/>
    <w:rsid w:val="00457AC3"/>
    <w:rsid w:val="004603B1"/>
    <w:rsid w:val="0046470D"/>
    <w:rsid w:val="00467B3C"/>
    <w:rsid w:val="00471853"/>
    <w:rsid w:val="00475686"/>
    <w:rsid w:val="00476676"/>
    <w:rsid w:val="00476747"/>
    <w:rsid w:val="00482445"/>
    <w:rsid w:val="00485522"/>
    <w:rsid w:val="0048698B"/>
    <w:rsid w:val="00487893"/>
    <w:rsid w:val="00491E0B"/>
    <w:rsid w:val="004923EF"/>
    <w:rsid w:val="00492BD7"/>
    <w:rsid w:val="00492D00"/>
    <w:rsid w:val="00493E40"/>
    <w:rsid w:val="004A6675"/>
    <w:rsid w:val="004B0A3E"/>
    <w:rsid w:val="004B14EF"/>
    <w:rsid w:val="004B252F"/>
    <w:rsid w:val="004C033F"/>
    <w:rsid w:val="004C1A43"/>
    <w:rsid w:val="004D2D56"/>
    <w:rsid w:val="004D6807"/>
    <w:rsid w:val="004E0C36"/>
    <w:rsid w:val="004E1D8C"/>
    <w:rsid w:val="004E206C"/>
    <w:rsid w:val="004F0AEA"/>
    <w:rsid w:val="004F658D"/>
    <w:rsid w:val="00501B5F"/>
    <w:rsid w:val="005028E0"/>
    <w:rsid w:val="00502BD2"/>
    <w:rsid w:val="00506AE0"/>
    <w:rsid w:val="00507402"/>
    <w:rsid w:val="0052294F"/>
    <w:rsid w:val="00523759"/>
    <w:rsid w:val="005300F2"/>
    <w:rsid w:val="00532461"/>
    <w:rsid w:val="00532514"/>
    <w:rsid w:val="00532933"/>
    <w:rsid w:val="00532FDE"/>
    <w:rsid w:val="00533396"/>
    <w:rsid w:val="0053795A"/>
    <w:rsid w:val="0055255A"/>
    <w:rsid w:val="00553373"/>
    <w:rsid w:val="0055497F"/>
    <w:rsid w:val="00554ADE"/>
    <w:rsid w:val="00555C7A"/>
    <w:rsid w:val="00560726"/>
    <w:rsid w:val="00561357"/>
    <w:rsid w:val="00563F51"/>
    <w:rsid w:val="00564BDB"/>
    <w:rsid w:val="0056658E"/>
    <w:rsid w:val="00566C58"/>
    <w:rsid w:val="005672EE"/>
    <w:rsid w:val="00574977"/>
    <w:rsid w:val="00574DA5"/>
    <w:rsid w:val="005766D3"/>
    <w:rsid w:val="00577553"/>
    <w:rsid w:val="00581D6C"/>
    <w:rsid w:val="00591076"/>
    <w:rsid w:val="00595484"/>
    <w:rsid w:val="005A10A0"/>
    <w:rsid w:val="005A1ABB"/>
    <w:rsid w:val="005A1C89"/>
    <w:rsid w:val="005A3FD3"/>
    <w:rsid w:val="005A5531"/>
    <w:rsid w:val="005A7A88"/>
    <w:rsid w:val="005B08DD"/>
    <w:rsid w:val="005B1A70"/>
    <w:rsid w:val="005B7DB0"/>
    <w:rsid w:val="005C064A"/>
    <w:rsid w:val="005C1C36"/>
    <w:rsid w:val="005C5B15"/>
    <w:rsid w:val="005C5E03"/>
    <w:rsid w:val="005D0B4A"/>
    <w:rsid w:val="005D4358"/>
    <w:rsid w:val="005D60BD"/>
    <w:rsid w:val="005D7B4F"/>
    <w:rsid w:val="005F0F9B"/>
    <w:rsid w:val="005F32F7"/>
    <w:rsid w:val="0060309E"/>
    <w:rsid w:val="00620189"/>
    <w:rsid w:val="00621C68"/>
    <w:rsid w:val="00623731"/>
    <w:rsid w:val="00624CE3"/>
    <w:rsid w:val="006263E5"/>
    <w:rsid w:val="00630BDB"/>
    <w:rsid w:val="00636DC0"/>
    <w:rsid w:val="006443F3"/>
    <w:rsid w:val="00646694"/>
    <w:rsid w:val="00653F99"/>
    <w:rsid w:val="0066255F"/>
    <w:rsid w:val="00663002"/>
    <w:rsid w:val="0066460F"/>
    <w:rsid w:val="0066590A"/>
    <w:rsid w:val="006679B3"/>
    <w:rsid w:val="006704C6"/>
    <w:rsid w:val="006712B2"/>
    <w:rsid w:val="00673B20"/>
    <w:rsid w:val="00673E8E"/>
    <w:rsid w:val="00675C1C"/>
    <w:rsid w:val="00677E72"/>
    <w:rsid w:val="00680012"/>
    <w:rsid w:val="00682C16"/>
    <w:rsid w:val="00683A29"/>
    <w:rsid w:val="00683DB7"/>
    <w:rsid w:val="00686E03"/>
    <w:rsid w:val="0068748A"/>
    <w:rsid w:val="0069012C"/>
    <w:rsid w:val="006944E9"/>
    <w:rsid w:val="006A0E29"/>
    <w:rsid w:val="006A27E9"/>
    <w:rsid w:val="006A63B8"/>
    <w:rsid w:val="006A78A6"/>
    <w:rsid w:val="006B5502"/>
    <w:rsid w:val="006B6DD4"/>
    <w:rsid w:val="006C333B"/>
    <w:rsid w:val="006C3EA1"/>
    <w:rsid w:val="006C44A1"/>
    <w:rsid w:val="006C4616"/>
    <w:rsid w:val="006C4ACA"/>
    <w:rsid w:val="006C5B50"/>
    <w:rsid w:val="006C5DF7"/>
    <w:rsid w:val="006C6587"/>
    <w:rsid w:val="006E2A9D"/>
    <w:rsid w:val="006E2B30"/>
    <w:rsid w:val="006E2F94"/>
    <w:rsid w:val="007019B0"/>
    <w:rsid w:val="00705265"/>
    <w:rsid w:val="00705F93"/>
    <w:rsid w:val="0071257C"/>
    <w:rsid w:val="0071458F"/>
    <w:rsid w:val="0071477C"/>
    <w:rsid w:val="0071542F"/>
    <w:rsid w:val="00725E66"/>
    <w:rsid w:val="0072726B"/>
    <w:rsid w:val="00731B1B"/>
    <w:rsid w:val="0073707C"/>
    <w:rsid w:val="00741726"/>
    <w:rsid w:val="00751398"/>
    <w:rsid w:val="007535DD"/>
    <w:rsid w:val="00753954"/>
    <w:rsid w:val="00755E08"/>
    <w:rsid w:val="0076034D"/>
    <w:rsid w:val="007608EB"/>
    <w:rsid w:val="00765708"/>
    <w:rsid w:val="00765AAD"/>
    <w:rsid w:val="00772E0D"/>
    <w:rsid w:val="00773214"/>
    <w:rsid w:val="00773B17"/>
    <w:rsid w:val="00776D97"/>
    <w:rsid w:val="0078220E"/>
    <w:rsid w:val="007838FB"/>
    <w:rsid w:val="00784F0F"/>
    <w:rsid w:val="00785D7F"/>
    <w:rsid w:val="0078754C"/>
    <w:rsid w:val="00793EBC"/>
    <w:rsid w:val="00795E47"/>
    <w:rsid w:val="00797798"/>
    <w:rsid w:val="007A3782"/>
    <w:rsid w:val="007B2D30"/>
    <w:rsid w:val="007B7B94"/>
    <w:rsid w:val="007C3FB0"/>
    <w:rsid w:val="007C4651"/>
    <w:rsid w:val="007C4B48"/>
    <w:rsid w:val="007D764C"/>
    <w:rsid w:val="007E5DE9"/>
    <w:rsid w:val="007E684B"/>
    <w:rsid w:val="007F00BD"/>
    <w:rsid w:val="007F2E9C"/>
    <w:rsid w:val="00800C46"/>
    <w:rsid w:val="008018A5"/>
    <w:rsid w:val="0081348A"/>
    <w:rsid w:val="00817BF4"/>
    <w:rsid w:val="00820FEA"/>
    <w:rsid w:val="00823434"/>
    <w:rsid w:val="00827301"/>
    <w:rsid w:val="008336F1"/>
    <w:rsid w:val="008356D8"/>
    <w:rsid w:val="008422D8"/>
    <w:rsid w:val="0084538B"/>
    <w:rsid w:val="008463A0"/>
    <w:rsid w:val="00846FAD"/>
    <w:rsid w:val="008519A0"/>
    <w:rsid w:val="00851DCC"/>
    <w:rsid w:val="00860A62"/>
    <w:rsid w:val="00862859"/>
    <w:rsid w:val="00874F58"/>
    <w:rsid w:val="00874FEB"/>
    <w:rsid w:val="0087680B"/>
    <w:rsid w:val="00876EC2"/>
    <w:rsid w:val="00877B5F"/>
    <w:rsid w:val="0088033B"/>
    <w:rsid w:val="00880B18"/>
    <w:rsid w:val="00881982"/>
    <w:rsid w:val="00882924"/>
    <w:rsid w:val="00891D4E"/>
    <w:rsid w:val="00891F14"/>
    <w:rsid w:val="008932FE"/>
    <w:rsid w:val="008937ED"/>
    <w:rsid w:val="00893E24"/>
    <w:rsid w:val="00893F42"/>
    <w:rsid w:val="008960B0"/>
    <w:rsid w:val="008A3E34"/>
    <w:rsid w:val="008B0BC1"/>
    <w:rsid w:val="008B2C26"/>
    <w:rsid w:val="008B30A4"/>
    <w:rsid w:val="008B68DC"/>
    <w:rsid w:val="008C0464"/>
    <w:rsid w:val="008C085E"/>
    <w:rsid w:val="008C0D65"/>
    <w:rsid w:val="008C4ED1"/>
    <w:rsid w:val="008C7109"/>
    <w:rsid w:val="008D0DCB"/>
    <w:rsid w:val="008D6D44"/>
    <w:rsid w:val="008D7CFA"/>
    <w:rsid w:val="008E066D"/>
    <w:rsid w:val="008E1255"/>
    <w:rsid w:val="008F04F1"/>
    <w:rsid w:val="008F33F4"/>
    <w:rsid w:val="008F3C4C"/>
    <w:rsid w:val="008F711E"/>
    <w:rsid w:val="008F7580"/>
    <w:rsid w:val="008F76F7"/>
    <w:rsid w:val="00910F52"/>
    <w:rsid w:val="00911E47"/>
    <w:rsid w:val="009127B0"/>
    <w:rsid w:val="00914458"/>
    <w:rsid w:val="00915096"/>
    <w:rsid w:val="00915943"/>
    <w:rsid w:val="00923F30"/>
    <w:rsid w:val="009255AB"/>
    <w:rsid w:val="0092722A"/>
    <w:rsid w:val="00930D0E"/>
    <w:rsid w:val="009319D0"/>
    <w:rsid w:val="00935F98"/>
    <w:rsid w:val="009371AC"/>
    <w:rsid w:val="009509EB"/>
    <w:rsid w:val="00952F47"/>
    <w:rsid w:val="00961C92"/>
    <w:rsid w:val="0096445B"/>
    <w:rsid w:val="00965C26"/>
    <w:rsid w:val="00972B84"/>
    <w:rsid w:val="009776C6"/>
    <w:rsid w:val="0098040D"/>
    <w:rsid w:val="0098047C"/>
    <w:rsid w:val="009823B8"/>
    <w:rsid w:val="00992662"/>
    <w:rsid w:val="00993BD2"/>
    <w:rsid w:val="00996E8A"/>
    <w:rsid w:val="009974B9"/>
    <w:rsid w:val="00997FF7"/>
    <w:rsid w:val="009A39FC"/>
    <w:rsid w:val="009A45F5"/>
    <w:rsid w:val="009A5598"/>
    <w:rsid w:val="009A65E1"/>
    <w:rsid w:val="009B0F00"/>
    <w:rsid w:val="009B1C9C"/>
    <w:rsid w:val="009B4B17"/>
    <w:rsid w:val="009B5948"/>
    <w:rsid w:val="009C18D8"/>
    <w:rsid w:val="009C1F23"/>
    <w:rsid w:val="009C6570"/>
    <w:rsid w:val="009D04BE"/>
    <w:rsid w:val="009D7A13"/>
    <w:rsid w:val="009E78FB"/>
    <w:rsid w:val="009F0126"/>
    <w:rsid w:val="009F1BBB"/>
    <w:rsid w:val="009F6F87"/>
    <w:rsid w:val="00A00AF3"/>
    <w:rsid w:val="00A0359B"/>
    <w:rsid w:val="00A06B12"/>
    <w:rsid w:val="00A158D9"/>
    <w:rsid w:val="00A16955"/>
    <w:rsid w:val="00A17990"/>
    <w:rsid w:val="00A20795"/>
    <w:rsid w:val="00A21A75"/>
    <w:rsid w:val="00A2247A"/>
    <w:rsid w:val="00A23D6B"/>
    <w:rsid w:val="00A24DFD"/>
    <w:rsid w:val="00A26BCC"/>
    <w:rsid w:val="00A27D32"/>
    <w:rsid w:val="00A31000"/>
    <w:rsid w:val="00A35D95"/>
    <w:rsid w:val="00A372BB"/>
    <w:rsid w:val="00A44306"/>
    <w:rsid w:val="00A44851"/>
    <w:rsid w:val="00A4581F"/>
    <w:rsid w:val="00A53015"/>
    <w:rsid w:val="00A5745C"/>
    <w:rsid w:val="00A607DE"/>
    <w:rsid w:val="00A76852"/>
    <w:rsid w:val="00A773FA"/>
    <w:rsid w:val="00A81BAE"/>
    <w:rsid w:val="00A92896"/>
    <w:rsid w:val="00A96729"/>
    <w:rsid w:val="00AA4748"/>
    <w:rsid w:val="00AA7B6E"/>
    <w:rsid w:val="00AB097B"/>
    <w:rsid w:val="00AB157C"/>
    <w:rsid w:val="00AB3B3C"/>
    <w:rsid w:val="00AB5316"/>
    <w:rsid w:val="00AC070B"/>
    <w:rsid w:val="00AC2FC0"/>
    <w:rsid w:val="00AC36F2"/>
    <w:rsid w:val="00AC3A8D"/>
    <w:rsid w:val="00AC62C7"/>
    <w:rsid w:val="00AD355A"/>
    <w:rsid w:val="00AD4D5D"/>
    <w:rsid w:val="00AD54AF"/>
    <w:rsid w:val="00AE02DC"/>
    <w:rsid w:val="00AF00B9"/>
    <w:rsid w:val="00AF0CC3"/>
    <w:rsid w:val="00AF2C47"/>
    <w:rsid w:val="00AF50E4"/>
    <w:rsid w:val="00B02AEE"/>
    <w:rsid w:val="00B0421D"/>
    <w:rsid w:val="00B10BAC"/>
    <w:rsid w:val="00B10CD2"/>
    <w:rsid w:val="00B148B0"/>
    <w:rsid w:val="00B14F58"/>
    <w:rsid w:val="00B15732"/>
    <w:rsid w:val="00B22521"/>
    <w:rsid w:val="00B22636"/>
    <w:rsid w:val="00B2416B"/>
    <w:rsid w:val="00B27506"/>
    <w:rsid w:val="00B275C5"/>
    <w:rsid w:val="00B3057B"/>
    <w:rsid w:val="00B313DE"/>
    <w:rsid w:val="00B31F1F"/>
    <w:rsid w:val="00B33D60"/>
    <w:rsid w:val="00B35EB0"/>
    <w:rsid w:val="00B40C9E"/>
    <w:rsid w:val="00B41A94"/>
    <w:rsid w:val="00B50324"/>
    <w:rsid w:val="00B507BB"/>
    <w:rsid w:val="00B52270"/>
    <w:rsid w:val="00B5338E"/>
    <w:rsid w:val="00B53723"/>
    <w:rsid w:val="00B63A89"/>
    <w:rsid w:val="00B63AEB"/>
    <w:rsid w:val="00B63D22"/>
    <w:rsid w:val="00B66118"/>
    <w:rsid w:val="00B77965"/>
    <w:rsid w:val="00B81AD3"/>
    <w:rsid w:val="00B82DCE"/>
    <w:rsid w:val="00B84208"/>
    <w:rsid w:val="00B857DF"/>
    <w:rsid w:val="00B93D06"/>
    <w:rsid w:val="00B947EB"/>
    <w:rsid w:val="00B94EE9"/>
    <w:rsid w:val="00BA49C3"/>
    <w:rsid w:val="00BB250C"/>
    <w:rsid w:val="00BB2FA6"/>
    <w:rsid w:val="00BC0093"/>
    <w:rsid w:val="00BC1FBF"/>
    <w:rsid w:val="00BC49C5"/>
    <w:rsid w:val="00BC7063"/>
    <w:rsid w:val="00BD12E6"/>
    <w:rsid w:val="00BD65C4"/>
    <w:rsid w:val="00BE1A11"/>
    <w:rsid w:val="00BE2092"/>
    <w:rsid w:val="00BE2CFA"/>
    <w:rsid w:val="00BE4BDD"/>
    <w:rsid w:val="00BE5EF1"/>
    <w:rsid w:val="00BE6CDD"/>
    <w:rsid w:val="00BE70CD"/>
    <w:rsid w:val="00BF0177"/>
    <w:rsid w:val="00BF41C7"/>
    <w:rsid w:val="00BF5D84"/>
    <w:rsid w:val="00BF5DB0"/>
    <w:rsid w:val="00BF6D2B"/>
    <w:rsid w:val="00C0009A"/>
    <w:rsid w:val="00C012A3"/>
    <w:rsid w:val="00C05CE1"/>
    <w:rsid w:val="00C06463"/>
    <w:rsid w:val="00C11874"/>
    <w:rsid w:val="00C127AF"/>
    <w:rsid w:val="00C17F96"/>
    <w:rsid w:val="00C215C6"/>
    <w:rsid w:val="00C241B9"/>
    <w:rsid w:val="00C27103"/>
    <w:rsid w:val="00C27A55"/>
    <w:rsid w:val="00C3120E"/>
    <w:rsid w:val="00C33160"/>
    <w:rsid w:val="00C3466C"/>
    <w:rsid w:val="00C512C8"/>
    <w:rsid w:val="00C52C7D"/>
    <w:rsid w:val="00C55C56"/>
    <w:rsid w:val="00C57FF7"/>
    <w:rsid w:val="00C601D4"/>
    <w:rsid w:val="00C60A3D"/>
    <w:rsid w:val="00C63861"/>
    <w:rsid w:val="00C64D68"/>
    <w:rsid w:val="00C6673B"/>
    <w:rsid w:val="00C733DA"/>
    <w:rsid w:val="00C76DC8"/>
    <w:rsid w:val="00C83B33"/>
    <w:rsid w:val="00C85D88"/>
    <w:rsid w:val="00C864AE"/>
    <w:rsid w:val="00C86D51"/>
    <w:rsid w:val="00C903F6"/>
    <w:rsid w:val="00C96B6E"/>
    <w:rsid w:val="00CA7E58"/>
    <w:rsid w:val="00CB0D2B"/>
    <w:rsid w:val="00CB1FC1"/>
    <w:rsid w:val="00CB203C"/>
    <w:rsid w:val="00CB2DD6"/>
    <w:rsid w:val="00CB48E0"/>
    <w:rsid w:val="00CB75CF"/>
    <w:rsid w:val="00CC3213"/>
    <w:rsid w:val="00CD2129"/>
    <w:rsid w:val="00CD5737"/>
    <w:rsid w:val="00CE3E66"/>
    <w:rsid w:val="00CE55D9"/>
    <w:rsid w:val="00CE69A0"/>
    <w:rsid w:val="00CE77AC"/>
    <w:rsid w:val="00CF0C08"/>
    <w:rsid w:val="00CF3F0B"/>
    <w:rsid w:val="00CF4460"/>
    <w:rsid w:val="00CF5AE9"/>
    <w:rsid w:val="00D03B3E"/>
    <w:rsid w:val="00D10E6D"/>
    <w:rsid w:val="00D10F9D"/>
    <w:rsid w:val="00D14608"/>
    <w:rsid w:val="00D158DA"/>
    <w:rsid w:val="00D212B6"/>
    <w:rsid w:val="00D240B0"/>
    <w:rsid w:val="00D244C6"/>
    <w:rsid w:val="00D2488B"/>
    <w:rsid w:val="00D25640"/>
    <w:rsid w:val="00D2738B"/>
    <w:rsid w:val="00D30BAD"/>
    <w:rsid w:val="00D30F67"/>
    <w:rsid w:val="00D4370F"/>
    <w:rsid w:val="00D548BE"/>
    <w:rsid w:val="00D54E6E"/>
    <w:rsid w:val="00D55CD3"/>
    <w:rsid w:val="00D55E6C"/>
    <w:rsid w:val="00D57951"/>
    <w:rsid w:val="00D62675"/>
    <w:rsid w:val="00D70311"/>
    <w:rsid w:val="00D727C5"/>
    <w:rsid w:val="00D759AA"/>
    <w:rsid w:val="00D77BCD"/>
    <w:rsid w:val="00D77BE1"/>
    <w:rsid w:val="00D90E05"/>
    <w:rsid w:val="00D90F9A"/>
    <w:rsid w:val="00D91F06"/>
    <w:rsid w:val="00D93459"/>
    <w:rsid w:val="00D9531C"/>
    <w:rsid w:val="00DA1BC2"/>
    <w:rsid w:val="00DA2E5A"/>
    <w:rsid w:val="00DA6CB7"/>
    <w:rsid w:val="00DB20D3"/>
    <w:rsid w:val="00DB71EF"/>
    <w:rsid w:val="00DC1163"/>
    <w:rsid w:val="00DC1EC7"/>
    <w:rsid w:val="00DC54B7"/>
    <w:rsid w:val="00DD2857"/>
    <w:rsid w:val="00DD6324"/>
    <w:rsid w:val="00DD766F"/>
    <w:rsid w:val="00DE0BF6"/>
    <w:rsid w:val="00DE1C38"/>
    <w:rsid w:val="00DF32BD"/>
    <w:rsid w:val="00E001AD"/>
    <w:rsid w:val="00E06018"/>
    <w:rsid w:val="00E06A29"/>
    <w:rsid w:val="00E13C55"/>
    <w:rsid w:val="00E1588A"/>
    <w:rsid w:val="00E1733F"/>
    <w:rsid w:val="00E17A62"/>
    <w:rsid w:val="00E24923"/>
    <w:rsid w:val="00E268CC"/>
    <w:rsid w:val="00E270D4"/>
    <w:rsid w:val="00E31791"/>
    <w:rsid w:val="00E32712"/>
    <w:rsid w:val="00E333A7"/>
    <w:rsid w:val="00E3491E"/>
    <w:rsid w:val="00E3568E"/>
    <w:rsid w:val="00E35EAD"/>
    <w:rsid w:val="00E36100"/>
    <w:rsid w:val="00E441DA"/>
    <w:rsid w:val="00E4457E"/>
    <w:rsid w:val="00E46AE6"/>
    <w:rsid w:val="00E5607D"/>
    <w:rsid w:val="00E561BE"/>
    <w:rsid w:val="00E574B8"/>
    <w:rsid w:val="00E61933"/>
    <w:rsid w:val="00E62FC7"/>
    <w:rsid w:val="00E645ED"/>
    <w:rsid w:val="00E67A97"/>
    <w:rsid w:val="00E7228D"/>
    <w:rsid w:val="00E77B94"/>
    <w:rsid w:val="00E81C2D"/>
    <w:rsid w:val="00E834D4"/>
    <w:rsid w:val="00E87766"/>
    <w:rsid w:val="00E91943"/>
    <w:rsid w:val="00E93434"/>
    <w:rsid w:val="00E959F9"/>
    <w:rsid w:val="00EA11D8"/>
    <w:rsid w:val="00EA4279"/>
    <w:rsid w:val="00EA59A0"/>
    <w:rsid w:val="00EA5AD3"/>
    <w:rsid w:val="00EA6A35"/>
    <w:rsid w:val="00EA7912"/>
    <w:rsid w:val="00EB09AF"/>
    <w:rsid w:val="00EB3392"/>
    <w:rsid w:val="00EB3A6B"/>
    <w:rsid w:val="00EB460D"/>
    <w:rsid w:val="00EB6084"/>
    <w:rsid w:val="00EC2687"/>
    <w:rsid w:val="00ED2EF7"/>
    <w:rsid w:val="00ED5B12"/>
    <w:rsid w:val="00EE0654"/>
    <w:rsid w:val="00EE2C22"/>
    <w:rsid w:val="00EF082B"/>
    <w:rsid w:val="00EF34AE"/>
    <w:rsid w:val="00EF776A"/>
    <w:rsid w:val="00F01B4B"/>
    <w:rsid w:val="00F1010B"/>
    <w:rsid w:val="00F12E0B"/>
    <w:rsid w:val="00F13ACB"/>
    <w:rsid w:val="00F14C9C"/>
    <w:rsid w:val="00F17D0D"/>
    <w:rsid w:val="00F21827"/>
    <w:rsid w:val="00F224BF"/>
    <w:rsid w:val="00F242AB"/>
    <w:rsid w:val="00F24860"/>
    <w:rsid w:val="00F2735D"/>
    <w:rsid w:val="00F274EB"/>
    <w:rsid w:val="00F3592D"/>
    <w:rsid w:val="00F41418"/>
    <w:rsid w:val="00F41597"/>
    <w:rsid w:val="00F465CB"/>
    <w:rsid w:val="00F520D1"/>
    <w:rsid w:val="00F546D7"/>
    <w:rsid w:val="00F5656D"/>
    <w:rsid w:val="00F63997"/>
    <w:rsid w:val="00F64814"/>
    <w:rsid w:val="00F64A1B"/>
    <w:rsid w:val="00F65114"/>
    <w:rsid w:val="00F65265"/>
    <w:rsid w:val="00F667AA"/>
    <w:rsid w:val="00F735CA"/>
    <w:rsid w:val="00F73E33"/>
    <w:rsid w:val="00F76214"/>
    <w:rsid w:val="00F82E57"/>
    <w:rsid w:val="00F82F4C"/>
    <w:rsid w:val="00F84401"/>
    <w:rsid w:val="00F86235"/>
    <w:rsid w:val="00F9018F"/>
    <w:rsid w:val="00F90965"/>
    <w:rsid w:val="00F93132"/>
    <w:rsid w:val="00F94C48"/>
    <w:rsid w:val="00F97672"/>
    <w:rsid w:val="00FA10F6"/>
    <w:rsid w:val="00FB12CA"/>
    <w:rsid w:val="00FB1CD7"/>
    <w:rsid w:val="00FB2ACB"/>
    <w:rsid w:val="00FB338A"/>
    <w:rsid w:val="00FC0388"/>
    <w:rsid w:val="00FC4C9F"/>
    <w:rsid w:val="00FC6725"/>
    <w:rsid w:val="00FC6C18"/>
    <w:rsid w:val="00FC7C9A"/>
    <w:rsid w:val="00FD7A7D"/>
    <w:rsid w:val="00FD7E1D"/>
    <w:rsid w:val="00FE35F4"/>
    <w:rsid w:val="00FE58B1"/>
    <w:rsid w:val="00FE59EB"/>
    <w:rsid w:val="00FE5B1A"/>
    <w:rsid w:val="00FF2DDB"/>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37217"/>
    <o:shapelayout v:ext="edit">
      <o:idmap v:ext="edit" data="1"/>
    </o:shapelayout>
  </w:shapeDefaults>
  <w:decimalSymbol w:val=","/>
  <w:listSeparator w:val=";"/>
  <w14:docId w14:val="39FFC6CA"/>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491E0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5">
    <w:name w:val="heading 5"/>
    <w:basedOn w:val="Normal"/>
    <w:next w:val="Normal"/>
    <w:link w:val="Ttulo5Car"/>
    <w:uiPriority w:val="9"/>
    <w:unhideWhenUsed/>
    <w:qFormat/>
    <w:rsid w:val="00532933"/>
    <w:pPr>
      <w:keepNext/>
      <w:keepLines/>
      <w:spacing w:before="40" w:after="0"/>
      <w:outlineLvl w:val="4"/>
    </w:pPr>
    <w:rPr>
      <w:rFonts w:asciiTheme="majorHAnsi" w:eastAsiaTheme="majorEastAsia" w:hAnsiTheme="majorHAnsi" w:cstheme="majorBidi"/>
      <w:color w:val="2E74B5" w:themeColor="accent1" w:themeShade="BF"/>
    </w:rPr>
  </w:style>
  <w:style w:type="paragraph" w:styleId="Ttulo6">
    <w:name w:val="heading 6"/>
    <w:basedOn w:val="Normal"/>
    <w:next w:val="Normal"/>
    <w:link w:val="Ttulo6Car"/>
    <w:uiPriority w:val="9"/>
    <w:unhideWhenUsed/>
    <w:qFormat/>
    <w:rsid w:val="00F63997"/>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customStyle="1" w:styleId="Ttulo6Car">
    <w:name w:val="Título 6 Car"/>
    <w:basedOn w:val="Fuentedeprrafopredeter"/>
    <w:link w:val="Ttulo6"/>
    <w:uiPriority w:val="9"/>
    <w:rsid w:val="00F63997"/>
    <w:rPr>
      <w:rFonts w:asciiTheme="majorHAnsi" w:eastAsiaTheme="majorEastAsia" w:hAnsiTheme="majorHAnsi" w:cstheme="majorBidi"/>
      <w:color w:val="1F4D78" w:themeColor="accent1" w:themeShade="7F"/>
    </w:rPr>
  </w:style>
  <w:style w:type="character" w:styleId="Textoennegrita">
    <w:name w:val="Strong"/>
    <w:basedOn w:val="Fuentedeprrafopredeter"/>
    <w:uiPriority w:val="22"/>
    <w:qFormat/>
    <w:rsid w:val="00F63997"/>
    <w:rPr>
      <w:b/>
      <w:bCs/>
    </w:rPr>
  </w:style>
  <w:style w:type="paragraph" w:customStyle="1" w:styleId="text-justify">
    <w:name w:val="text-justify"/>
    <w:basedOn w:val="Normal"/>
    <w:rsid w:val="00F63997"/>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nfasis">
    <w:name w:val="Emphasis"/>
    <w:basedOn w:val="Fuentedeprrafopredeter"/>
    <w:uiPriority w:val="20"/>
    <w:qFormat/>
    <w:rsid w:val="004923EF"/>
    <w:rPr>
      <w:i/>
      <w:iCs/>
    </w:rPr>
  </w:style>
  <w:style w:type="character" w:customStyle="1" w:styleId="Ttulo1Car">
    <w:name w:val="Título 1 Car"/>
    <w:basedOn w:val="Fuentedeprrafopredeter"/>
    <w:link w:val="Ttulo1"/>
    <w:uiPriority w:val="9"/>
    <w:rsid w:val="00491E0B"/>
    <w:rPr>
      <w:rFonts w:asciiTheme="majorHAnsi" w:eastAsiaTheme="majorEastAsia" w:hAnsiTheme="majorHAnsi" w:cstheme="majorBidi"/>
      <w:color w:val="2E74B5" w:themeColor="accent1" w:themeShade="BF"/>
      <w:sz w:val="32"/>
      <w:szCs w:val="32"/>
    </w:rPr>
  </w:style>
  <w:style w:type="paragraph" w:customStyle="1" w:styleId="dashedtimeline">
    <w:name w:val="dashedtimeline"/>
    <w:basedOn w:val="Normal"/>
    <w:rsid w:val="00C33160"/>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spanh3">
    <w:name w:val="spanh3"/>
    <w:basedOn w:val="Fuentedeprrafopredeter"/>
    <w:rsid w:val="00C33160"/>
  </w:style>
  <w:style w:type="table" w:customStyle="1" w:styleId="Tablaconcuadrcula2">
    <w:name w:val="Tabla con cuadrícula2"/>
    <w:basedOn w:val="Tablanormal"/>
    <w:next w:val="Tablaconcuadrcula"/>
    <w:uiPriority w:val="39"/>
    <w:rsid w:val="001A41E9"/>
    <w:pPr>
      <w:spacing w:after="0"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5Car">
    <w:name w:val="Título 5 Car"/>
    <w:basedOn w:val="Fuentedeprrafopredeter"/>
    <w:link w:val="Ttulo5"/>
    <w:uiPriority w:val="9"/>
    <w:rsid w:val="00532933"/>
    <w:rPr>
      <w:rFonts w:asciiTheme="majorHAnsi" w:eastAsiaTheme="majorEastAsia" w:hAnsiTheme="majorHAnsi" w:cstheme="majorBidi"/>
      <w:color w:val="2E74B5" w:themeColor="accent1" w:themeShade="BF"/>
    </w:rPr>
  </w:style>
  <w:style w:type="character" w:customStyle="1" w:styleId="titulodia">
    <w:name w:val="titulodia"/>
    <w:basedOn w:val="Fuentedeprrafopredeter"/>
    <w:rsid w:val="005329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1832774">
      <w:bodyDiv w:val="1"/>
      <w:marLeft w:val="0"/>
      <w:marRight w:val="0"/>
      <w:marTop w:val="0"/>
      <w:marBottom w:val="0"/>
      <w:divBdr>
        <w:top w:val="none" w:sz="0" w:space="0" w:color="auto"/>
        <w:left w:val="none" w:sz="0" w:space="0" w:color="auto"/>
        <w:bottom w:val="none" w:sz="0" w:space="0" w:color="auto"/>
        <w:right w:val="none" w:sz="0" w:space="0" w:color="auto"/>
      </w:divBdr>
    </w:div>
    <w:div w:id="56779517">
      <w:bodyDiv w:val="1"/>
      <w:marLeft w:val="0"/>
      <w:marRight w:val="0"/>
      <w:marTop w:val="0"/>
      <w:marBottom w:val="0"/>
      <w:divBdr>
        <w:top w:val="none" w:sz="0" w:space="0" w:color="auto"/>
        <w:left w:val="none" w:sz="0" w:space="0" w:color="auto"/>
        <w:bottom w:val="none" w:sz="0" w:space="0" w:color="auto"/>
        <w:right w:val="none" w:sz="0" w:space="0" w:color="auto"/>
      </w:divBdr>
    </w:div>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35220304">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56966526">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66601541">
      <w:bodyDiv w:val="1"/>
      <w:marLeft w:val="0"/>
      <w:marRight w:val="0"/>
      <w:marTop w:val="0"/>
      <w:marBottom w:val="0"/>
      <w:divBdr>
        <w:top w:val="none" w:sz="0" w:space="0" w:color="auto"/>
        <w:left w:val="none" w:sz="0" w:space="0" w:color="auto"/>
        <w:bottom w:val="none" w:sz="0" w:space="0" w:color="auto"/>
        <w:right w:val="none" w:sz="0" w:space="0" w:color="auto"/>
      </w:divBdr>
    </w:div>
    <w:div w:id="183834351">
      <w:bodyDiv w:val="1"/>
      <w:marLeft w:val="0"/>
      <w:marRight w:val="0"/>
      <w:marTop w:val="0"/>
      <w:marBottom w:val="0"/>
      <w:divBdr>
        <w:top w:val="none" w:sz="0" w:space="0" w:color="auto"/>
        <w:left w:val="none" w:sz="0" w:space="0" w:color="auto"/>
        <w:bottom w:val="none" w:sz="0" w:space="0" w:color="auto"/>
        <w:right w:val="none" w:sz="0" w:space="0" w:color="auto"/>
      </w:divBdr>
    </w:div>
    <w:div w:id="245068202">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77030235">
      <w:bodyDiv w:val="1"/>
      <w:marLeft w:val="0"/>
      <w:marRight w:val="0"/>
      <w:marTop w:val="0"/>
      <w:marBottom w:val="0"/>
      <w:divBdr>
        <w:top w:val="none" w:sz="0" w:space="0" w:color="auto"/>
        <w:left w:val="none" w:sz="0" w:space="0" w:color="auto"/>
        <w:bottom w:val="none" w:sz="0" w:space="0" w:color="auto"/>
        <w:right w:val="none" w:sz="0" w:space="0" w:color="auto"/>
      </w:divBdr>
    </w:div>
    <w:div w:id="298195353">
      <w:bodyDiv w:val="1"/>
      <w:marLeft w:val="0"/>
      <w:marRight w:val="0"/>
      <w:marTop w:val="0"/>
      <w:marBottom w:val="0"/>
      <w:divBdr>
        <w:top w:val="none" w:sz="0" w:space="0" w:color="auto"/>
        <w:left w:val="none" w:sz="0" w:space="0" w:color="auto"/>
        <w:bottom w:val="none" w:sz="0" w:space="0" w:color="auto"/>
        <w:right w:val="none" w:sz="0" w:space="0" w:color="auto"/>
      </w:divBdr>
    </w:div>
    <w:div w:id="334235943">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07727689">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473984130">
      <w:bodyDiv w:val="1"/>
      <w:marLeft w:val="0"/>
      <w:marRight w:val="0"/>
      <w:marTop w:val="0"/>
      <w:marBottom w:val="0"/>
      <w:divBdr>
        <w:top w:val="none" w:sz="0" w:space="0" w:color="auto"/>
        <w:left w:val="none" w:sz="0" w:space="0" w:color="auto"/>
        <w:bottom w:val="none" w:sz="0" w:space="0" w:color="auto"/>
        <w:right w:val="none" w:sz="0" w:space="0" w:color="auto"/>
      </w:divBdr>
      <w:divsChild>
        <w:div w:id="386026222">
          <w:marLeft w:val="0"/>
          <w:marRight w:val="0"/>
          <w:marTop w:val="0"/>
          <w:marBottom w:val="0"/>
          <w:divBdr>
            <w:top w:val="none" w:sz="0" w:space="0" w:color="auto"/>
            <w:left w:val="none" w:sz="0" w:space="0" w:color="auto"/>
            <w:bottom w:val="none" w:sz="0" w:space="0" w:color="auto"/>
            <w:right w:val="none" w:sz="0" w:space="0" w:color="auto"/>
          </w:divBdr>
          <w:divsChild>
            <w:div w:id="685059306">
              <w:marLeft w:val="0"/>
              <w:marRight w:val="0"/>
              <w:marTop w:val="0"/>
              <w:marBottom w:val="0"/>
              <w:divBdr>
                <w:top w:val="none" w:sz="0" w:space="0" w:color="auto"/>
                <w:left w:val="none" w:sz="0" w:space="0" w:color="auto"/>
                <w:bottom w:val="none" w:sz="0" w:space="0" w:color="auto"/>
                <w:right w:val="none" w:sz="0" w:space="0" w:color="auto"/>
              </w:divBdr>
              <w:divsChild>
                <w:div w:id="1560945856">
                  <w:marLeft w:val="0"/>
                  <w:marRight w:val="0"/>
                  <w:marTop w:val="0"/>
                  <w:marBottom w:val="0"/>
                  <w:divBdr>
                    <w:top w:val="none" w:sz="0" w:space="0" w:color="auto"/>
                    <w:left w:val="none" w:sz="0" w:space="0" w:color="auto"/>
                    <w:bottom w:val="none" w:sz="0" w:space="0" w:color="auto"/>
                    <w:right w:val="none" w:sz="0" w:space="0" w:color="auto"/>
                  </w:divBdr>
                </w:div>
                <w:div w:id="381711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3035460">
      <w:bodyDiv w:val="1"/>
      <w:marLeft w:val="0"/>
      <w:marRight w:val="0"/>
      <w:marTop w:val="0"/>
      <w:marBottom w:val="0"/>
      <w:divBdr>
        <w:top w:val="none" w:sz="0" w:space="0" w:color="auto"/>
        <w:left w:val="none" w:sz="0" w:space="0" w:color="auto"/>
        <w:bottom w:val="none" w:sz="0" w:space="0" w:color="auto"/>
        <w:right w:val="none" w:sz="0" w:space="0" w:color="auto"/>
      </w:divBdr>
    </w:div>
    <w:div w:id="509098584">
      <w:bodyDiv w:val="1"/>
      <w:marLeft w:val="0"/>
      <w:marRight w:val="0"/>
      <w:marTop w:val="0"/>
      <w:marBottom w:val="0"/>
      <w:divBdr>
        <w:top w:val="none" w:sz="0" w:space="0" w:color="auto"/>
        <w:left w:val="none" w:sz="0" w:space="0" w:color="auto"/>
        <w:bottom w:val="none" w:sz="0" w:space="0" w:color="auto"/>
        <w:right w:val="none" w:sz="0" w:space="0" w:color="auto"/>
      </w:divBdr>
    </w:div>
    <w:div w:id="525172004">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76784588">
      <w:bodyDiv w:val="1"/>
      <w:marLeft w:val="0"/>
      <w:marRight w:val="0"/>
      <w:marTop w:val="0"/>
      <w:marBottom w:val="0"/>
      <w:divBdr>
        <w:top w:val="none" w:sz="0" w:space="0" w:color="auto"/>
        <w:left w:val="none" w:sz="0" w:space="0" w:color="auto"/>
        <w:bottom w:val="none" w:sz="0" w:space="0" w:color="auto"/>
        <w:right w:val="none" w:sz="0" w:space="0" w:color="auto"/>
      </w:divBdr>
    </w:div>
    <w:div w:id="579409098">
      <w:bodyDiv w:val="1"/>
      <w:marLeft w:val="0"/>
      <w:marRight w:val="0"/>
      <w:marTop w:val="0"/>
      <w:marBottom w:val="0"/>
      <w:divBdr>
        <w:top w:val="none" w:sz="0" w:space="0" w:color="auto"/>
        <w:left w:val="none" w:sz="0" w:space="0" w:color="auto"/>
        <w:bottom w:val="none" w:sz="0" w:space="0" w:color="auto"/>
        <w:right w:val="none" w:sz="0" w:space="0" w:color="auto"/>
      </w:divBdr>
    </w:div>
    <w:div w:id="583807723">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8644760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6899720">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05658290">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14881537">
      <w:bodyDiv w:val="1"/>
      <w:marLeft w:val="0"/>
      <w:marRight w:val="0"/>
      <w:marTop w:val="0"/>
      <w:marBottom w:val="0"/>
      <w:divBdr>
        <w:top w:val="none" w:sz="0" w:space="0" w:color="auto"/>
        <w:left w:val="none" w:sz="0" w:space="0" w:color="auto"/>
        <w:bottom w:val="none" w:sz="0" w:space="0" w:color="auto"/>
        <w:right w:val="none" w:sz="0" w:space="0" w:color="auto"/>
      </w:divBdr>
    </w:div>
    <w:div w:id="88290692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1645053">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69895777">
      <w:bodyDiv w:val="1"/>
      <w:marLeft w:val="0"/>
      <w:marRight w:val="0"/>
      <w:marTop w:val="0"/>
      <w:marBottom w:val="0"/>
      <w:divBdr>
        <w:top w:val="none" w:sz="0" w:space="0" w:color="auto"/>
        <w:left w:val="none" w:sz="0" w:space="0" w:color="auto"/>
        <w:bottom w:val="none" w:sz="0" w:space="0" w:color="auto"/>
        <w:right w:val="none" w:sz="0" w:space="0" w:color="auto"/>
      </w:divBdr>
    </w:div>
    <w:div w:id="995766475">
      <w:bodyDiv w:val="1"/>
      <w:marLeft w:val="0"/>
      <w:marRight w:val="0"/>
      <w:marTop w:val="0"/>
      <w:marBottom w:val="0"/>
      <w:divBdr>
        <w:top w:val="none" w:sz="0" w:space="0" w:color="auto"/>
        <w:left w:val="none" w:sz="0" w:space="0" w:color="auto"/>
        <w:bottom w:val="none" w:sz="0" w:space="0" w:color="auto"/>
        <w:right w:val="none" w:sz="0" w:space="0" w:color="auto"/>
      </w:divBdr>
    </w:div>
    <w:div w:id="1013604498">
      <w:bodyDiv w:val="1"/>
      <w:marLeft w:val="0"/>
      <w:marRight w:val="0"/>
      <w:marTop w:val="0"/>
      <w:marBottom w:val="0"/>
      <w:divBdr>
        <w:top w:val="none" w:sz="0" w:space="0" w:color="auto"/>
        <w:left w:val="none" w:sz="0" w:space="0" w:color="auto"/>
        <w:bottom w:val="none" w:sz="0" w:space="0" w:color="auto"/>
        <w:right w:val="none" w:sz="0" w:space="0" w:color="auto"/>
      </w:divBdr>
    </w:div>
    <w:div w:id="1023436673">
      <w:bodyDiv w:val="1"/>
      <w:marLeft w:val="0"/>
      <w:marRight w:val="0"/>
      <w:marTop w:val="0"/>
      <w:marBottom w:val="0"/>
      <w:divBdr>
        <w:top w:val="none" w:sz="0" w:space="0" w:color="auto"/>
        <w:left w:val="none" w:sz="0" w:space="0" w:color="auto"/>
        <w:bottom w:val="none" w:sz="0" w:space="0" w:color="auto"/>
        <w:right w:val="none" w:sz="0" w:space="0" w:color="auto"/>
      </w:divBdr>
    </w:div>
    <w:div w:id="1036462533">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092433908">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00643992">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65781895">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190802081">
      <w:bodyDiv w:val="1"/>
      <w:marLeft w:val="0"/>
      <w:marRight w:val="0"/>
      <w:marTop w:val="0"/>
      <w:marBottom w:val="0"/>
      <w:divBdr>
        <w:top w:val="none" w:sz="0" w:space="0" w:color="auto"/>
        <w:left w:val="none" w:sz="0" w:space="0" w:color="auto"/>
        <w:bottom w:val="none" w:sz="0" w:space="0" w:color="auto"/>
        <w:right w:val="none" w:sz="0" w:space="0" w:color="auto"/>
      </w:divBdr>
    </w:div>
    <w:div w:id="1200314497">
      <w:bodyDiv w:val="1"/>
      <w:marLeft w:val="0"/>
      <w:marRight w:val="0"/>
      <w:marTop w:val="0"/>
      <w:marBottom w:val="0"/>
      <w:divBdr>
        <w:top w:val="none" w:sz="0" w:space="0" w:color="auto"/>
        <w:left w:val="none" w:sz="0" w:space="0" w:color="auto"/>
        <w:bottom w:val="none" w:sz="0" w:space="0" w:color="auto"/>
        <w:right w:val="none" w:sz="0" w:space="0" w:color="auto"/>
      </w:divBdr>
    </w:div>
    <w:div w:id="1215897717">
      <w:bodyDiv w:val="1"/>
      <w:marLeft w:val="0"/>
      <w:marRight w:val="0"/>
      <w:marTop w:val="0"/>
      <w:marBottom w:val="0"/>
      <w:divBdr>
        <w:top w:val="none" w:sz="0" w:space="0" w:color="auto"/>
        <w:left w:val="none" w:sz="0" w:space="0" w:color="auto"/>
        <w:bottom w:val="none" w:sz="0" w:space="0" w:color="auto"/>
        <w:right w:val="none" w:sz="0" w:space="0" w:color="auto"/>
      </w:divBdr>
    </w:div>
    <w:div w:id="1242452523">
      <w:bodyDiv w:val="1"/>
      <w:marLeft w:val="0"/>
      <w:marRight w:val="0"/>
      <w:marTop w:val="0"/>
      <w:marBottom w:val="0"/>
      <w:divBdr>
        <w:top w:val="none" w:sz="0" w:space="0" w:color="auto"/>
        <w:left w:val="none" w:sz="0" w:space="0" w:color="auto"/>
        <w:bottom w:val="none" w:sz="0" w:space="0" w:color="auto"/>
        <w:right w:val="none" w:sz="0" w:space="0" w:color="auto"/>
      </w:divBdr>
    </w:div>
    <w:div w:id="1281259610">
      <w:bodyDiv w:val="1"/>
      <w:marLeft w:val="0"/>
      <w:marRight w:val="0"/>
      <w:marTop w:val="0"/>
      <w:marBottom w:val="0"/>
      <w:divBdr>
        <w:top w:val="none" w:sz="0" w:space="0" w:color="auto"/>
        <w:left w:val="none" w:sz="0" w:space="0" w:color="auto"/>
        <w:bottom w:val="none" w:sz="0" w:space="0" w:color="auto"/>
        <w:right w:val="none" w:sz="0" w:space="0" w:color="auto"/>
      </w:divBdr>
    </w:div>
    <w:div w:id="1286930686">
      <w:bodyDiv w:val="1"/>
      <w:marLeft w:val="0"/>
      <w:marRight w:val="0"/>
      <w:marTop w:val="0"/>
      <w:marBottom w:val="0"/>
      <w:divBdr>
        <w:top w:val="none" w:sz="0" w:space="0" w:color="auto"/>
        <w:left w:val="none" w:sz="0" w:space="0" w:color="auto"/>
        <w:bottom w:val="none" w:sz="0" w:space="0" w:color="auto"/>
        <w:right w:val="none" w:sz="0" w:space="0" w:color="auto"/>
      </w:divBdr>
    </w:div>
    <w:div w:id="1303005348">
      <w:bodyDiv w:val="1"/>
      <w:marLeft w:val="0"/>
      <w:marRight w:val="0"/>
      <w:marTop w:val="0"/>
      <w:marBottom w:val="0"/>
      <w:divBdr>
        <w:top w:val="none" w:sz="0" w:space="0" w:color="auto"/>
        <w:left w:val="none" w:sz="0" w:space="0" w:color="auto"/>
        <w:bottom w:val="none" w:sz="0" w:space="0" w:color="auto"/>
        <w:right w:val="none" w:sz="0" w:space="0" w:color="auto"/>
      </w:divBdr>
    </w:div>
    <w:div w:id="1311715908">
      <w:bodyDiv w:val="1"/>
      <w:marLeft w:val="0"/>
      <w:marRight w:val="0"/>
      <w:marTop w:val="0"/>
      <w:marBottom w:val="0"/>
      <w:divBdr>
        <w:top w:val="none" w:sz="0" w:space="0" w:color="auto"/>
        <w:left w:val="none" w:sz="0" w:space="0" w:color="auto"/>
        <w:bottom w:val="none" w:sz="0" w:space="0" w:color="auto"/>
        <w:right w:val="none" w:sz="0" w:space="0" w:color="auto"/>
      </w:divBdr>
    </w:div>
    <w:div w:id="1414160486">
      <w:bodyDiv w:val="1"/>
      <w:marLeft w:val="0"/>
      <w:marRight w:val="0"/>
      <w:marTop w:val="0"/>
      <w:marBottom w:val="0"/>
      <w:divBdr>
        <w:top w:val="none" w:sz="0" w:space="0" w:color="auto"/>
        <w:left w:val="none" w:sz="0" w:space="0" w:color="auto"/>
        <w:bottom w:val="none" w:sz="0" w:space="0" w:color="auto"/>
        <w:right w:val="none" w:sz="0" w:space="0" w:color="auto"/>
      </w:divBdr>
      <w:divsChild>
        <w:div w:id="185096220">
          <w:marLeft w:val="0"/>
          <w:marRight w:val="0"/>
          <w:marTop w:val="0"/>
          <w:marBottom w:val="0"/>
          <w:divBdr>
            <w:top w:val="none" w:sz="0" w:space="0" w:color="auto"/>
            <w:left w:val="none" w:sz="0" w:space="0" w:color="auto"/>
            <w:bottom w:val="none" w:sz="0" w:space="0" w:color="auto"/>
            <w:right w:val="none" w:sz="0" w:space="0" w:color="auto"/>
          </w:divBdr>
        </w:div>
        <w:div w:id="1128663970">
          <w:marLeft w:val="0"/>
          <w:marRight w:val="0"/>
          <w:marTop w:val="0"/>
          <w:marBottom w:val="0"/>
          <w:divBdr>
            <w:top w:val="none" w:sz="0" w:space="0" w:color="auto"/>
            <w:left w:val="none" w:sz="0" w:space="0" w:color="auto"/>
            <w:bottom w:val="none" w:sz="0" w:space="0" w:color="auto"/>
            <w:right w:val="none" w:sz="0" w:space="0" w:color="auto"/>
          </w:divBdr>
        </w:div>
        <w:div w:id="1621179693">
          <w:marLeft w:val="0"/>
          <w:marRight w:val="0"/>
          <w:marTop w:val="0"/>
          <w:marBottom w:val="0"/>
          <w:divBdr>
            <w:top w:val="none" w:sz="0" w:space="0" w:color="auto"/>
            <w:left w:val="none" w:sz="0" w:space="0" w:color="auto"/>
            <w:bottom w:val="none" w:sz="0" w:space="0" w:color="auto"/>
            <w:right w:val="none" w:sz="0" w:space="0" w:color="auto"/>
          </w:divBdr>
        </w:div>
        <w:div w:id="68694275">
          <w:marLeft w:val="0"/>
          <w:marRight w:val="0"/>
          <w:marTop w:val="0"/>
          <w:marBottom w:val="0"/>
          <w:divBdr>
            <w:top w:val="none" w:sz="0" w:space="0" w:color="auto"/>
            <w:left w:val="none" w:sz="0" w:space="0" w:color="auto"/>
            <w:bottom w:val="none" w:sz="0" w:space="0" w:color="auto"/>
            <w:right w:val="none" w:sz="0" w:space="0" w:color="auto"/>
          </w:divBdr>
        </w:div>
        <w:div w:id="1522664196">
          <w:marLeft w:val="0"/>
          <w:marRight w:val="0"/>
          <w:marTop w:val="0"/>
          <w:marBottom w:val="0"/>
          <w:divBdr>
            <w:top w:val="none" w:sz="0" w:space="0" w:color="auto"/>
            <w:left w:val="none" w:sz="0" w:space="0" w:color="auto"/>
            <w:bottom w:val="none" w:sz="0" w:space="0" w:color="auto"/>
            <w:right w:val="none" w:sz="0" w:space="0" w:color="auto"/>
          </w:divBdr>
        </w:div>
        <w:div w:id="1130783684">
          <w:marLeft w:val="0"/>
          <w:marRight w:val="0"/>
          <w:marTop w:val="0"/>
          <w:marBottom w:val="0"/>
          <w:divBdr>
            <w:top w:val="none" w:sz="0" w:space="0" w:color="auto"/>
            <w:left w:val="none" w:sz="0" w:space="0" w:color="auto"/>
            <w:bottom w:val="none" w:sz="0" w:space="0" w:color="auto"/>
            <w:right w:val="none" w:sz="0" w:space="0" w:color="auto"/>
          </w:divBdr>
        </w:div>
        <w:div w:id="137959592">
          <w:marLeft w:val="0"/>
          <w:marRight w:val="0"/>
          <w:marTop w:val="0"/>
          <w:marBottom w:val="0"/>
          <w:divBdr>
            <w:top w:val="none" w:sz="0" w:space="0" w:color="auto"/>
            <w:left w:val="none" w:sz="0" w:space="0" w:color="auto"/>
            <w:bottom w:val="none" w:sz="0" w:space="0" w:color="auto"/>
            <w:right w:val="none" w:sz="0" w:space="0" w:color="auto"/>
          </w:divBdr>
        </w:div>
        <w:div w:id="14309017">
          <w:marLeft w:val="0"/>
          <w:marRight w:val="0"/>
          <w:marTop w:val="0"/>
          <w:marBottom w:val="0"/>
          <w:divBdr>
            <w:top w:val="none" w:sz="0" w:space="0" w:color="auto"/>
            <w:left w:val="none" w:sz="0" w:space="0" w:color="auto"/>
            <w:bottom w:val="none" w:sz="0" w:space="0" w:color="auto"/>
            <w:right w:val="none" w:sz="0" w:space="0" w:color="auto"/>
          </w:divBdr>
        </w:div>
      </w:divsChild>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40838498">
      <w:bodyDiv w:val="1"/>
      <w:marLeft w:val="0"/>
      <w:marRight w:val="0"/>
      <w:marTop w:val="0"/>
      <w:marBottom w:val="0"/>
      <w:divBdr>
        <w:top w:val="none" w:sz="0" w:space="0" w:color="auto"/>
        <w:left w:val="none" w:sz="0" w:space="0" w:color="auto"/>
        <w:bottom w:val="none" w:sz="0" w:space="0" w:color="auto"/>
        <w:right w:val="none" w:sz="0" w:space="0" w:color="auto"/>
      </w:divBdr>
    </w:div>
    <w:div w:id="1449162535">
      <w:bodyDiv w:val="1"/>
      <w:marLeft w:val="0"/>
      <w:marRight w:val="0"/>
      <w:marTop w:val="0"/>
      <w:marBottom w:val="0"/>
      <w:divBdr>
        <w:top w:val="none" w:sz="0" w:space="0" w:color="auto"/>
        <w:left w:val="none" w:sz="0" w:space="0" w:color="auto"/>
        <w:bottom w:val="none" w:sz="0" w:space="0" w:color="auto"/>
        <w:right w:val="none" w:sz="0" w:space="0" w:color="auto"/>
      </w:divBdr>
    </w:div>
    <w:div w:id="147194578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597397984">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51789722">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1855468">
      <w:bodyDiv w:val="1"/>
      <w:marLeft w:val="0"/>
      <w:marRight w:val="0"/>
      <w:marTop w:val="0"/>
      <w:marBottom w:val="0"/>
      <w:divBdr>
        <w:top w:val="none" w:sz="0" w:space="0" w:color="auto"/>
        <w:left w:val="none" w:sz="0" w:space="0" w:color="auto"/>
        <w:bottom w:val="none" w:sz="0" w:space="0" w:color="auto"/>
        <w:right w:val="none" w:sz="0" w:space="0" w:color="auto"/>
      </w:divBdr>
    </w:div>
    <w:div w:id="1704557805">
      <w:bodyDiv w:val="1"/>
      <w:marLeft w:val="0"/>
      <w:marRight w:val="0"/>
      <w:marTop w:val="0"/>
      <w:marBottom w:val="0"/>
      <w:divBdr>
        <w:top w:val="none" w:sz="0" w:space="0" w:color="auto"/>
        <w:left w:val="none" w:sz="0" w:space="0" w:color="auto"/>
        <w:bottom w:val="none" w:sz="0" w:space="0" w:color="auto"/>
        <w:right w:val="none" w:sz="0" w:space="0" w:color="auto"/>
      </w:divBdr>
    </w:div>
    <w:div w:id="1722440419">
      <w:bodyDiv w:val="1"/>
      <w:marLeft w:val="0"/>
      <w:marRight w:val="0"/>
      <w:marTop w:val="0"/>
      <w:marBottom w:val="0"/>
      <w:divBdr>
        <w:top w:val="none" w:sz="0" w:space="0" w:color="auto"/>
        <w:left w:val="none" w:sz="0" w:space="0" w:color="auto"/>
        <w:bottom w:val="none" w:sz="0" w:space="0" w:color="auto"/>
        <w:right w:val="none" w:sz="0" w:space="0" w:color="auto"/>
      </w:divBdr>
    </w:div>
    <w:div w:id="1778871319">
      <w:bodyDiv w:val="1"/>
      <w:marLeft w:val="0"/>
      <w:marRight w:val="0"/>
      <w:marTop w:val="0"/>
      <w:marBottom w:val="0"/>
      <w:divBdr>
        <w:top w:val="none" w:sz="0" w:space="0" w:color="auto"/>
        <w:left w:val="none" w:sz="0" w:space="0" w:color="auto"/>
        <w:bottom w:val="none" w:sz="0" w:space="0" w:color="auto"/>
        <w:right w:val="none" w:sz="0" w:space="0" w:color="auto"/>
      </w:divBdr>
    </w:div>
    <w:div w:id="1797795851">
      <w:bodyDiv w:val="1"/>
      <w:marLeft w:val="0"/>
      <w:marRight w:val="0"/>
      <w:marTop w:val="0"/>
      <w:marBottom w:val="0"/>
      <w:divBdr>
        <w:top w:val="none" w:sz="0" w:space="0" w:color="auto"/>
        <w:left w:val="none" w:sz="0" w:space="0" w:color="auto"/>
        <w:bottom w:val="none" w:sz="0" w:space="0" w:color="auto"/>
        <w:right w:val="none" w:sz="0" w:space="0" w:color="auto"/>
      </w:divBdr>
    </w:div>
    <w:div w:id="1799450581">
      <w:bodyDiv w:val="1"/>
      <w:marLeft w:val="0"/>
      <w:marRight w:val="0"/>
      <w:marTop w:val="0"/>
      <w:marBottom w:val="0"/>
      <w:divBdr>
        <w:top w:val="none" w:sz="0" w:space="0" w:color="auto"/>
        <w:left w:val="none" w:sz="0" w:space="0" w:color="auto"/>
        <w:bottom w:val="none" w:sz="0" w:space="0" w:color="auto"/>
        <w:right w:val="none" w:sz="0" w:space="0" w:color="auto"/>
      </w:divBdr>
    </w:div>
    <w:div w:id="1821773750">
      <w:bodyDiv w:val="1"/>
      <w:marLeft w:val="0"/>
      <w:marRight w:val="0"/>
      <w:marTop w:val="0"/>
      <w:marBottom w:val="0"/>
      <w:divBdr>
        <w:top w:val="none" w:sz="0" w:space="0" w:color="auto"/>
        <w:left w:val="none" w:sz="0" w:space="0" w:color="auto"/>
        <w:bottom w:val="none" w:sz="0" w:space="0" w:color="auto"/>
        <w:right w:val="none" w:sz="0" w:space="0" w:color="auto"/>
      </w:divBdr>
    </w:div>
    <w:div w:id="1842307934">
      <w:bodyDiv w:val="1"/>
      <w:marLeft w:val="0"/>
      <w:marRight w:val="0"/>
      <w:marTop w:val="0"/>
      <w:marBottom w:val="0"/>
      <w:divBdr>
        <w:top w:val="none" w:sz="0" w:space="0" w:color="auto"/>
        <w:left w:val="none" w:sz="0" w:space="0" w:color="auto"/>
        <w:bottom w:val="none" w:sz="0" w:space="0" w:color="auto"/>
        <w:right w:val="none" w:sz="0" w:space="0" w:color="auto"/>
      </w:divBdr>
    </w:div>
    <w:div w:id="1901938426">
      <w:bodyDiv w:val="1"/>
      <w:marLeft w:val="0"/>
      <w:marRight w:val="0"/>
      <w:marTop w:val="0"/>
      <w:marBottom w:val="0"/>
      <w:divBdr>
        <w:top w:val="none" w:sz="0" w:space="0" w:color="auto"/>
        <w:left w:val="none" w:sz="0" w:space="0" w:color="auto"/>
        <w:bottom w:val="none" w:sz="0" w:space="0" w:color="auto"/>
        <w:right w:val="none" w:sz="0" w:space="0" w:color="auto"/>
      </w:divBdr>
      <w:divsChild>
        <w:div w:id="945498417">
          <w:marLeft w:val="0"/>
          <w:marRight w:val="0"/>
          <w:marTop w:val="0"/>
          <w:marBottom w:val="0"/>
          <w:divBdr>
            <w:top w:val="none" w:sz="0" w:space="0" w:color="auto"/>
            <w:left w:val="none" w:sz="0" w:space="0" w:color="auto"/>
            <w:bottom w:val="none" w:sz="0" w:space="0" w:color="auto"/>
            <w:right w:val="none" w:sz="0" w:space="0" w:color="auto"/>
          </w:divBdr>
        </w:div>
        <w:div w:id="1163425585">
          <w:marLeft w:val="0"/>
          <w:marRight w:val="0"/>
          <w:marTop w:val="0"/>
          <w:marBottom w:val="0"/>
          <w:divBdr>
            <w:top w:val="none" w:sz="0" w:space="0" w:color="auto"/>
            <w:left w:val="none" w:sz="0" w:space="0" w:color="auto"/>
            <w:bottom w:val="none" w:sz="0" w:space="0" w:color="auto"/>
            <w:right w:val="none" w:sz="0" w:space="0" w:color="auto"/>
          </w:divBdr>
        </w:div>
        <w:div w:id="1111051456">
          <w:marLeft w:val="0"/>
          <w:marRight w:val="0"/>
          <w:marTop w:val="0"/>
          <w:marBottom w:val="0"/>
          <w:divBdr>
            <w:top w:val="none" w:sz="0" w:space="0" w:color="auto"/>
            <w:left w:val="none" w:sz="0" w:space="0" w:color="auto"/>
            <w:bottom w:val="none" w:sz="0" w:space="0" w:color="auto"/>
            <w:right w:val="none" w:sz="0" w:space="0" w:color="auto"/>
          </w:divBdr>
        </w:div>
        <w:div w:id="1867671058">
          <w:marLeft w:val="0"/>
          <w:marRight w:val="0"/>
          <w:marTop w:val="0"/>
          <w:marBottom w:val="0"/>
          <w:divBdr>
            <w:top w:val="none" w:sz="0" w:space="0" w:color="auto"/>
            <w:left w:val="none" w:sz="0" w:space="0" w:color="auto"/>
            <w:bottom w:val="none" w:sz="0" w:space="0" w:color="auto"/>
            <w:right w:val="none" w:sz="0" w:space="0" w:color="auto"/>
          </w:divBdr>
        </w:div>
      </w:divsChild>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40988007">
      <w:bodyDiv w:val="1"/>
      <w:marLeft w:val="0"/>
      <w:marRight w:val="0"/>
      <w:marTop w:val="0"/>
      <w:marBottom w:val="0"/>
      <w:divBdr>
        <w:top w:val="none" w:sz="0" w:space="0" w:color="auto"/>
        <w:left w:val="none" w:sz="0" w:space="0" w:color="auto"/>
        <w:bottom w:val="none" w:sz="0" w:space="0" w:color="auto"/>
        <w:right w:val="none" w:sz="0" w:space="0" w:color="auto"/>
      </w:divBdr>
    </w:div>
    <w:div w:id="1989047013">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9763271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827359-C9AB-4C1A-B64E-E9E047406B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3493</TotalTime>
  <Pages>6</Pages>
  <Words>2539</Words>
  <Characters>13969</Characters>
  <Application>Microsoft Office Word</Application>
  <DocSecurity>0</DocSecurity>
  <Lines>116</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85</cp:revision>
  <dcterms:created xsi:type="dcterms:W3CDTF">2022-03-10T14:32:00Z</dcterms:created>
  <dcterms:modified xsi:type="dcterms:W3CDTF">2025-11-13T23:45:00Z</dcterms:modified>
</cp:coreProperties>
</file>