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687F8" w14:textId="19B3922B" w:rsidR="006668B3" w:rsidRDefault="00756041" w:rsidP="006668B3">
      <w:pPr>
        <w:spacing w:after="0" w:line="240" w:lineRule="auto"/>
        <w:jc w:val="center"/>
        <w:rPr>
          <w:rFonts w:ascii="Arial Narrow" w:hAnsi="Arial Narrow"/>
          <w:b/>
          <w:color w:val="C00000"/>
          <w:sz w:val="36"/>
          <w:szCs w:val="28"/>
          <w:lang w:val="es-ES"/>
        </w:rPr>
      </w:pPr>
      <w:r>
        <w:rPr>
          <w:rFonts w:ascii="Arial Narrow" w:hAnsi="Arial Narrow"/>
          <w:b/>
          <w:color w:val="C00000"/>
          <w:sz w:val="36"/>
          <w:szCs w:val="28"/>
          <w:lang w:val="es-ES"/>
        </w:rPr>
        <w:t>EURO INNOVA</w:t>
      </w:r>
    </w:p>
    <w:p w14:paraId="73D59D05" w14:textId="3AFB8D84" w:rsidR="009A4C8A" w:rsidRPr="005407F1" w:rsidRDefault="005407F1" w:rsidP="007C4651">
      <w:pPr>
        <w:spacing w:after="0" w:line="240" w:lineRule="auto"/>
        <w:jc w:val="center"/>
        <w:rPr>
          <w:rFonts w:ascii="Arial Narrow" w:hAnsi="Arial Narrow"/>
          <w:bCs/>
          <w:i/>
          <w:iCs/>
          <w:color w:val="C00000"/>
        </w:rPr>
      </w:pPr>
      <w:r w:rsidRPr="005407F1">
        <w:rPr>
          <w:rFonts w:ascii="Arial Narrow" w:hAnsi="Arial Narrow"/>
          <w:bCs/>
          <w:i/>
          <w:iCs/>
          <w:color w:val="C00000"/>
        </w:rPr>
        <w:t>Madrid, Barcelona, Costa Azul, Roma, Florencia, Venecia, Zúrich, París, Burdeos</w:t>
      </w:r>
    </w:p>
    <w:p w14:paraId="4D089C83" w14:textId="77777777" w:rsidR="005407F1" w:rsidRDefault="005407F1" w:rsidP="007C4651">
      <w:pPr>
        <w:spacing w:after="0" w:line="240" w:lineRule="auto"/>
        <w:jc w:val="center"/>
        <w:rPr>
          <w:rFonts w:ascii="Arial Narrow" w:hAnsi="Arial Narrow"/>
          <w:b/>
          <w:color w:val="C00000"/>
          <w:sz w:val="28"/>
          <w:szCs w:val="28"/>
        </w:rPr>
      </w:pPr>
    </w:p>
    <w:p w14:paraId="18CF32A4" w14:textId="1178FF9D" w:rsidR="00B93D06" w:rsidRPr="00823434" w:rsidRDefault="00201159" w:rsidP="007C4651">
      <w:pPr>
        <w:spacing w:after="0" w:line="240" w:lineRule="auto"/>
        <w:jc w:val="center"/>
        <w:rPr>
          <w:rFonts w:ascii="Arial Narrow" w:hAnsi="Arial Narrow"/>
          <w:b/>
          <w:color w:val="C00000"/>
          <w:sz w:val="28"/>
          <w:szCs w:val="28"/>
        </w:rPr>
      </w:pPr>
      <w:r>
        <w:rPr>
          <w:rFonts w:ascii="Arial Narrow" w:hAnsi="Arial Narrow"/>
          <w:b/>
          <w:color w:val="C00000"/>
          <w:sz w:val="28"/>
          <w:szCs w:val="28"/>
        </w:rPr>
        <w:t>1</w:t>
      </w:r>
      <w:r w:rsidR="005407F1">
        <w:rPr>
          <w:rFonts w:ascii="Arial Narrow" w:hAnsi="Arial Narrow"/>
          <w:b/>
          <w:color w:val="C00000"/>
          <w:sz w:val="28"/>
          <w:szCs w:val="28"/>
        </w:rPr>
        <w:t>6</w:t>
      </w:r>
      <w:r w:rsidR="00B93D06">
        <w:rPr>
          <w:rFonts w:ascii="Arial Narrow" w:hAnsi="Arial Narrow"/>
          <w:b/>
          <w:color w:val="C00000"/>
          <w:sz w:val="28"/>
          <w:szCs w:val="28"/>
        </w:rPr>
        <w:t xml:space="preserve"> </w:t>
      </w:r>
      <w:r w:rsidR="00B93D06" w:rsidRPr="00823434">
        <w:rPr>
          <w:rFonts w:ascii="Arial Narrow" w:hAnsi="Arial Narrow"/>
          <w:b/>
          <w:color w:val="C00000"/>
          <w:sz w:val="28"/>
          <w:szCs w:val="28"/>
        </w:rPr>
        <w:t xml:space="preserve">días – </w:t>
      </w:r>
      <w:r>
        <w:rPr>
          <w:rFonts w:ascii="Arial Narrow" w:hAnsi="Arial Narrow"/>
          <w:b/>
          <w:color w:val="C00000"/>
          <w:sz w:val="28"/>
          <w:szCs w:val="28"/>
        </w:rPr>
        <w:t>1</w:t>
      </w:r>
      <w:r w:rsidR="005407F1">
        <w:rPr>
          <w:rFonts w:ascii="Arial Narrow" w:hAnsi="Arial Narrow"/>
          <w:b/>
          <w:color w:val="C00000"/>
          <w:sz w:val="28"/>
          <w:szCs w:val="28"/>
        </w:rPr>
        <w:t>5</w:t>
      </w:r>
      <w:r w:rsidR="00B93D06" w:rsidRPr="00823434">
        <w:rPr>
          <w:rFonts w:ascii="Arial Narrow" w:hAnsi="Arial Narrow"/>
          <w:b/>
          <w:color w:val="C00000"/>
          <w:sz w:val="28"/>
          <w:szCs w:val="28"/>
        </w:rPr>
        <w:t xml:space="preserve"> noches</w:t>
      </w:r>
    </w:p>
    <w:p w14:paraId="5FD67207" w14:textId="77777777" w:rsidR="0078754C" w:rsidRPr="00823434" w:rsidRDefault="0078754C" w:rsidP="007C4651">
      <w:pPr>
        <w:spacing w:after="0" w:line="240" w:lineRule="auto"/>
        <w:jc w:val="center"/>
        <w:rPr>
          <w:rFonts w:ascii="Arial Narrow" w:hAnsi="Arial Narrow"/>
          <w:sz w:val="24"/>
          <w:szCs w:val="24"/>
        </w:rPr>
      </w:pPr>
    </w:p>
    <w:p w14:paraId="40E15614" w14:textId="77777777" w:rsidR="00731B1B" w:rsidRPr="00823434" w:rsidRDefault="00731B1B" w:rsidP="007C4651">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r w:rsidRPr="00823434">
        <w:rPr>
          <w:rFonts w:ascii="Arial Narrow" w:eastAsia="Adobe Fangsong Std R" w:hAnsi="Arial Narrow"/>
          <w:b/>
          <w:bCs/>
          <w:color w:val="C00000"/>
          <w:sz w:val="24"/>
          <w:szCs w:val="24"/>
        </w:rPr>
        <w:t>:</w:t>
      </w:r>
    </w:p>
    <w:p w14:paraId="1FB00772" w14:textId="3D305ACC" w:rsidR="00476676" w:rsidRDefault="00476676" w:rsidP="0098040D">
      <w:pPr>
        <w:spacing w:after="0" w:line="240" w:lineRule="auto"/>
        <w:jc w:val="both"/>
        <w:rPr>
          <w:rFonts w:ascii="Arial Narrow" w:hAnsi="Arial Narrow"/>
          <w:b/>
          <w:bCs/>
          <w:color w:val="C00000"/>
          <w:sz w:val="24"/>
          <w:szCs w:val="24"/>
        </w:rPr>
      </w:pPr>
    </w:p>
    <w:p w14:paraId="0318236C" w14:textId="72284591" w:rsidR="00852A49" w:rsidRPr="00291E72" w:rsidRDefault="00852A49" w:rsidP="0098040D">
      <w:pPr>
        <w:spacing w:after="0" w:line="240" w:lineRule="auto"/>
        <w:jc w:val="both"/>
        <w:rPr>
          <w:rFonts w:ascii="Arial Narrow" w:hAnsi="Arial Narrow"/>
          <w:b/>
          <w:bCs/>
          <w:color w:val="C00000"/>
          <w:sz w:val="24"/>
          <w:szCs w:val="24"/>
        </w:rPr>
      </w:pPr>
      <w:r>
        <w:rPr>
          <w:rFonts w:ascii="Arial Narrow" w:hAnsi="Arial Narrow"/>
          <w:b/>
          <w:bCs/>
          <w:color w:val="C00000"/>
          <w:sz w:val="24"/>
          <w:szCs w:val="24"/>
        </w:rPr>
        <w:t>Salidas del programa: jueves</w:t>
      </w:r>
    </w:p>
    <w:p w14:paraId="74CE2CEC" w14:textId="01598C31" w:rsidR="0078220E" w:rsidRPr="00800C46" w:rsidRDefault="00800C46" w:rsidP="0078220E">
      <w:pPr>
        <w:spacing w:after="0"/>
        <w:jc w:val="both"/>
        <w:rPr>
          <w:rFonts w:ascii="Arial Narrow" w:hAnsi="Arial Narrow" w:cstheme="minorHAnsi"/>
          <w:b/>
          <w:color w:val="C00000"/>
          <w:sz w:val="24"/>
          <w:szCs w:val="24"/>
        </w:rPr>
      </w:pPr>
      <w:r w:rsidRPr="00800C46">
        <w:rPr>
          <w:rFonts w:ascii="Arial Narrow" w:hAnsi="Arial Narrow" w:cstheme="minorHAnsi"/>
          <w:b/>
          <w:color w:val="C00000"/>
          <w:sz w:val="24"/>
          <w:szCs w:val="24"/>
        </w:rPr>
        <w:t xml:space="preserve">DÍA 1 </w:t>
      </w:r>
      <w:r w:rsidR="00EA352D">
        <w:rPr>
          <w:rFonts w:ascii="Arial Narrow" w:hAnsi="Arial Narrow" w:cstheme="minorHAnsi"/>
          <w:b/>
          <w:color w:val="C00000"/>
          <w:sz w:val="24"/>
          <w:szCs w:val="24"/>
        </w:rPr>
        <w:t>–</w:t>
      </w:r>
      <w:r w:rsidRPr="00800C46">
        <w:rPr>
          <w:rFonts w:ascii="Arial Narrow" w:hAnsi="Arial Narrow" w:cstheme="minorHAnsi"/>
          <w:b/>
          <w:color w:val="C00000"/>
          <w:sz w:val="24"/>
          <w:szCs w:val="24"/>
        </w:rPr>
        <w:t xml:space="preserve"> </w:t>
      </w:r>
      <w:r w:rsidR="005407F1">
        <w:rPr>
          <w:rFonts w:ascii="Arial Narrow" w:hAnsi="Arial Narrow" w:cstheme="minorHAnsi"/>
          <w:b/>
          <w:color w:val="C00000"/>
          <w:sz w:val="24"/>
          <w:szCs w:val="24"/>
        </w:rPr>
        <w:t>MADRID</w:t>
      </w:r>
    </w:p>
    <w:p w14:paraId="0C559284" w14:textId="4D4A36C0" w:rsidR="009A4C8A" w:rsidRDefault="005407F1" w:rsidP="005407F1">
      <w:pPr>
        <w:spacing w:after="0" w:line="240" w:lineRule="auto"/>
        <w:jc w:val="both"/>
        <w:rPr>
          <w:rFonts w:ascii="Arial Narrow" w:hAnsi="Arial Narrow" w:cstheme="minorHAnsi"/>
          <w:sz w:val="24"/>
          <w:szCs w:val="24"/>
        </w:rPr>
      </w:pPr>
      <w:r w:rsidRPr="005407F1">
        <w:rPr>
          <w:rFonts w:ascii="Arial Narrow" w:hAnsi="Arial Narrow" w:cstheme="minorHAnsi"/>
          <w:sz w:val="24"/>
          <w:szCs w:val="24"/>
        </w:rPr>
        <w:t>Aterrizaremos en la ciudad de Madrid, corazón vibrante de España, donde cada avenida combina historia, cultura y energía cosmopolita.</w:t>
      </w:r>
      <w:r>
        <w:rPr>
          <w:rFonts w:ascii="Arial Narrow" w:hAnsi="Arial Narrow" w:cstheme="minorHAnsi"/>
          <w:sz w:val="24"/>
          <w:szCs w:val="24"/>
        </w:rPr>
        <w:t xml:space="preserve"> </w:t>
      </w:r>
      <w:r w:rsidRPr="005407F1">
        <w:rPr>
          <w:rFonts w:ascii="Arial Narrow" w:hAnsi="Arial Narrow" w:cstheme="minorHAnsi"/>
          <w:sz w:val="24"/>
          <w:szCs w:val="24"/>
        </w:rPr>
        <w:t>Nuestro representante los recibirá y conducirá hacia el hotel. La tarde se abre como un lienzo en blanco, invitando a realizar los primeros paseos por sus avenidas, donde la historia se encuentra con la vida contemporánea.</w:t>
      </w:r>
      <w:r>
        <w:rPr>
          <w:rFonts w:ascii="Arial Narrow" w:hAnsi="Arial Narrow" w:cstheme="minorHAnsi"/>
          <w:sz w:val="24"/>
          <w:szCs w:val="24"/>
        </w:rPr>
        <w:t xml:space="preserve"> </w:t>
      </w:r>
      <w:r w:rsidRPr="005407F1">
        <w:rPr>
          <w:rFonts w:ascii="Arial Narrow" w:hAnsi="Arial Narrow" w:cstheme="minorHAnsi"/>
          <w:sz w:val="24"/>
          <w:szCs w:val="24"/>
        </w:rPr>
        <w:t>Alojamiento.</w:t>
      </w:r>
    </w:p>
    <w:p w14:paraId="332335B9" w14:textId="77777777" w:rsidR="005407F1" w:rsidRDefault="005407F1" w:rsidP="005407F1">
      <w:pPr>
        <w:spacing w:after="0" w:line="240" w:lineRule="auto"/>
        <w:jc w:val="both"/>
        <w:rPr>
          <w:rFonts w:ascii="Arial Narrow" w:hAnsi="Arial Narrow" w:cstheme="minorHAnsi"/>
          <w:sz w:val="24"/>
          <w:szCs w:val="24"/>
        </w:rPr>
      </w:pPr>
    </w:p>
    <w:p w14:paraId="78396D6C" w14:textId="1CEAC6BD" w:rsidR="00EA352D" w:rsidRDefault="00800C46" w:rsidP="0078220E">
      <w:pPr>
        <w:spacing w:after="0" w:line="240" w:lineRule="auto"/>
        <w:jc w:val="both"/>
        <w:rPr>
          <w:rFonts w:ascii="Arial Narrow" w:hAnsi="Arial Narrow" w:cstheme="minorHAnsi"/>
          <w:b/>
          <w:bCs/>
          <w:color w:val="C00000"/>
          <w:sz w:val="24"/>
          <w:szCs w:val="24"/>
        </w:rPr>
      </w:pPr>
      <w:r>
        <w:rPr>
          <w:rFonts w:ascii="Arial Narrow" w:hAnsi="Arial Narrow" w:cstheme="minorHAnsi"/>
          <w:b/>
          <w:bCs/>
          <w:color w:val="C00000"/>
          <w:sz w:val="24"/>
          <w:szCs w:val="24"/>
        </w:rPr>
        <w:t xml:space="preserve">DÍA 2 </w:t>
      </w:r>
      <w:r w:rsidR="00EA352D">
        <w:rPr>
          <w:rFonts w:ascii="Arial Narrow" w:hAnsi="Arial Narrow" w:cstheme="minorHAnsi"/>
          <w:b/>
          <w:bCs/>
          <w:color w:val="C00000"/>
          <w:sz w:val="24"/>
          <w:szCs w:val="24"/>
        </w:rPr>
        <w:t>–</w:t>
      </w:r>
      <w:r>
        <w:rPr>
          <w:rFonts w:ascii="Arial Narrow" w:hAnsi="Arial Narrow" w:cstheme="minorHAnsi"/>
          <w:b/>
          <w:bCs/>
          <w:color w:val="C00000"/>
          <w:sz w:val="24"/>
          <w:szCs w:val="24"/>
        </w:rPr>
        <w:t xml:space="preserve"> </w:t>
      </w:r>
      <w:r w:rsidR="005407F1">
        <w:rPr>
          <w:rFonts w:ascii="Arial Narrow" w:hAnsi="Arial Narrow" w:cstheme="minorHAnsi"/>
          <w:b/>
          <w:bCs/>
          <w:color w:val="C00000"/>
          <w:sz w:val="24"/>
          <w:szCs w:val="24"/>
        </w:rPr>
        <w:t>MADRID</w:t>
      </w:r>
    </w:p>
    <w:p w14:paraId="24B69B0E" w14:textId="4226C4BB" w:rsidR="005407F1" w:rsidRPr="005407F1" w:rsidRDefault="005407F1" w:rsidP="005407F1">
      <w:pPr>
        <w:spacing w:after="0" w:line="240" w:lineRule="auto"/>
        <w:jc w:val="both"/>
        <w:rPr>
          <w:rFonts w:ascii="Arial Narrow" w:hAnsi="Arial Narrow"/>
          <w:sz w:val="24"/>
          <w:szCs w:val="24"/>
        </w:rPr>
      </w:pPr>
      <w:r w:rsidRPr="005407F1">
        <w:rPr>
          <w:rFonts w:ascii="Arial Narrow" w:hAnsi="Arial Narrow"/>
          <w:sz w:val="24"/>
          <w:szCs w:val="24"/>
        </w:rPr>
        <w:t>Desayuno en el hotel.</w:t>
      </w:r>
      <w:r>
        <w:rPr>
          <w:rFonts w:ascii="Arial Narrow" w:hAnsi="Arial Narrow"/>
          <w:sz w:val="24"/>
          <w:szCs w:val="24"/>
        </w:rPr>
        <w:t xml:space="preserve"> </w:t>
      </w:r>
      <w:r w:rsidRPr="005407F1">
        <w:rPr>
          <w:rFonts w:ascii="Arial Narrow" w:hAnsi="Arial Narrow"/>
          <w:sz w:val="24"/>
          <w:szCs w:val="24"/>
        </w:rPr>
        <w:t>Realizaremos una visita de medio día por la capital española, que se revelará en toda su grandeza a través de sus plazas, donde el tiempo parece detenerse; sus avenidas, que respiran modernidad, y sus palacios, que custodian siglos de historia y memoria.</w:t>
      </w:r>
      <w:r>
        <w:rPr>
          <w:rFonts w:ascii="Arial Narrow" w:hAnsi="Arial Narrow"/>
          <w:sz w:val="24"/>
          <w:szCs w:val="24"/>
        </w:rPr>
        <w:t xml:space="preserve"> </w:t>
      </w:r>
      <w:r w:rsidRPr="005407F1">
        <w:rPr>
          <w:rFonts w:ascii="Arial Narrow" w:hAnsi="Arial Narrow"/>
          <w:sz w:val="24"/>
          <w:szCs w:val="24"/>
        </w:rPr>
        <w:t>La tarde quedará libre para continuar descubriendo los encantos de Madrid o, de manera opcional, realizar una excursión a la ciudad imperial de Toledo, cuna de culturas entrelazadas y fascinante legado histórico.</w:t>
      </w:r>
    </w:p>
    <w:p w14:paraId="66838AF8" w14:textId="0C673677" w:rsidR="005B5868" w:rsidRDefault="005407F1" w:rsidP="005407F1">
      <w:pPr>
        <w:spacing w:after="0" w:line="240" w:lineRule="auto"/>
        <w:jc w:val="both"/>
        <w:rPr>
          <w:rFonts w:ascii="Arial Narrow" w:hAnsi="Arial Narrow"/>
          <w:sz w:val="24"/>
          <w:szCs w:val="24"/>
        </w:rPr>
      </w:pPr>
      <w:r w:rsidRPr="005407F1">
        <w:rPr>
          <w:rFonts w:ascii="Arial Narrow" w:hAnsi="Arial Narrow"/>
          <w:sz w:val="24"/>
          <w:szCs w:val="24"/>
        </w:rPr>
        <w:t>Alojamiento en Madrid.</w:t>
      </w:r>
    </w:p>
    <w:p w14:paraId="22DEE00C" w14:textId="77777777" w:rsidR="009A4C8A" w:rsidRPr="009A4C8A" w:rsidRDefault="009A4C8A" w:rsidP="009A4C8A">
      <w:pPr>
        <w:spacing w:after="0" w:line="240" w:lineRule="auto"/>
        <w:jc w:val="both"/>
        <w:rPr>
          <w:rFonts w:ascii="Arial Narrow" w:hAnsi="Arial Narrow"/>
          <w:sz w:val="24"/>
          <w:szCs w:val="24"/>
        </w:rPr>
      </w:pPr>
    </w:p>
    <w:p w14:paraId="5F772FE6" w14:textId="1B6BAA79" w:rsidR="005B5868" w:rsidRDefault="00C83B33" w:rsidP="0078220E">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3 </w:t>
      </w:r>
      <w:r w:rsidR="00AE6E79">
        <w:rPr>
          <w:rFonts w:ascii="Arial Narrow" w:hAnsi="Arial Narrow" w:cstheme="minorHAnsi"/>
          <w:b/>
          <w:color w:val="C00000"/>
          <w:sz w:val="24"/>
          <w:szCs w:val="24"/>
        </w:rPr>
        <w:t>–</w:t>
      </w:r>
      <w:r>
        <w:rPr>
          <w:rFonts w:ascii="Arial Narrow" w:hAnsi="Arial Narrow" w:cstheme="minorHAnsi"/>
          <w:b/>
          <w:color w:val="C00000"/>
          <w:sz w:val="24"/>
          <w:szCs w:val="24"/>
        </w:rPr>
        <w:t xml:space="preserve"> </w:t>
      </w:r>
      <w:r w:rsidR="005407F1" w:rsidRPr="005407F1">
        <w:rPr>
          <w:rFonts w:ascii="Arial Narrow" w:hAnsi="Arial Narrow" w:cstheme="minorHAnsi"/>
          <w:b/>
          <w:color w:val="C00000"/>
          <w:sz w:val="24"/>
          <w:szCs w:val="24"/>
        </w:rPr>
        <w:t>MADRID – ZARAGOZA – BARCELONA</w:t>
      </w:r>
    </w:p>
    <w:p w14:paraId="1299BB38" w14:textId="69BBDCD1" w:rsidR="009A4C8A" w:rsidRDefault="005407F1" w:rsidP="005407F1">
      <w:pPr>
        <w:spacing w:after="0"/>
        <w:jc w:val="both"/>
        <w:rPr>
          <w:rFonts w:ascii="Arial Narrow" w:hAnsi="Arial Narrow"/>
          <w:sz w:val="24"/>
        </w:rPr>
      </w:pPr>
      <w:r w:rsidRPr="005407F1">
        <w:rPr>
          <w:rFonts w:ascii="Arial Narrow" w:hAnsi="Arial Narrow"/>
          <w:sz w:val="24"/>
        </w:rPr>
        <w:t>Desayuno en el hotel.</w:t>
      </w:r>
      <w:r>
        <w:rPr>
          <w:rFonts w:ascii="Arial Narrow" w:hAnsi="Arial Narrow"/>
          <w:sz w:val="24"/>
        </w:rPr>
        <w:t xml:space="preserve"> </w:t>
      </w:r>
      <w:r w:rsidRPr="005407F1">
        <w:rPr>
          <w:rFonts w:ascii="Arial Narrow" w:hAnsi="Arial Narrow"/>
          <w:sz w:val="24"/>
        </w:rPr>
        <w:t>Salida rumbo a la ciudad de Zaragoza, donde nos recibirá la silueta imponente de la Basílica del Pilar, guardiana del Ebro y símbolo del espíritu hispano. Tiempo libre para disfrutar de la ciudad.</w:t>
      </w:r>
      <w:r>
        <w:rPr>
          <w:rFonts w:ascii="Arial Narrow" w:hAnsi="Arial Narrow"/>
          <w:sz w:val="24"/>
        </w:rPr>
        <w:t xml:space="preserve"> </w:t>
      </w:r>
      <w:r w:rsidRPr="005407F1">
        <w:rPr>
          <w:rFonts w:ascii="Arial Narrow" w:hAnsi="Arial Narrow"/>
          <w:sz w:val="24"/>
        </w:rPr>
        <w:t>Por la tarde, continuaremos nuestro viaje hacia Barcelona, donde el gótico medieval y la imaginación de Gaudí se entrelazan para crear una ciudad única.</w:t>
      </w:r>
      <w:r>
        <w:rPr>
          <w:rFonts w:ascii="Arial Narrow" w:hAnsi="Arial Narrow"/>
          <w:sz w:val="24"/>
        </w:rPr>
        <w:t xml:space="preserve"> </w:t>
      </w:r>
      <w:r w:rsidRPr="005407F1">
        <w:rPr>
          <w:rFonts w:ascii="Arial Narrow" w:hAnsi="Arial Narrow"/>
          <w:sz w:val="24"/>
        </w:rPr>
        <w:t xml:space="preserve">Realizaremos un recorrido para conocer algunos de sus edificios más representativos, entre ellos las Casas Batlló, </w:t>
      </w:r>
      <w:proofErr w:type="spellStart"/>
      <w:r w:rsidRPr="005407F1">
        <w:rPr>
          <w:rFonts w:ascii="Arial Narrow" w:hAnsi="Arial Narrow"/>
          <w:sz w:val="24"/>
        </w:rPr>
        <w:t>Amatller</w:t>
      </w:r>
      <w:proofErr w:type="spellEnd"/>
      <w:r w:rsidRPr="005407F1">
        <w:rPr>
          <w:rFonts w:ascii="Arial Narrow" w:hAnsi="Arial Narrow"/>
          <w:sz w:val="24"/>
        </w:rPr>
        <w:t>, Morera y Milá, además de la emblemática Sagrada Familia.</w:t>
      </w:r>
      <w:r>
        <w:rPr>
          <w:rFonts w:ascii="Arial Narrow" w:hAnsi="Arial Narrow"/>
          <w:sz w:val="24"/>
        </w:rPr>
        <w:t xml:space="preserve"> </w:t>
      </w:r>
      <w:r w:rsidRPr="005407F1">
        <w:rPr>
          <w:rFonts w:ascii="Arial Narrow" w:hAnsi="Arial Narrow"/>
          <w:sz w:val="24"/>
        </w:rPr>
        <w:t>Alojamiento en Barcelona.</w:t>
      </w:r>
    </w:p>
    <w:p w14:paraId="67133AD4" w14:textId="77777777" w:rsidR="005407F1" w:rsidRPr="00A75787" w:rsidRDefault="005407F1" w:rsidP="005407F1">
      <w:pPr>
        <w:spacing w:after="0"/>
        <w:jc w:val="both"/>
        <w:rPr>
          <w:rFonts w:ascii="Arial Narrow" w:hAnsi="Arial Narrow"/>
          <w:sz w:val="24"/>
        </w:rPr>
      </w:pPr>
    </w:p>
    <w:p w14:paraId="77C65C62" w14:textId="01DA372A" w:rsidR="0078220E" w:rsidRPr="00AE6E79" w:rsidRDefault="00C83B33" w:rsidP="00AE6E7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4 </w:t>
      </w:r>
      <w:r w:rsidR="00AE6E79">
        <w:rPr>
          <w:rFonts w:ascii="Arial Narrow" w:hAnsi="Arial Narrow" w:cstheme="minorHAnsi"/>
          <w:b/>
          <w:color w:val="C00000"/>
          <w:sz w:val="24"/>
          <w:szCs w:val="24"/>
        </w:rPr>
        <w:t>–</w:t>
      </w:r>
      <w:r w:rsidR="00DB20D3">
        <w:rPr>
          <w:rFonts w:ascii="Arial Narrow" w:hAnsi="Arial Narrow" w:cstheme="minorHAnsi"/>
          <w:b/>
          <w:color w:val="C00000"/>
          <w:sz w:val="24"/>
          <w:szCs w:val="24"/>
        </w:rPr>
        <w:t xml:space="preserve"> </w:t>
      </w:r>
      <w:r w:rsidR="005407F1" w:rsidRPr="005407F1">
        <w:rPr>
          <w:rFonts w:ascii="Arial Narrow" w:hAnsi="Arial Narrow" w:cstheme="minorHAnsi"/>
          <w:b/>
          <w:color w:val="C00000"/>
          <w:sz w:val="24"/>
          <w:szCs w:val="24"/>
        </w:rPr>
        <w:t>BARCELONA – COSTA AZUL</w:t>
      </w:r>
    </w:p>
    <w:p w14:paraId="2EE88F16" w14:textId="5465B05E" w:rsidR="00A75787" w:rsidRDefault="005407F1" w:rsidP="005407F1">
      <w:pPr>
        <w:spacing w:after="0"/>
        <w:jc w:val="both"/>
        <w:rPr>
          <w:rFonts w:ascii="Arial Narrow" w:hAnsi="Arial Narrow"/>
          <w:sz w:val="24"/>
          <w:szCs w:val="24"/>
        </w:rPr>
      </w:pPr>
      <w:r w:rsidRPr="005407F1">
        <w:rPr>
          <w:rFonts w:ascii="Arial Narrow" w:hAnsi="Arial Narrow"/>
          <w:sz w:val="24"/>
          <w:szCs w:val="24"/>
        </w:rPr>
        <w:t>Desayuno en el hotel.</w:t>
      </w:r>
      <w:r>
        <w:rPr>
          <w:rFonts w:ascii="Arial Narrow" w:hAnsi="Arial Narrow"/>
          <w:sz w:val="24"/>
          <w:szCs w:val="24"/>
        </w:rPr>
        <w:t xml:space="preserve"> </w:t>
      </w:r>
      <w:r w:rsidRPr="005407F1">
        <w:rPr>
          <w:rFonts w:ascii="Arial Narrow" w:hAnsi="Arial Narrow"/>
          <w:sz w:val="24"/>
          <w:szCs w:val="24"/>
        </w:rPr>
        <w:t>Por la mañana, el Mediterráneo nos acompañará en nuestro recorrido hasta cruzar la frontera con Francia.</w:t>
      </w:r>
      <w:r>
        <w:rPr>
          <w:rFonts w:ascii="Arial Narrow" w:hAnsi="Arial Narrow"/>
          <w:sz w:val="24"/>
          <w:szCs w:val="24"/>
        </w:rPr>
        <w:t xml:space="preserve"> </w:t>
      </w:r>
      <w:r w:rsidRPr="005407F1">
        <w:rPr>
          <w:rFonts w:ascii="Arial Narrow" w:hAnsi="Arial Narrow"/>
          <w:sz w:val="24"/>
          <w:szCs w:val="24"/>
        </w:rPr>
        <w:t>Atravesaremos la Provenza, reconocida por sus paisajes y encanto, para llegar a la Costa Azul, donde Niza se extiende entre montañas y mar.</w:t>
      </w:r>
      <w:r>
        <w:rPr>
          <w:rFonts w:ascii="Arial Narrow" w:hAnsi="Arial Narrow"/>
          <w:sz w:val="24"/>
          <w:szCs w:val="24"/>
        </w:rPr>
        <w:t xml:space="preserve"> </w:t>
      </w:r>
      <w:r w:rsidRPr="005407F1">
        <w:rPr>
          <w:rFonts w:ascii="Arial Narrow" w:hAnsi="Arial Narrow"/>
          <w:sz w:val="24"/>
          <w:szCs w:val="24"/>
        </w:rPr>
        <w:t>Tendremos la posibilidad de participar en una excursión opcional al Principado de Mónaco, donde conoceremos su parte histórica y la colina de Montecarlo, famosa por albergar su reconocido casino.</w:t>
      </w:r>
      <w:r>
        <w:rPr>
          <w:rFonts w:ascii="Arial Narrow" w:hAnsi="Arial Narrow"/>
          <w:sz w:val="24"/>
          <w:szCs w:val="24"/>
        </w:rPr>
        <w:t xml:space="preserve"> </w:t>
      </w:r>
      <w:r w:rsidRPr="005407F1">
        <w:rPr>
          <w:rFonts w:ascii="Arial Narrow" w:hAnsi="Arial Narrow"/>
          <w:sz w:val="24"/>
          <w:szCs w:val="24"/>
        </w:rPr>
        <w:t>Alojamiento en la Costa Azul.</w:t>
      </w:r>
    </w:p>
    <w:p w14:paraId="7DA21527" w14:textId="77777777" w:rsidR="009A4C8A" w:rsidRDefault="009A4C8A" w:rsidP="00590456">
      <w:pPr>
        <w:spacing w:after="0"/>
        <w:jc w:val="both"/>
        <w:rPr>
          <w:rFonts w:ascii="Arial Narrow" w:hAnsi="Arial Narrow" w:cstheme="minorHAnsi"/>
          <w:b/>
          <w:color w:val="C00000"/>
          <w:sz w:val="24"/>
          <w:szCs w:val="24"/>
        </w:rPr>
      </w:pPr>
    </w:p>
    <w:p w14:paraId="6ED92146" w14:textId="5D7C8A34" w:rsidR="0078220E" w:rsidRPr="00A75787" w:rsidRDefault="00DB20D3" w:rsidP="00590456">
      <w:pPr>
        <w:spacing w:after="0"/>
        <w:jc w:val="both"/>
        <w:rPr>
          <w:rFonts w:ascii="Arial Narrow" w:hAnsi="Arial Narrow"/>
          <w:sz w:val="24"/>
          <w:szCs w:val="24"/>
        </w:rPr>
      </w:pPr>
      <w:r>
        <w:rPr>
          <w:rFonts w:ascii="Arial Narrow" w:hAnsi="Arial Narrow" w:cstheme="minorHAnsi"/>
          <w:b/>
          <w:color w:val="C00000"/>
          <w:sz w:val="24"/>
          <w:szCs w:val="24"/>
        </w:rPr>
        <w:t xml:space="preserve">DÍA 5 </w:t>
      </w:r>
      <w:r w:rsidR="00590456">
        <w:rPr>
          <w:rFonts w:ascii="Arial Narrow" w:hAnsi="Arial Narrow" w:cstheme="minorHAnsi"/>
          <w:b/>
          <w:color w:val="C00000"/>
          <w:sz w:val="24"/>
          <w:szCs w:val="24"/>
        </w:rPr>
        <w:t>–</w:t>
      </w:r>
      <w:r>
        <w:rPr>
          <w:rFonts w:ascii="Arial Narrow" w:hAnsi="Arial Narrow" w:cstheme="minorHAnsi"/>
          <w:b/>
          <w:color w:val="C00000"/>
          <w:sz w:val="24"/>
          <w:szCs w:val="24"/>
        </w:rPr>
        <w:t xml:space="preserve"> </w:t>
      </w:r>
      <w:r w:rsidR="00B346F4" w:rsidRPr="00B346F4">
        <w:rPr>
          <w:rFonts w:ascii="Arial Narrow" w:hAnsi="Arial Narrow" w:cstheme="minorHAnsi"/>
          <w:b/>
          <w:color w:val="C00000"/>
          <w:sz w:val="24"/>
          <w:szCs w:val="24"/>
        </w:rPr>
        <w:t>COSTA AZUL – PISA – ROMA</w:t>
      </w:r>
    </w:p>
    <w:p w14:paraId="4D9923FD" w14:textId="436C1539" w:rsidR="00A75787" w:rsidRDefault="00B346F4" w:rsidP="00B346F4">
      <w:pPr>
        <w:spacing w:after="0"/>
        <w:jc w:val="both"/>
        <w:rPr>
          <w:rFonts w:ascii="Arial Narrow" w:hAnsi="Arial Narrow"/>
          <w:sz w:val="24"/>
          <w:szCs w:val="24"/>
        </w:rPr>
      </w:pPr>
      <w:r w:rsidRPr="00B346F4">
        <w:rPr>
          <w:rFonts w:ascii="Arial Narrow" w:hAnsi="Arial Narrow"/>
          <w:sz w:val="24"/>
          <w:szCs w:val="24"/>
        </w:rPr>
        <w:t>Desayuno en el hotel.</w:t>
      </w:r>
      <w:r>
        <w:rPr>
          <w:rFonts w:ascii="Arial Narrow" w:hAnsi="Arial Narrow"/>
          <w:sz w:val="24"/>
          <w:szCs w:val="24"/>
        </w:rPr>
        <w:t xml:space="preserve"> </w:t>
      </w:r>
      <w:r w:rsidRPr="00B346F4">
        <w:rPr>
          <w:rFonts w:ascii="Arial Narrow" w:hAnsi="Arial Narrow"/>
          <w:sz w:val="24"/>
          <w:szCs w:val="24"/>
        </w:rPr>
        <w:t>Salida hacia Pisa, donde la Plaza de los Milagros despliega toda su belleza con la Catedral, el Baptisterio y la famosa Torre Inclinada, que desafía la verticalidad.</w:t>
      </w:r>
      <w:r>
        <w:rPr>
          <w:rFonts w:ascii="Arial Narrow" w:hAnsi="Arial Narrow"/>
          <w:sz w:val="24"/>
          <w:szCs w:val="24"/>
        </w:rPr>
        <w:t xml:space="preserve"> </w:t>
      </w:r>
      <w:r w:rsidRPr="00B346F4">
        <w:rPr>
          <w:rFonts w:ascii="Arial Narrow" w:hAnsi="Arial Narrow"/>
          <w:sz w:val="24"/>
          <w:szCs w:val="24"/>
        </w:rPr>
        <w:t>Continuaremos nuestro recorrido hacia Roma, la Ciudad Eterna, donde cada piedra evoca la historia y el paso de los siglos.</w:t>
      </w:r>
      <w:r>
        <w:rPr>
          <w:rFonts w:ascii="Arial Narrow" w:hAnsi="Arial Narrow"/>
          <w:sz w:val="24"/>
          <w:szCs w:val="24"/>
        </w:rPr>
        <w:t xml:space="preserve"> </w:t>
      </w:r>
      <w:r w:rsidRPr="00B346F4">
        <w:rPr>
          <w:rFonts w:ascii="Arial Narrow" w:hAnsi="Arial Narrow"/>
          <w:sz w:val="24"/>
          <w:szCs w:val="24"/>
        </w:rPr>
        <w:t>Alojamiento en Roma.</w:t>
      </w:r>
    </w:p>
    <w:p w14:paraId="749A3ED2" w14:textId="77777777" w:rsidR="00B346F4" w:rsidRDefault="00B346F4" w:rsidP="00F337C3">
      <w:pPr>
        <w:spacing w:after="0" w:line="240" w:lineRule="auto"/>
        <w:jc w:val="both"/>
        <w:rPr>
          <w:rFonts w:ascii="Arial Narrow" w:hAnsi="Arial Narrow" w:cstheme="minorHAnsi"/>
          <w:b/>
          <w:color w:val="C00000"/>
          <w:sz w:val="24"/>
          <w:szCs w:val="24"/>
        </w:rPr>
      </w:pPr>
    </w:p>
    <w:p w14:paraId="79F60C85" w14:textId="3E96EBF5" w:rsidR="00F337C3" w:rsidRDefault="00DB20D3" w:rsidP="00F337C3">
      <w:pPr>
        <w:spacing w:after="0" w:line="240" w:lineRule="auto"/>
        <w:jc w:val="both"/>
        <w:rPr>
          <w:rFonts w:ascii="Arial Narrow" w:hAnsi="Arial Narrow" w:cstheme="minorHAnsi"/>
          <w:b/>
          <w:color w:val="C00000"/>
          <w:sz w:val="24"/>
          <w:szCs w:val="24"/>
        </w:rPr>
      </w:pPr>
      <w:r>
        <w:rPr>
          <w:rFonts w:ascii="Arial Narrow" w:hAnsi="Arial Narrow" w:cstheme="minorHAnsi"/>
          <w:b/>
          <w:color w:val="C00000"/>
          <w:sz w:val="24"/>
          <w:szCs w:val="24"/>
        </w:rPr>
        <w:lastRenderedPageBreak/>
        <w:t xml:space="preserve">DÍA 6 </w:t>
      </w:r>
      <w:r w:rsidR="00590456">
        <w:rPr>
          <w:rFonts w:ascii="Arial Narrow" w:hAnsi="Arial Narrow" w:cstheme="minorHAnsi"/>
          <w:b/>
          <w:color w:val="C00000"/>
          <w:sz w:val="24"/>
          <w:szCs w:val="24"/>
        </w:rPr>
        <w:t>–</w:t>
      </w:r>
      <w:r>
        <w:rPr>
          <w:rFonts w:ascii="Arial Narrow" w:hAnsi="Arial Narrow" w:cstheme="minorHAnsi"/>
          <w:b/>
          <w:color w:val="C00000"/>
          <w:sz w:val="24"/>
          <w:szCs w:val="24"/>
        </w:rPr>
        <w:t xml:space="preserve"> </w:t>
      </w:r>
      <w:r w:rsidR="00B346F4" w:rsidRPr="00B346F4">
        <w:rPr>
          <w:rFonts w:ascii="Arial Narrow" w:hAnsi="Arial Narrow" w:cstheme="minorHAnsi"/>
          <w:b/>
          <w:color w:val="C00000"/>
          <w:sz w:val="24"/>
          <w:szCs w:val="24"/>
        </w:rPr>
        <w:t>ROMA</w:t>
      </w:r>
    </w:p>
    <w:p w14:paraId="69E3009A" w14:textId="1207F12F" w:rsidR="009A4C8A" w:rsidRDefault="00B346F4" w:rsidP="00B346F4">
      <w:pPr>
        <w:spacing w:after="0"/>
        <w:jc w:val="both"/>
        <w:rPr>
          <w:rFonts w:ascii="Arial Narrow" w:hAnsi="Arial Narrow"/>
          <w:sz w:val="24"/>
          <w:szCs w:val="24"/>
        </w:rPr>
      </w:pPr>
      <w:r w:rsidRPr="00B346F4">
        <w:rPr>
          <w:rFonts w:ascii="Arial Narrow" w:hAnsi="Arial Narrow"/>
          <w:sz w:val="24"/>
          <w:szCs w:val="24"/>
        </w:rPr>
        <w:t>Desayuno en el hotel.</w:t>
      </w:r>
      <w:r>
        <w:rPr>
          <w:rFonts w:ascii="Arial Narrow" w:hAnsi="Arial Narrow"/>
          <w:sz w:val="24"/>
          <w:szCs w:val="24"/>
        </w:rPr>
        <w:t xml:space="preserve"> </w:t>
      </w:r>
      <w:r w:rsidRPr="00B346F4">
        <w:rPr>
          <w:rFonts w:ascii="Arial Narrow" w:hAnsi="Arial Narrow"/>
          <w:sz w:val="24"/>
          <w:szCs w:val="24"/>
        </w:rPr>
        <w:t>Por la mañana, la Roma Imperial nos recibirá con sus imponentes foros, el Coliseo, los arcos triunfales y las antiguas termas. Al finalizar, si el Santo Padre se encuentra en el Vaticano y las condiciones lo permiten, tendremos la posibilidad de asistir a la Audiencia Papal.</w:t>
      </w:r>
      <w:r>
        <w:rPr>
          <w:rFonts w:ascii="Arial Narrow" w:hAnsi="Arial Narrow"/>
          <w:sz w:val="24"/>
          <w:szCs w:val="24"/>
        </w:rPr>
        <w:t xml:space="preserve"> </w:t>
      </w:r>
      <w:r w:rsidRPr="00B346F4">
        <w:rPr>
          <w:rFonts w:ascii="Arial Narrow" w:hAnsi="Arial Narrow"/>
          <w:sz w:val="24"/>
          <w:szCs w:val="24"/>
        </w:rPr>
        <w:t>Luego, quienes lo deseen podrán realizar opcionalmente la visita a los Museos Vaticanos y la Capilla Sixtina, donde se encuentran los célebres frescos de Miguel Ángel.</w:t>
      </w:r>
      <w:r>
        <w:rPr>
          <w:rFonts w:ascii="Arial Narrow" w:hAnsi="Arial Narrow"/>
          <w:sz w:val="24"/>
          <w:szCs w:val="24"/>
        </w:rPr>
        <w:t xml:space="preserve"> </w:t>
      </w:r>
      <w:r w:rsidRPr="00B346F4">
        <w:rPr>
          <w:rFonts w:ascii="Arial Narrow" w:hAnsi="Arial Narrow"/>
          <w:sz w:val="24"/>
          <w:szCs w:val="24"/>
        </w:rPr>
        <w:t>La tarde quedará libre o podrá aprovecharse para realizar una visita opcional a la Roma Barroca, recorriendo sus famosas fuentes, plazas y palacios papales, desde donde se gobernaron los Estados Pontificios.</w:t>
      </w:r>
      <w:r>
        <w:rPr>
          <w:rFonts w:ascii="Arial Narrow" w:hAnsi="Arial Narrow"/>
          <w:sz w:val="24"/>
          <w:szCs w:val="24"/>
        </w:rPr>
        <w:t xml:space="preserve"> </w:t>
      </w:r>
      <w:r w:rsidRPr="00B346F4">
        <w:rPr>
          <w:rFonts w:ascii="Arial Narrow" w:hAnsi="Arial Narrow"/>
          <w:sz w:val="24"/>
          <w:szCs w:val="24"/>
        </w:rPr>
        <w:t>Alojamiento en Roma.</w:t>
      </w:r>
    </w:p>
    <w:p w14:paraId="28D82BF5" w14:textId="77777777" w:rsidR="00B346F4" w:rsidRPr="00A75787" w:rsidRDefault="00B346F4" w:rsidP="00B346F4">
      <w:pPr>
        <w:spacing w:after="0"/>
        <w:jc w:val="both"/>
        <w:rPr>
          <w:rFonts w:ascii="Arial Narrow" w:hAnsi="Arial Narrow"/>
          <w:sz w:val="24"/>
          <w:szCs w:val="24"/>
        </w:rPr>
      </w:pPr>
    </w:p>
    <w:p w14:paraId="5B184A2D" w14:textId="7AFB0543" w:rsidR="0078220E" w:rsidRPr="00590456" w:rsidRDefault="00321641" w:rsidP="00590456">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7 </w:t>
      </w:r>
      <w:r w:rsidR="006915B6">
        <w:rPr>
          <w:rFonts w:ascii="Arial Narrow" w:hAnsi="Arial Narrow" w:cstheme="minorHAnsi"/>
          <w:b/>
          <w:color w:val="C00000"/>
          <w:sz w:val="24"/>
          <w:szCs w:val="24"/>
        </w:rPr>
        <w:t>–</w:t>
      </w:r>
      <w:r>
        <w:rPr>
          <w:rFonts w:ascii="Arial Narrow" w:hAnsi="Arial Narrow" w:cstheme="minorHAnsi"/>
          <w:b/>
          <w:color w:val="C00000"/>
          <w:sz w:val="24"/>
          <w:szCs w:val="24"/>
        </w:rPr>
        <w:t xml:space="preserve"> </w:t>
      </w:r>
      <w:r w:rsidR="00B346F4" w:rsidRPr="00B346F4">
        <w:rPr>
          <w:rFonts w:ascii="Arial Narrow" w:hAnsi="Arial Narrow" w:cstheme="minorHAnsi"/>
          <w:b/>
          <w:color w:val="C00000"/>
          <w:sz w:val="24"/>
          <w:szCs w:val="24"/>
        </w:rPr>
        <w:t>ROMA</w:t>
      </w:r>
    </w:p>
    <w:p w14:paraId="6976B827" w14:textId="0BAB0D9B" w:rsidR="00A75787" w:rsidRDefault="00B346F4" w:rsidP="00B346F4">
      <w:pPr>
        <w:spacing w:after="0"/>
        <w:jc w:val="both"/>
        <w:rPr>
          <w:rFonts w:ascii="Arial Narrow" w:hAnsi="Arial Narrow"/>
          <w:sz w:val="24"/>
        </w:rPr>
      </w:pPr>
      <w:r w:rsidRPr="00B346F4">
        <w:rPr>
          <w:rFonts w:ascii="Arial Narrow" w:hAnsi="Arial Narrow"/>
          <w:sz w:val="24"/>
        </w:rPr>
        <w:t>Desayuno en el hotel.</w:t>
      </w:r>
      <w:r>
        <w:rPr>
          <w:rFonts w:ascii="Arial Narrow" w:hAnsi="Arial Narrow"/>
          <w:sz w:val="24"/>
        </w:rPr>
        <w:t xml:space="preserve"> </w:t>
      </w:r>
      <w:r w:rsidRPr="00B346F4">
        <w:rPr>
          <w:rFonts w:ascii="Arial Narrow" w:hAnsi="Arial Narrow"/>
          <w:sz w:val="24"/>
        </w:rPr>
        <w:t>Día libre a su disposición para disfrutar de Roma o, si lo desean, elegir una visita opcional entre la vibrante Nápoles y la idílica isla de Capri, o descubrir la legendaria Pompeya, sepultada bajo las cenizas del Vesubio y detenida en el tiempo.</w:t>
      </w:r>
      <w:r>
        <w:rPr>
          <w:rFonts w:ascii="Arial Narrow" w:hAnsi="Arial Narrow"/>
          <w:sz w:val="24"/>
        </w:rPr>
        <w:t xml:space="preserve"> </w:t>
      </w:r>
      <w:r w:rsidRPr="00B346F4">
        <w:rPr>
          <w:rFonts w:ascii="Arial Narrow" w:hAnsi="Arial Narrow"/>
          <w:sz w:val="24"/>
        </w:rPr>
        <w:t>Alojamiento en Roma.</w:t>
      </w:r>
    </w:p>
    <w:p w14:paraId="58CBDE4E" w14:textId="77777777" w:rsidR="009A4C8A" w:rsidRPr="00A75787" w:rsidRDefault="009A4C8A" w:rsidP="009A4C8A">
      <w:pPr>
        <w:spacing w:after="0"/>
        <w:jc w:val="both"/>
        <w:rPr>
          <w:rFonts w:ascii="Arial Narrow" w:hAnsi="Arial Narrow"/>
          <w:sz w:val="24"/>
        </w:rPr>
      </w:pPr>
    </w:p>
    <w:p w14:paraId="740C90FC" w14:textId="4180D23D" w:rsidR="00335D76" w:rsidRPr="00590456" w:rsidRDefault="00335D76" w:rsidP="00335D76">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8 – </w:t>
      </w:r>
      <w:r w:rsidR="00B346F4" w:rsidRPr="00B346F4">
        <w:rPr>
          <w:rFonts w:ascii="Arial Narrow" w:hAnsi="Arial Narrow" w:cstheme="minorHAnsi"/>
          <w:b/>
          <w:color w:val="C00000"/>
          <w:sz w:val="24"/>
          <w:szCs w:val="24"/>
        </w:rPr>
        <w:t>ROMA – FLORENCIA</w:t>
      </w:r>
    </w:p>
    <w:p w14:paraId="01740537" w14:textId="4C9A13B9" w:rsidR="00A75787" w:rsidRDefault="00B346F4" w:rsidP="00B346F4">
      <w:pPr>
        <w:spacing w:after="0"/>
        <w:jc w:val="both"/>
        <w:rPr>
          <w:rFonts w:ascii="Arial Narrow" w:hAnsi="Arial Narrow"/>
          <w:sz w:val="24"/>
        </w:rPr>
      </w:pPr>
      <w:r w:rsidRPr="00B346F4">
        <w:rPr>
          <w:rFonts w:ascii="Arial Narrow" w:hAnsi="Arial Narrow"/>
          <w:sz w:val="24"/>
        </w:rPr>
        <w:t>Desayuno en el hotel.</w:t>
      </w:r>
      <w:r>
        <w:rPr>
          <w:rFonts w:ascii="Arial Narrow" w:hAnsi="Arial Narrow"/>
          <w:sz w:val="24"/>
        </w:rPr>
        <w:t xml:space="preserve"> </w:t>
      </w:r>
      <w:r w:rsidRPr="00B346F4">
        <w:rPr>
          <w:rFonts w:ascii="Arial Narrow" w:hAnsi="Arial Narrow"/>
          <w:sz w:val="24"/>
        </w:rPr>
        <w:t xml:space="preserve">Salida hacia la Toscana y llegada a Florencia, joya del Renacimiento italiano. Realizaremos un paseo a pie para descubrir algunos de sus principales atractivos, como la Catedral, el Campanile, el Baptisterio y el emblemático Ponte Vecchio. También visitaremos la Plaza de la </w:t>
      </w:r>
      <w:proofErr w:type="spellStart"/>
      <w:r w:rsidRPr="00B346F4">
        <w:rPr>
          <w:rFonts w:ascii="Arial Narrow" w:hAnsi="Arial Narrow"/>
          <w:sz w:val="24"/>
        </w:rPr>
        <w:t>Signoria</w:t>
      </w:r>
      <w:proofErr w:type="spellEnd"/>
      <w:r w:rsidRPr="00B346F4">
        <w:rPr>
          <w:rFonts w:ascii="Arial Narrow" w:hAnsi="Arial Narrow"/>
          <w:sz w:val="24"/>
        </w:rPr>
        <w:t>, considerada un verdadero museo al aire libre.</w:t>
      </w:r>
      <w:r>
        <w:rPr>
          <w:rFonts w:ascii="Arial Narrow" w:hAnsi="Arial Narrow"/>
          <w:sz w:val="24"/>
        </w:rPr>
        <w:t xml:space="preserve"> </w:t>
      </w:r>
      <w:r w:rsidRPr="00B346F4">
        <w:rPr>
          <w:rFonts w:ascii="Arial Narrow" w:hAnsi="Arial Narrow"/>
          <w:sz w:val="24"/>
        </w:rPr>
        <w:t>Alojamiento en Florencia.</w:t>
      </w:r>
    </w:p>
    <w:p w14:paraId="3619A372" w14:textId="77777777" w:rsidR="0064749A" w:rsidRDefault="0064749A" w:rsidP="0064749A">
      <w:pPr>
        <w:spacing w:after="0"/>
        <w:jc w:val="both"/>
        <w:rPr>
          <w:rFonts w:ascii="Arial Narrow" w:hAnsi="Arial Narrow"/>
          <w:sz w:val="24"/>
        </w:rPr>
      </w:pPr>
    </w:p>
    <w:p w14:paraId="00C9E31E" w14:textId="72ADA53B" w:rsidR="00B346F4" w:rsidRDefault="00335D76" w:rsidP="0064749A">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9 – </w:t>
      </w:r>
      <w:r w:rsidR="00B346F4" w:rsidRPr="00B346F4">
        <w:rPr>
          <w:rFonts w:ascii="Arial Narrow" w:hAnsi="Arial Narrow" w:cstheme="minorHAnsi"/>
          <w:b/>
          <w:color w:val="C00000"/>
          <w:sz w:val="24"/>
          <w:szCs w:val="24"/>
        </w:rPr>
        <w:t>FLORENCIA – VENECIA</w:t>
      </w:r>
    </w:p>
    <w:p w14:paraId="0CC139EC" w14:textId="2A8A6A95" w:rsidR="004260D9" w:rsidRDefault="00B346F4" w:rsidP="00B346F4">
      <w:pPr>
        <w:spacing w:after="0"/>
        <w:jc w:val="both"/>
        <w:rPr>
          <w:rFonts w:ascii="Arial Narrow" w:hAnsi="Arial Narrow"/>
          <w:sz w:val="24"/>
        </w:rPr>
      </w:pPr>
      <w:r w:rsidRPr="00B346F4">
        <w:rPr>
          <w:rFonts w:ascii="Arial Narrow" w:hAnsi="Arial Narrow"/>
          <w:sz w:val="24"/>
        </w:rPr>
        <w:t>Desayuno en el hotel.</w:t>
      </w:r>
      <w:r>
        <w:rPr>
          <w:rFonts w:ascii="Arial Narrow" w:hAnsi="Arial Narrow"/>
          <w:sz w:val="24"/>
        </w:rPr>
        <w:t xml:space="preserve"> </w:t>
      </w:r>
      <w:r w:rsidRPr="00B346F4">
        <w:rPr>
          <w:rFonts w:ascii="Arial Narrow" w:hAnsi="Arial Narrow"/>
          <w:sz w:val="24"/>
        </w:rPr>
        <w:t xml:space="preserve">El día nos conducirá a Venecia, ciudad suspendida sobre el agua. Navegaremos desde </w:t>
      </w:r>
      <w:proofErr w:type="spellStart"/>
      <w:r w:rsidRPr="00B346F4">
        <w:rPr>
          <w:rFonts w:ascii="Arial Narrow" w:hAnsi="Arial Narrow"/>
          <w:sz w:val="24"/>
        </w:rPr>
        <w:t>Tronchetto</w:t>
      </w:r>
      <w:proofErr w:type="spellEnd"/>
      <w:r w:rsidRPr="00B346F4">
        <w:rPr>
          <w:rFonts w:ascii="Arial Narrow" w:hAnsi="Arial Narrow"/>
          <w:sz w:val="24"/>
        </w:rPr>
        <w:t xml:space="preserve"> hacia San Marcos, donde la Basílica y el Palacio Ducal narran historias de esplendor. Sus puentes y canales crean un escenario único y romántico.</w:t>
      </w:r>
      <w:r>
        <w:rPr>
          <w:rFonts w:ascii="Arial Narrow" w:hAnsi="Arial Narrow"/>
          <w:sz w:val="24"/>
        </w:rPr>
        <w:t xml:space="preserve"> </w:t>
      </w:r>
      <w:r w:rsidRPr="00B346F4">
        <w:rPr>
          <w:rFonts w:ascii="Arial Narrow" w:hAnsi="Arial Narrow"/>
          <w:sz w:val="24"/>
        </w:rPr>
        <w:t>La experiencia podrá elevarse aún más con la posibilidad de realizar un paseo opcional en góndola.</w:t>
      </w:r>
      <w:r>
        <w:rPr>
          <w:rFonts w:ascii="Arial Narrow" w:hAnsi="Arial Narrow"/>
          <w:sz w:val="24"/>
        </w:rPr>
        <w:t xml:space="preserve"> </w:t>
      </w:r>
      <w:r w:rsidRPr="00B346F4">
        <w:rPr>
          <w:rFonts w:ascii="Arial Narrow" w:hAnsi="Arial Narrow"/>
          <w:sz w:val="24"/>
        </w:rPr>
        <w:t>Alojamiento en Mestre.</w:t>
      </w:r>
    </w:p>
    <w:p w14:paraId="68925851" w14:textId="77777777" w:rsidR="0064749A" w:rsidRPr="0064749A" w:rsidRDefault="0064749A" w:rsidP="0064749A">
      <w:pPr>
        <w:spacing w:after="0"/>
        <w:jc w:val="both"/>
        <w:rPr>
          <w:rFonts w:ascii="Arial Narrow" w:hAnsi="Arial Narrow"/>
          <w:sz w:val="24"/>
        </w:rPr>
      </w:pPr>
    </w:p>
    <w:p w14:paraId="7E19EF4C" w14:textId="5BDFC63A" w:rsidR="00201159" w:rsidRPr="00590456" w:rsidRDefault="00201159" w:rsidP="0020115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10 – </w:t>
      </w:r>
      <w:r w:rsidR="00B346F4" w:rsidRPr="00B346F4">
        <w:rPr>
          <w:rFonts w:ascii="Arial Narrow" w:hAnsi="Arial Narrow" w:cstheme="minorHAnsi"/>
          <w:b/>
          <w:color w:val="C00000"/>
          <w:sz w:val="24"/>
          <w:szCs w:val="24"/>
        </w:rPr>
        <w:t>VENECIA – LUCERNA – ZURICH</w:t>
      </w:r>
    </w:p>
    <w:p w14:paraId="2CFF7DC5" w14:textId="4A8CC74B" w:rsidR="00B346F4" w:rsidRPr="00B346F4" w:rsidRDefault="00B346F4" w:rsidP="00B346F4">
      <w:pPr>
        <w:spacing w:after="0"/>
        <w:jc w:val="both"/>
        <w:rPr>
          <w:rFonts w:ascii="Arial Narrow" w:hAnsi="Arial Narrow"/>
          <w:sz w:val="24"/>
        </w:rPr>
      </w:pPr>
      <w:r w:rsidRPr="00B346F4">
        <w:rPr>
          <w:rFonts w:ascii="Arial Narrow" w:hAnsi="Arial Narrow"/>
          <w:sz w:val="24"/>
        </w:rPr>
        <w:t>Desayuno en el hotel.</w:t>
      </w:r>
      <w:r>
        <w:rPr>
          <w:rFonts w:ascii="Arial Narrow" w:hAnsi="Arial Narrow"/>
          <w:sz w:val="24"/>
        </w:rPr>
        <w:t xml:space="preserve"> </w:t>
      </w:r>
      <w:r w:rsidRPr="00B346F4">
        <w:rPr>
          <w:rFonts w:ascii="Arial Narrow" w:hAnsi="Arial Narrow"/>
          <w:sz w:val="24"/>
        </w:rPr>
        <w:t>Despedida de la maravillosa Italia para continuar nuestro recorrido hacia Suiza. Los Alpes nos abrirán sus brazos al llegar a Lucerna, donde su lago y el emblemático puente de madera crean un escenario medieval enmarcado por paisajes de ensueño.</w:t>
      </w:r>
      <w:r>
        <w:rPr>
          <w:rFonts w:ascii="Arial Narrow" w:hAnsi="Arial Narrow"/>
          <w:sz w:val="24"/>
        </w:rPr>
        <w:t xml:space="preserve"> </w:t>
      </w:r>
      <w:r w:rsidRPr="00B346F4">
        <w:rPr>
          <w:rFonts w:ascii="Arial Narrow" w:hAnsi="Arial Narrow"/>
          <w:sz w:val="24"/>
        </w:rPr>
        <w:t xml:space="preserve">Opcionalmente, los más audaces podrán disfrutar de un ascenso al Monte </w:t>
      </w:r>
      <w:proofErr w:type="spellStart"/>
      <w:r w:rsidRPr="00B346F4">
        <w:rPr>
          <w:rFonts w:ascii="Arial Narrow" w:hAnsi="Arial Narrow"/>
          <w:sz w:val="24"/>
        </w:rPr>
        <w:t>Titlis</w:t>
      </w:r>
      <w:proofErr w:type="spellEnd"/>
      <w:r w:rsidRPr="00B346F4">
        <w:rPr>
          <w:rFonts w:ascii="Arial Narrow" w:hAnsi="Arial Narrow"/>
          <w:sz w:val="24"/>
        </w:rPr>
        <w:t xml:space="preserve"> y vivir la experiencia de rozar el cielo alpino.</w:t>
      </w:r>
    </w:p>
    <w:p w14:paraId="0833B636" w14:textId="76EFD4B0" w:rsidR="00201159" w:rsidRDefault="00B346F4" w:rsidP="00B346F4">
      <w:pPr>
        <w:spacing w:after="0"/>
        <w:jc w:val="both"/>
        <w:rPr>
          <w:rFonts w:ascii="Arial Narrow" w:hAnsi="Arial Narrow"/>
          <w:sz w:val="24"/>
        </w:rPr>
      </w:pPr>
      <w:r w:rsidRPr="00B346F4">
        <w:rPr>
          <w:rFonts w:ascii="Arial Narrow" w:hAnsi="Arial Narrow"/>
          <w:sz w:val="24"/>
        </w:rPr>
        <w:t>Al caer la tarde, continuaremos hacia Zúrich, que nos recibirá con la serenidad y elegancia característica de Suiza.</w:t>
      </w:r>
      <w:r>
        <w:rPr>
          <w:rFonts w:ascii="Arial Narrow" w:hAnsi="Arial Narrow"/>
          <w:sz w:val="24"/>
        </w:rPr>
        <w:t xml:space="preserve"> </w:t>
      </w:r>
      <w:r w:rsidRPr="00B346F4">
        <w:rPr>
          <w:rFonts w:ascii="Arial Narrow" w:hAnsi="Arial Narrow"/>
          <w:sz w:val="24"/>
        </w:rPr>
        <w:t>Alojamiento en Zúrich.</w:t>
      </w:r>
    </w:p>
    <w:p w14:paraId="43AD2331" w14:textId="77777777" w:rsidR="0064749A" w:rsidRPr="0064749A" w:rsidRDefault="0064749A" w:rsidP="0064749A">
      <w:pPr>
        <w:spacing w:after="0"/>
        <w:jc w:val="both"/>
        <w:rPr>
          <w:rFonts w:ascii="Arial Narrow" w:hAnsi="Arial Narrow"/>
          <w:sz w:val="24"/>
        </w:rPr>
      </w:pPr>
    </w:p>
    <w:p w14:paraId="119204BE" w14:textId="5C38F2A2" w:rsidR="0064749A" w:rsidRDefault="00201159" w:rsidP="004260D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11 – </w:t>
      </w:r>
      <w:r w:rsidR="00B346F4" w:rsidRPr="00B346F4">
        <w:rPr>
          <w:rFonts w:ascii="Arial Narrow" w:hAnsi="Arial Narrow" w:cstheme="minorHAnsi"/>
          <w:b/>
          <w:color w:val="C00000"/>
          <w:sz w:val="24"/>
          <w:szCs w:val="24"/>
        </w:rPr>
        <w:t>ZURICH – BASILEA – PARIS</w:t>
      </w:r>
    </w:p>
    <w:p w14:paraId="322A9AC0" w14:textId="6F7B0468" w:rsidR="004260D9" w:rsidRDefault="00C05043" w:rsidP="00C05043">
      <w:pPr>
        <w:spacing w:after="0"/>
        <w:jc w:val="both"/>
        <w:rPr>
          <w:rFonts w:ascii="Arial Narrow" w:hAnsi="Arial Narrow"/>
          <w:sz w:val="24"/>
        </w:rPr>
      </w:pPr>
      <w:r w:rsidRPr="00C05043">
        <w:rPr>
          <w:rFonts w:ascii="Arial Narrow" w:hAnsi="Arial Narrow"/>
          <w:sz w:val="24"/>
        </w:rPr>
        <w:t>Desayuno en el hotel.</w:t>
      </w:r>
      <w:r>
        <w:rPr>
          <w:rFonts w:ascii="Arial Narrow" w:hAnsi="Arial Narrow"/>
          <w:sz w:val="24"/>
        </w:rPr>
        <w:t xml:space="preserve"> </w:t>
      </w:r>
      <w:r w:rsidRPr="00C05043">
        <w:rPr>
          <w:rFonts w:ascii="Arial Narrow" w:hAnsi="Arial Narrow"/>
          <w:sz w:val="24"/>
        </w:rPr>
        <w:t>Realizaremos un breve alto en Basilea, a orillas del Rin, antes de continuar nuestro recorrido hacia Francia, que nos abrirá las puertas a la fascinante ciudad de París.</w:t>
      </w:r>
      <w:r>
        <w:rPr>
          <w:rFonts w:ascii="Arial Narrow" w:hAnsi="Arial Narrow"/>
          <w:sz w:val="24"/>
        </w:rPr>
        <w:t xml:space="preserve"> </w:t>
      </w:r>
      <w:r w:rsidRPr="00C05043">
        <w:rPr>
          <w:rFonts w:ascii="Arial Narrow" w:hAnsi="Arial Narrow"/>
          <w:sz w:val="24"/>
        </w:rPr>
        <w:t>A nuestra llegada a la capital francesa, tendremos la posibilidad de realizar de manera opcional un recorrido nocturno para descubrir la ciudad iluminada y disfrutar de su encanto al caer la noche.</w:t>
      </w:r>
      <w:r>
        <w:rPr>
          <w:rFonts w:ascii="Arial Narrow" w:hAnsi="Arial Narrow"/>
          <w:sz w:val="24"/>
        </w:rPr>
        <w:t xml:space="preserve"> </w:t>
      </w:r>
      <w:r w:rsidRPr="00C05043">
        <w:rPr>
          <w:rFonts w:ascii="Arial Narrow" w:hAnsi="Arial Narrow"/>
          <w:sz w:val="24"/>
        </w:rPr>
        <w:t>Alojamiento en París.</w:t>
      </w:r>
    </w:p>
    <w:p w14:paraId="68BAD4A1" w14:textId="77777777" w:rsidR="0064749A" w:rsidRPr="004260D9" w:rsidRDefault="0064749A" w:rsidP="0064749A">
      <w:pPr>
        <w:spacing w:after="0"/>
        <w:jc w:val="both"/>
        <w:rPr>
          <w:rFonts w:ascii="Arial Narrow" w:hAnsi="Arial Narrow"/>
          <w:sz w:val="24"/>
        </w:rPr>
      </w:pPr>
    </w:p>
    <w:p w14:paraId="0C6E6B1D" w14:textId="77777777" w:rsidR="00C05043" w:rsidRDefault="00C05043" w:rsidP="00201159">
      <w:pPr>
        <w:spacing w:after="0"/>
        <w:jc w:val="both"/>
        <w:rPr>
          <w:rFonts w:ascii="Arial Narrow" w:hAnsi="Arial Narrow" w:cstheme="minorHAnsi"/>
          <w:b/>
          <w:color w:val="C00000"/>
          <w:sz w:val="24"/>
          <w:szCs w:val="24"/>
        </w:rPr>
      </w:pPr>
    </w:p>
    <w:p w14:paraId="1569DBBF" w14:textId="77777777" w:rsidR="00C05043" w:rsidRDefault="00C05043" w:rsidP="00201159">
      <w:pPr>
        <w:spacing w:after="0"/>
        <w:jc w:val="both"/>
        <w:rPr>
          <w:rFonts w:ascii="Arial Narrow" w:hAnsi="Arial Narrow" w:cstheme="minorHAnsi"/>
          <w:b/>
          <w:color w:val="C00000"/>
          <w:sz w:val="24"/>
          <w:szCs w:val="24"/>
        </w:rPr>
      </w:pPr>
    </w:p>
    <w:p w14:paraId="44DFEE66" w14:textId="030FEFA9" w:rsidR="00201159" w:rsidRPr="00590456" w:rsidRDefault="00201159" w:rsidP="0020115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lastRenderedPageBreak/>
        <w:t xml:space="preserve">DÍA 12 – </w:t>
      </w:r>
      <w:r w:rsidR="00C05043" w:rsidRPr="00C05043">
        <w:rPr>
          <w:rFonts w:ascii="Arial Narrow" w:hAnsi="Arial Narrow" w:cstheme="minorHAnsi"/>
          <w:b/>
          <w:color w:val="C00000"/>
          <w:sz w:val="24"/>
          <w:szCs w:val="24"/>
        </w:rPr>
        <w:t>PAR</w:t>
      </w:r>
      <w:r w:rsidR="00C05043">
        <w:rPr>
          <w:rFonts w:ascii="Arial Narrow" w:hAnsi="Arial Narrow" w:cstheme="minorHAnsi"/>
          <w:b/>
          <w:color w:val="C00000"/>
          <w:sz w:val="24"/>
          <w:szCs w:val="24"/>
        </w:rPr>
        <w:t>Í</w:t>
      </w:r>
      <w:r w:rsidR="00C05043" w:rsidRPr="00C05043">
        <w:rPr>
          <w:rFonts w:ascii="Arial Narrow" w:hAnsi="Arial Narrow" w:cstheme="minorHAnsi"/>
          <w:b/>
          <w:color w:val="C00000"/>
          <w:sz w:val="24"/>
          <w:szCs w:val="24"/>
        </w:rPr>
        <w:t>S</w:t>
      </w:r>
    </w:p>
    <w:p w14:paraId="170D1C9F" w14:textId="0A144396" w:rsidR="00201159" w:rsidRDefault="00C05043" w:rsidP="00C05043">
      <w:pPr>
        <w:spacing w:after="0"/>
        <w:jc w:val="both"/>
        <w:rPr>
          <w:rFonts w:ascii="Arial Narrow" w:hAnsi="Arial Narrow"/>
          <w:sz w:val="24"/>
        </w:rPr>
      </w:pPr>
      <w:r w:rsidRPr="00C05043">
        <w:rPr>
          <w:rFonts w:ascii="Arial Narrow" w:hAnsi="Arial Narrow"/>
          <w:sz w:val="24"/>
        </w:rPr>
        <w:t>Desayuno en el hotel.</w:t>
      </w:r>
      <w:r>
        <w:rPr>
          <w:rFonts w:ascii="Arial Narrow" w:hAnsi="Arial Narrow"/>
          <w:sz w:val="24"/>
        </w:rPr>
        <w:t xml:space="preserve"> </w:t>
      </w:r>
      <w:r w:rsidRPr="00C05043">
        <w:rPr>
          <w:rFonts w:ascii="Arial Narrow" w:hAnsi="Arial Narrow"/>
          <w:sz w:val="24"/>
        </w:rPr>
        <w:t>La Ciudad Luz se desplegará en todo su esplendor durante nuestro recorrido por sus principales atractivos: la Plaza de la Concordia, los Campos Elíseos, el Arco del Triunfo, Notre Dame, el Palacio Nacional de los Inválidos y la emblemática Torre Eiffel, símbolo de la modernidad parisina.</w:t>
      </w:r>
      <w:r>
        <w:rPr>
          <w:rFonts w:ascii="Arial Narrow" w:hAnsi="Arial Narrow"/>
          <w:sz w:val="24"/>
        </w:rPr>
        <w:t xml:space="preserve"> </w:t>
      </w:r>
      <w:r w:rsidRPr="00C05043">
        <w:rPr>
          <w:rFonts w:ascii="Arial Narrow" w:hAnsi="Arial Narrow"/>
          <w:sz w:val="24"/>
        </w:rPr>
        <w:t>Por la tarde, tendremos la posibilidad de realizar una excursión opcional al Palacio de Versalles, donde sus espléndidos jardines y majestuosos salones nos transportarán a una época de grandeza y esplendor.</w:t>
      </w:r>
      <w:r>
        <w:rPr>
          <w:rFonts w:ascii="Arial Narrow" w:hAnsi="Arial Narrow"/>
          <w:sz w:val="24"/>
        </w:rPr>
        <w:t xml:space="preserve"> </w:t>
      </w:r>
      <w:r w:rsidRPr="00C05043">
        <w:rPr>
          <w:rFonts w:ascii="Arial Narrow" w:hAnsi="Arial Narrow"/>
          <w:sz w:val="24"/>
        </w:rPr>
        <w:t>Alojamiento en París.</w:t>
      </w:r>
    </w:p>
    <w:p w14:paraId="0D60C058" w14:textId="77777777" w:rsidR="0064749A" w:rsidRPr="0064749A" w:rsidRDefault="0064749A" w:rsidP="0064749A">
      <w:pPr>
        <w:spacing w:after="0"/>
        <w:jc w:val="both"/>
        <w:rPr>
          <w:rFonts w:ascii="Arial Narrow" w:hAnsi="Arial Narrow"/>
          <w:sz w:val="24"/>
        </w:rPr>
      </w:pPr>
    </w:p>
    <w:p w14:paraId="6D0FB436" w14:textId="20F2892B" w:rsidR="00201159" w:rsidRPr="00590456" w:rsidRDefault="00201159" w:rsidP="00201159">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13 – </w:t>
      </w:r>
      <w:r w:rsidR="00C05043">
        <w:rPr>
          <w:rFonts w:ascii="Arial Narrow" w:hAnsi="Arial Narrow" w:cstheme="minorHAnsi"/>
          <w:b/>
          <w:color w:val="C00000"/>
          <w:sz w:val="24"/>
          <w:szCs w:val="24"/>
        </w:rPr>
        <w:t>PARÍS</w:t>
      </w:r>
    </w:p>
    <w:p w14:paraId="445E52EB" w14:textId="2E38846B" w:rsidR="004260D9" w:rsidRDefault="00C05043" w:rsidP="00C05043">
      <w:pPr>
        <w:spacing w:after="0"/>
        <w:jc w:val="both"/>
        <w:rPr>
          <w:rFonts w:ascii="Arial Narrow" w:hAnsi="Arial Narrow"/>
          <w:sz w:val="24"/>
        </w:rPr>
      </w:pPr>
      <w:r w:rsidRPr="00C05043">
        <w:rPr>
          <w:rFonts w:ascii="Arial Narrow" w:hAnsi="Arial Narrow"/>
          <w:sz w:val="24"/>
        </w:rPr>
        <w:t>Desayuno en el hotel.</w:t>
      </w:r>
      <w:r>
        <w:rPr>
          <w:rFonts w:ascii="Arial Narrow" w:hAnsi="Arial Narrow"/>
          <w:sz w:val="24"/>
        </w:rPr>
        <w:t xml:space="preserve"> </w:t>
      </w:r>
      <w:r w:rsidRPr="00C05043">
        <w:rPr>
          <w:rFonts w:ascii="Arial Narrow" w:hAnsi="Arial Narrow"/>
          <w:sz w:val="24"/>
        </w:rPr>
        <w:t>Día libre para recorrer a su disposición las elegantes galerías, descubrir boutiques y disfrutar de los encantadores cafés parisinos, dejando espacio para la pausa y la inspiración.</w:t>
      </w:r>
      <w:r>
        <w:rPr>
          <w:rFonts w:ascii="Arial Narrow" w:hAnsi="Arial Narrow"/>
          <w:sz w:val="24"/>
        </w:rPr>
        <w:t xml:space="preserve"> </w:t>
      </w:r>
      <w:r w:rsidRPr="00C05043">
        <w:rPr>
          <w:rFonts w:ascii="Arial Narrow" w:hAnsi="Arial Narrow"/>
          <w:sz w:val="24"/>
        </w:rPr>
        <w:t>Si lo desea, podrá realizar una visita opcional al bohemio barrio de Montmartre y al histórico Barrio Latino, o elegir una excursión de día completo a la romántica ciudad de Brujas, famosa por sus canales y su encanto medieval.</w:t>
      </w:r>
      <w:r>
        <w:rPr>
          <w:rFonts w:ascii="Arial Narrow" w:hAnsi="Arial Narrow"/>
          <w:sz w:val="24"/>
        </w:rPr>
        <w:t xml:space="preserve"> </w:t>
      </w:r>
      <w:r w:rsidRPr="00C05043">
        <w:rPr>
          <w:rFonts w:ascii="Arial Narrow" w:hAnsi="Arial Narrow"/>
          <w:sz w:val="24"/>
        </w:rPr>
        <w:t>Alojamiento en París.</w:t>
      </w:r>
    </w:p>
    <w:p w14:paraId="0BBB858C" w14:textId="77777777" w:rsidR="0064749A" w:rsidRPr="004260D9" w:rsidRDefault="0064749A" w:rsidP="0064749A">
      <w:pPr>
        <w:spacing w:after="0"/>
        <w:jc w:val="both"/>
        <w:rPr>
          <w:rFonts w:ascii="Arial Narrow" w:hAnsi="Arial Narrow"/>
          <w:sz w:val="24"/>
        </w:rPr>
      </w:pPr>
    </w:p>
    <w:p w14:paraId="31591A94" w14:textId="4A91F09A" w:rsidR="00A1409F" w:rsidRPr="00590456" w:rsidRDefault="00A1409F" w:rsidP="00A1409F">
      <w:pPr>
        <w:spacing w:after="0"/>
        <w:jc w:val="both"/>
        <w:rPr>
          <w:rFonts w:ascii="Arial Narrow" w:hAnsi="Arial Narrow" w:cstheme="minorHAnsi"/>
          <w:b/>
          <w:color w:val="C00000"/>
          <w:sz w:val="24"/>
          <w:szCs w:val="24"/>
        </w:rPr>
      </w:pPr>
      <w:r>
        <w:rPr>
          <w:rFonts w:ascii="Arial Narrow" w:hAnsi="Arial Narrow" w:cstheme="minorHAnsi"/>
          <w:b/>
          <w:color w:val="C00000"/>
          <w:sz w:val="24"/>
          <w:szCs w:val="24"/>
        </w:rPr>
        <w:t xml:space="preserve">DÍA 14 – </w:t>
      </w:r>
      <w:r w:rsidR="00C05043" w:rsidRPr="00C05043">
        <w:rPr>
          <w:rFonts w:ascii="Arial Narrow" w:hAnsi="Arial Narrow" w:cstheme="minorHAnsi"/>
          <w:b/>
          <w:color w:val="C00000"/>
          <w:sz w:val="24"/>
          <w:szCs w:val="24"/>
        </w:rPr>
        <w:t>PARIS – BLOIS – VALLE DE LOIRA – BURDEOS</w:t>
      </w:r>
    </w:p>
    <w:p w14:paraId="6279BFA6" w14:textId="69FE54EC" w:rsidR="00C05043" w:rsidRPr="00C05043" w:rsidRDefault="00C05043" w:rsidP="00C05043">
      <w:pPr>
        <w:spacing w:after="0"/>
        <w:jc w:val="both"/>
        <w:rPr>
          <w:rFonts w:ascii="Arial Narrow" w:hAnsi="Arial Narrow"/>
          <w:sz w:val="24"/>
        </w:rPr>
      </w:pPr>
      <w:r w:rsidRPr="00C05043">
        <w:rPr>
          <w:rFonts w:ascii="Arial Narrow" w:hAnsi="Arial Narrow"/>
          <w:sz w:val="24"/>
        </w:rPr>
        <w:t>Desayuno en el hotel.</w:t>
      </w:r>
      <w:r>
        <w:rPr>
          <w:rFonts w:ascii="Arial Narrow" w:hAnsi="Arial Narrow"/>
          <w:sz w:val="24"/>
        </w:rPr>
        <w:t xml:space="preserve"> </w:t>
      </w:r>
      <w:r w:rsidRPr="00C05043">
        <w:rPr>
          <w:rFonts w:ascii="Arial Narrow" w:hAnsi="Arial Narrow"/>
          <w:sz w:val="24"/>
        </w:rPr>
        <w:t>Salida de París rumbo al Valle del Loira, donde majestuosos castillos renacentistas se alzan como guardianes del tiempo.</w:t>
      </w:r>
      <w:r>
        <w:rPr>
          <w:rFonts w:ascii="Arial Narrow" w:hAnsi="Arial Narrow"/>
          <w:sz w:val="24"/>
        </w:rPr>
        <w:t xml:space="preserve"> </w:t>
      </w:r>
      <w:r w:rsidRPr="00C05043">
        <w:rPr>
          <w:rFonts w:ascii="Arial Narrow" w:hAnsi="Arial Narrow"/>
          <w:sz w:val="24"/>
        </w:rPr>
        <w:t>Realizaremos una parada en Blois, ciudad donde la arquitectura renacentista guarda historias y secretos de la realeza.</w:t>
      </w:r>
      <w:r>
        <w:rPr>
          <w:rFonts w:ascii="Arial Narrow" w:hAnsi="Arial Narrow"/>
          <w:sz w:val="24"/>
        </w:rPr>
        <w:t xml:space="preserve"> </w:t>
      </w:r>
      <w:r w:rsidRPr="00C05043">
        <w:rPr>
          <w:rFonts w:ascii="Arial Narrow" w:hAnsi="Arial Narrow"/>
          <w:sz w:val="24"/>
        </w:rPr>
        <w:t>Continuaremos nuestro recorrido hasta Burdeos, ciudad reconocida por sus prestigiosos vinos y declarada Patrimonio de la Humanidad.</w:t>
      </w:r>
    </w:p>
    <w:p w14:paraId="2BE4998A" w14:textId="5D0CC7B6" w:rsidR="004260D9" w:rsidRDefault="00C05043" w:rsidP="00C05043">
      <w:pPr>
        <w:spacing w:after="0"/>
        <w:jc w:val="both"/>
        <w:rPr>
          <w:rFonts w:ascii="Arial Narrow" w:hAnsi="Arial Narrow"/>
          <w:sz w:val="24"/>
        </w:rPr>
      </w:pPr>
      <w:r w:rsidRPr="00C05043">
        <w:rPr>
          <w:rFonts w:ascii="Arial Narrow" w:hAnsi="Arial Narrow"/>
          <w:sz w:val="24"/>
        </w:rPr>
        <w:t>Alojamiento en Burdeos.</w:t>
      </w:r>
    </w:p>
    <w:p w14:paraId="4E56731F" w14:textId="77777777" w:rsidR="00C05043" w:rsidRPr="004260D9" w:rsidRDefault="00C05043" w:rsidP="00C05043">
      <w:pPr>
        <w:spacing w:after="0"/>
        <w:jc w:val="both"/>
        <w:rPr>
          <w:rFonts w:ascii="Arial Narrow" w:hAnsi="Arial Narrow"/>
          <w:sz w:val="24"/>
        </w:rPr>
      </w:pPr>
    </w:p>
    <w:p w14:paraId="7DAD564B" w14:textId="6367096E" w:rsidR="0078220E" w:rsidRPr="006915B6" w:rsidRDefault="00321641" w:rsidP="006915B6">
      <w:pPr>
        <w:spacing w:after="0"/>
        <w:jc w:val="both"/>
        <w:rPr>
          <w:rFonts w:ascii="Arial Narrow" w:hAnsi="Arial Narrow" w:cstheme="minorHAnsi"/>
          <w:b/>
          <w:color w:val="C00000"/>
          <w:sz w:val="24"/>
          <w:szCs w:val="24"/>
        </w:rPr>
      </w:pPr>
      <w:r w:rsidRPr="00321641">
        <w:rPr>
          <w:rFonts w:ascii="Arial Narrow" w:hAnsi="Arial Narrow" w:cstheme="minorHAnsi"/>
          <w:b/>
          <w:color w:val="C00000"/>
          <w:sz w:val="24"/>
          <w:szCs w:val="24"/>
        </w:rPr>
        <w:t xml:space="preserve">DÍA </w:t>
      </w:r>
      <w:r w:rsidR="00201159">
        <w:rPr>
          <w:rFonts w:ascii="Arial Narrow" w:hAnsi="Arial Narrow" w:cstheme="minorHAnsi"/>
          <w:b/>
          <w:color w:val="C00000"/>
          <w:sz w:val="24"/>
          <w:szCs w:val="24"/>
        </w:rPr>
        <w:t>1</w:t>
      </w:r>
      <w:r w:rsidR="00A1409F">
        <w:rPr>
          <w:rFonts w:ascii="Arial Narrow" w:hAnsi="Arial Narrow" w:cstheme="minorHAnsi"/>
          <w:b/>
          <w:color w:val="C00000"/>
          <w:sz w:val="24"/>
          <w:szCs w:val="24"/>
        </w:rPr>
        <w:t>5</w:t>
      </w:r>
      <w:r>
        <w:rPr>
          <w:rFonts w:ascii="Arial Narrow" w:hAnsi="Arial Narrow" w:cstheme="minorHAnsi"/>
          <w:b/>
          <w:color w:val="C00000"/>
          <w:sz w:val="24"/>
          <w:szCs w:val="24"/>
        </w:rPr>
        <w:t xml:space="preserve"> </w:t>
      </w:r>
      <w:r w:rsidR="006915B6">
        <w:rPr>
          <w:rFonts w:ascii="Arial Narrow" w:hAnsi="Arial Narrow" w:cstheme="minorHAnsi"/>
          <w:b/>
          <w:color w:val="C00000"/>
          <w:sz w:val="24"/>
          <w:szCs w:val="24"/>
        </w:rPr>
        <w:t>–</w:t>
      </w:r>
      <w:r w:rsidR="0013500D">
        <w:rPr>
          <w:rFonts w:ascii="Arial Narrow" w:hAnsi="Arial Narrow" w:cstheme="minorHAnsi"/>
          <w:b/>
          <w:color w:val="C00000"/>
          <w:sz w:val="24"/>
          <w:szCs w:val="24"/>
        </w:rPr>
        <w:t xml:space="preserve"> </w:t>
      </w:r>
      <w:r w:rsidR="00C05043" w:rsidRPr="00C05043">
        <w:rPr>
          <w:rFonts w:ascii="Arial Narrow" w:hAnsi="Arial Narrow" w:cstheme="minorHAnsi"/>
          <w:b/>
          <w:color w:val="C00000"/>
          <w:sz w:val="24"/>
          <w:szCs w:val="24"/>
        </w:rPr>
        <w:t>BURDEOS – MADRID</w:t>
      </w:r>
    </w:p>
    <w:p w14:paraId="7D85E6EF" w14:textId="30DA97DC" w:rsidR="00C05043" w:rsidRDefault="00C05043" w:rsidP="00C05043">
      <w:pPr>
        <w:spacing w:after="0" w:line="240" w:lineRule="auto"/>
        <w:jc w:val="both"/>
        <w:rPr>
          <w:rFonts w:ascii="Arial Narrow" w:hAnsi="Arial Narrow"/>
          <w:sz w:val="24"/>
        </w:rPr>
      </w:pPr>
      <w:r w:rsidRPr="00C05043">
        <w:rPr>
          <w:rFonts w:ascii="Arial Narrow" w:hAnsi="Arial Narrow"/>
          <w:sz w:val="24"/>
        </w:rPr>
        <w:t>Desayuno en el hotel.</w:t>
      </w:r>
      <w:r>
        <w:rPr>
          <w:rFonts w:ascii="Arial Narrow" w:hAnsi="Arial Narrow"/>
          <w:sz w:val="24"/>
        </w:rPr>
        <w:t xml:space="preserve"> </w:t>
      </w:r>
      <w:r w:rsidRPr="00C05043">
        <w:rPr>
          <w:rFonts w:ascii="Arial Narrow" w:hAnsi="Arial Narrow"/>
          <w:sz w:val="24"/>
        </w:rPr>
        <w:t>Atravesaremos el norte de España entre paisajes verdes y ciudades cargadas de tradición, hasta regresar a Madrid, donde comenzó nuestro viaje. Un recorrido lleno de</w:t>
      </w:r>
      <w:r>
        <w:rPr>
          <w:rFonts w:ascii="Arial Narrow" w:hAnsi="Arial Narrow"/>
          <w:sz w:val="24"/>
        </w:rPr>
        <w:t xml:space="preserve"> </w:t>
      </w:r>
      <w:r w:rsidRPr="00C05043">
        <w:rPr>
          <w:rFonts w:ascii="Arial Narrow" w:hAnsi="Arial Narrow"/>
          <w:sz w:val="24"/>
        </w:rPr>
        <w:t>experiencias y momentos inolvidables que dejarán huella en cada mirada y recuerdo.</w:t>
      </w:r>
      <w:r>
        <w:rPr>
          <w:rFonts w:ascii="Arial Narrow" w:hAnsi="Arial Narrow"/>
          <w:sz w:val="24"/>
        </w:rPr>
        <w:t xml:space="preserve"> </w:t>
      </w:r>
      <w:r w:rsidRPr="00C05043">
        <w:rPr>
          <w:rFonts w:ascii="Arial Narrow" w:hAnsi="Arial Narrow"/>
          <w:sz w:val="24"/>
        </w:rPr>
        <w:t>Alojamiento en Madrid.</w:t>
      </w:r>
    </w:p>
    <w:p w14:paraId="4D00A1BF" w14:textId="77777777" w:rsidR="00C05043" w:rsidRDefault="00C05043" w:rsidP="00C05043">
      <w:pPr>
        <w:spacing w:after="0" w:line="240" w:lineRule="auto"/>
        <w:jc w:val="both"/>
        <w:rPr>
          <w:rFonts w:ascii="Arial Narrow" w:hAnsi="Arial Narrow"/>
          <w:sz w:val="24"/>
        </w:rPr>
      </w:pPr>
    </w:p>
    <w:p w14:paraId="1F380EFF" w14:textId="5C83B268" w:rsidR="00C05043" w:rsidRPr="006915B6" w:rsidRDefault="00C05043" w:rsidP="00C05043">
      <w:pPr>
        <w:spacing w:after="0"/>
        <w:jc w:val="both"/>
        <w:rPr>
          <w:rFonts w:ascii="Arial Narrow" w:hAnsi="Arial Narrow" w:cstheme="minorHAnsi"/>
          <w:b/>
          <w:color w:val="C00000"/>
          <w:sz w:val="24"/>
          <w:szCs w:val="24"/>
        </w:rPr>
      </w:pPr>
      <w:r w:rsidRPr="00321641">
        <w:rPr>
          <w:rFonts w:ascii="Arial Narrow" w:hAnsi="Arial Narrow" w:cstheme="minorHAnsi"/>
          <w:b/>
          <w:color w:val="C00000"/>
          <w:sz w:val="24"/>
          <w:szCs w:val="24"/>
        </w:rPr>
        <w:t xml:space="preserve">DÍA </w:t>
      </w:r>
      <w:r>
        <w:rPr>
          <w:rFonts w:ascii="Arial Narrow" w:hAnsi="Arial Narrow" w:cstheme="minorHAnsi"/>
          <w:b/>
          <w:color w:val="C00000"/>
          <w:sz w:val="24"/>
          <w:szCs w:val="24"/>
        </w:rPr>
        <w:t>16 – MADRID - SALIDA</w:t>
      </w:r>
    </w:p>
    <w:p w14:paraId="44A4025C" w14:textId="7122E44D" w:rsidR="00C05043" w:rsidRPr="00C05043" w:rsidRDefault="00C05043" w:rsidP="00C05043">
      <w:pPr>
        <w:spacing w:after="0" w:line="240" w:lineRule="auto"/>
        <w:rPr>
          <w:rFonts w:ascii="Arial Narrow" w:hAnsi="Arial Narrow"/>
          <w:sz w:val="24"/>
        </w:rPr>
      </w:pPr>
      <w:r w:rsidRPr="00C05043">
        <w:rPr>
          <w:rFonts w:ascii="Arial Narrow" w:hAnsi="Arial Narrow"/>
          <w:sz w:val="24"/>
        </w:rPr>
        <w:t>Desayuno en el hotel.</w:t>
      </w:r>
      <w:r>
        <w:rPr>
          <w:rFonts w:ascii="Arial Narrow" w:hAnsi="Arial Narrow"/>
          <w:sz w:val="24"/>
        </w:rPr>
        <w:t xml:space="preserve"> </w:t>
      </w:r>
      <w:r w:rsidRPr="00C05043">
        <w:rPr>
          <w:rFonts w:ascii="Arial Narrow" w:hAnsi="Arial Narrow"/>
          <w:sz w:val="24"/>
        </w:rPr>
        <w:t>Traslado de salida al aeropuerto de Madrid para tomar el vuelo de regreso. El retorno no es un final, sino el inicio de una nueva mirada sobre todo lo vivido y de los recuerdos que nos acompañarán.</w:t>
      </w:r>
    </w:p>
    <w:p w14:paraId="3E495B15" w14:textId="77777777" w:rsidR="00C05043" w:rsidRDefault="00C05043" w:rsidP="004260D9">
      <w:pPr>
        <w:spacing w:after="0" w:line="240" w:lineRule="auto"/>
        <w:rPr>
          <w:rFonts w:ascii="Arial Narrow" w:hAnsi="Arial Narrow"/>
          <w:b/>
          <w:bCs/>
          <w:color w:val="C00000"/>
          <w:sz w:val="24"/>
          <w:szCs w:val="24"/>
        </w:rPr>
      </w:pPr>
    </w:p>
    <w:p w14:paraId="0E850915" w14:textId="11009635" w:rsidR="00731B1B" w:rsidRPr="00823434" w:rsidRDefault="00882924" w:rsidP="00A76852">
      <w:pPr>
        <w:spacing w:after="0" w:line="240" w:lineRule="auto"/>
        <w:jc w:val="right"/>
        <w:rPr>
          <w:rFonts w:ascii="Arial Narrow" w:hAnsi="Arial Narrow"/>
          <w:b/>
          <w:bCs/>
          <w:color w:val="C00000"/>
          <w:sz w:val="24"/>
          <w:szCs w:val="24"/>
        </w:rPr>
      </w:pPr>
      <w:r>
        <w:rPr>
          <w:rFonts w:ascii="Arial Narrow" w:hAnsi="Arial Narrow"/>
          <w:b/>
          <w:bCs/>
          <w:color w:val="C00000"/>
          <w:sz w:val="24"/>
          <w:szCs w:val="24"/>
        </w:rPr>
        <w:t>Fin de nuestros servicios</w:t>
      </w:r>
      <w:r w:rsidR="009A5598">
        <w:rPr>
          <w:rFonts w:ascii="Arial Narrow" w:hAnsi="Arial Narrow"/>
          <w:b/>
          <w:bCs/>
          <w:color w:val="C00000"/>
          <w:sz w:val="24"/>
          <w:szCs w:val="24"/>
        </w:rPr>
        <w:t xml:space="preserve"> ¡Simplemente, v</w:t>
      </w:r>
      <w:r w:rsidR="00731B1B"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20BA1B69" w14:textId="77777777" w:rsidR="00A76852" w:rsidRDefault="00A76852" w:rsidP="0035162D">
      <w:pPr>
        <w:pStyle w:val="wordsection1"/>
        <w:spacing w:before="0" w:beforeAutospacing="0" w:after="0" w:afterAutospacing="0"/>
        <w:rPr>
          <w:rFonts w:ascii="Arial Narrow" w:hAnsi="Arial Narrow" w:cs="Calibri"/>
          <w:b/>
          <w:bCs/>
          <w:color w:val="C00000"/>
        </w:rPr>
      </w:pPr>
    </w:p>
    <w:p w14:paraId="1EBA4823" w14:textId="77777777" w:rsidR="000B706C" w:rsidRDefault="000B706C" w:rsidP="0035162D">
      <w:pPr>
        <w:pStyle w:val="wordsection1"/>
        <w:spacing w:before="0" w:beforeAutospacing="0" w:after="0" w:afterAutospacing="0"/>
        <w:rPr>
          <w:rFonts w:ascii="Arial Narrow" w:hAnsi="Arial Narrow" w:cs="Calibri"/>
          <w:b/>
          <w:bCs/>
          <w:color w:val="C00000"/>
          <w:lang w:val="es-ES"/>
        </w:rPr>
      </w:pPr>
    </w:p>
    <w:p w14:paraId="7EDAA2D3" w14:textId="6EFC9988" w:rsidR="005C064A"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EL PRECIO INCLUYE:</w:t>
      </w:r>
    </w:p>
    <w:p w14:paraId="319DD9B0" w14:textId="17FD80D5" w:rsidR="000224CC" w:rsidRDefault="000224CC" w:rsidP="00B9796C">
      <w:pPr>
        <w:pStyle w:val="Prrafodelista"/>
        <w:numPr>
          <w:ilvl w:val="0"/>
          <w:numId w:val="3"/>
        </w:numPr>
        <w:shd w:val="clear" w:color="auto" w:fill="FFFFFF"/>
        <w:spacing w:after="0" w:line="240" w:lineRule="auto"/>
        <w:jc w:val="both"/>
        <w:rPr>
          <w:rFonts w:ascii="Arial Narrow" w:hAnsi="Arial Narrow" w:cs="Calibri"/>
          <w:sz w:val="24"/>
          <w:szCs w:val="24"/>
        </w:rPr>
      </w:pPr>
      <w:r>
        <w:rPr>
          <w:rFonts w:ascii="Arial Narrow" w:hAnsi="Arial Narrow" w:cs="Calibri"/>
          <w:sz w:val="24"/>
          <w:szCs w:val="24"/>
        </w:rPr>
        <w:t>Tiquetes aéreos Bogotá/Medellín – Madrid – Bogotá/</w:t>
      </w:r>
      <w:r w:rsidR="001C6D1C">
        <w:rPr>
          <w:rFonts w:ascii="Arial Narrow" w:hAnsi="Arial Narrow" w:cs="Calibri"/>
          <w:sz w:val="24"/>
          <w:szCs w:val="24"/>
        </w:rPr>
        <w:t>Medellín</w:t>
      </w:r>
      <w:r>
        <w:rPr>
          <w:rFonts w:ascii="Arial Narrow" w:hAnsi="Arial Narrow" w:cs="Calibri"/>
          <w:sz w:val="24"/>
          <w:szCs w:val="24"/>
        </w:rPr>
        <w:t xml:space="preserve"> </w:t>
      </w:r>
      <w:r w:rsidR="0086622C">
        <w:rPr>
          <w:rFonts w:ascii="Arial Narrow" w:hAnsi="Arial Narrow" w:cs="Calibri"/>
          <w:sz w:val="24"/>
          <w:szCs w:val="24"/>
        </w:rPr>
        <w:t>en vuelo directo, i</w:t>
      </w:r>
      <w:r>
        <w:rPr>
          <w:rFonts w:ascii="Arial Narrow" w:hAnsi="Arial Narrow" w:cs="Calibri"/>
          <w:sz w:val="24"/>
          <w:szCs w:val="24"/>
        </w:rPr>
        <w:t>mpuestos y equipaje de mano, bodega y articulo personal</w:t>
      </w:r>
    </w:p>
    <w:p w14:paraId="47E290BC" w14:textId="4FFCD5AB" w:rsidR="00C05043" w:rsidRDefault="00C05043" w:rsidP="00B9796C">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Traslado de llegada y salida desde el aeropuerto al hotel y viceversa.</w:t>
      </w:r>
    </w:p>
    <w:p w14:paraId="36C81A9A" w14:textId="4DC62F17" w:rsidR="00C05043" w:rsidRDefault="00C05043" w:rsidP="00B9796C">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Transporte terrestre durante todo el recorrido en vehículo con aire acondicionado.</w:t>
      </w:r>
    </w:p>
    <w:p w14:paraId="6E22314E" w14:textId="62B7C1E5" w:rsidR="00C05043" w:rsidRDefault="00C05043" w:rsidP="00B9796C">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3 noches de alojamiento en Madrid en los hoteles seleccionados o similares.</w:t>
      </w:r>
    </w:p>
    <w:p w14:paraId="60E06417" w14:textId="3E74C2FF" w:rsidR="00C05043" w:rsidRDefault="00C05043" w:rsidP="00B9796C">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1 noche de alojamiento en Barcelona en los hoteles seleccionados o similares.</w:t>
      </w:r>
    </w:p>
    <w:p w14:paraId="11C1C0F2" w14:textId="1E298D0A" w:rsidR="00C05043" w:rsidRDefault="00C05043"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1 noche de alojamiento en Costa Azul en los hoteles seleccionados o similares.</w:t>
      </w:r>
    </w:p>
    <w:p w14:paraId="3B14697D" w14:textId="7ED50C9C" w:rsidR="00C05043" w:rsidRDefault="00C05043"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3 noches de alojamiento en Roma en los hoteles seleccionados o similares.</w:t>
      </w:r>
    </w:p>
    <w:p w14:paraId="4E51CB43" w14:textId="08986918" w:rsidR="00C05043" w:rsidRDefault="00C05043"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lastRenderedPageBreak/>
        <w:t>1 noche de alojamiento en Florencia en los hoteles seleccionados o similares.</w:t>
      </w:r>
    </w:p>
    <w:p w14:paraId="5A0481FA" w14:textId="058FD49C" w:rsidR="00C05043" w:rsidRDefault="00C05043"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1 noche de alojamiento en Venecia (Mestre) en los hoteles seleccionados o similares.</w:t>
      </w:r>
    </w:p>
    <w:p w14:paraId="79DC2688" w14:textId="3988D29E" w:rsidR="00C05043" w:rsidRDefault="00C05043"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1 noche de alojamiento en Zúrich en los hoteles seleccionados o similares.</w:t>
      </w:r>
    </w:p>
    <w:p w14:paraId="50CB5181" w14:textId="0C26AEF2" w:rsidR="00C05043" w:rsidRDefault="00C05043"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C05043">
        <w:rPr>
          <w:rFonts w:ascii="Arial Narrow" w:hAnsi="Arial Narrow" w:cs="Calibri"/>
          <w:sz w:val="24"/>
          <w:szCs w:val="24"/>
        </w:rPr>
        <w:t>3 noches de alojamiento en Paris en los hoteles seleccionados o similares.</w:t>
      </w:r>
    </w:p>
    <w:p w14:paraId="431240DF" w14:textId="1F934B0B" w:rsidR="00C05043" w:rsidRDefault="001C444D"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1C444D">
        <w:rPr>
          <w:rFonts w:ascii="Arial Narrow" w:hAnsi="Arial Narrow" w:cs="Calibri"/>
          <w:sz w:val="24"/>
          <w:szCs w:val="24"/>
        </w:rPr>
        <w:t>1 noche de alojamiento en Burdeos en los hoteles seleccionados o similares.</w:t>
      </w:r>
    </w:p>
    <w:p w14:paraId="70B2A116" w14:textId="7F9A2759" w:rsidR="001C444D" w:rsidRDefault="001C444D"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1C444D">
        <w:rPr>
          <w:rFonts w:ascii="Arial Narrow" w:hAnsi="Arial Narrow" w:cs="Calibri"/>
          <w:sz w:val="24"/>
          <w:szCs w:val="24"/>
        </w:rPr>
        <w:t>Desayunos incluidos en los hoteles.</w:t>
      </w:r>
    </w:p>
    <w:p w14:paraId="57E490F8" w14:textId="0F1A1308" w:rsidR="001C444D" w:rsidRPr="00C05043" w:rsidRDefault="001C444D" w:rsidP="00C05043">
      <w:pPr>
        <w:pStyle w:val="Prrafodelista"/>
        <w:numPr>
          <w:ilvl w:val="0"/>
          <w:numId w:val="3"/>
        </w:numPr>
        <w:shd w:val="clear" w:color="auto" w:fill="FFFFFF"/>
        <w:spacing w:after="0" w:line="240" w:lineRule="auto"/>
        <w:jc w:val="both"/>
        <w:rPr>
          <w:rFonts w:ascii="Arial Narrow" w:hAnsi="Arial Narrow" w:cs="Calibri"/>
          <w:sz w:val="24"/>
          <w:szCs w:val="24"/>
        </w:rPr>
      </w:pPr>
      <w:r w:rsidRPr="001C444D">
        <w:rPr>
          <w:rFonts w:ascii="Arial Narrow" w:hAnsi="Arial Narrow" w:cs="Calibri"/>
          <w:sz w:val="24"/>
          <w:szCs w:val="24"/>
        </w:rPr>
        <w:t>Visita con guía local en Madrid, Roma, Florencia, Venecia y Paris.</w:t>
      </w:r>
    </w:p>
    <w:p w14:paraId="75C3D4BF" w14:textId="342320B5" w:rsidR="001C444D" w:rsidRPr="001C444D" w:rsidRDefault="001C444D" w:rsidP="001C444D">
      <w:pPr>
        <w:pStyle w:val="Prrafodelista"/>
        <w:numPr>
          <w:ilvl w:val="0"/>
          <w:numId w:val="3"/>
        </w:numPr>
        <w:shd w:val="clear" w:color="auto" w:fill="FFFFFF"/>
        <w:spacing w:after="0" w:line="240" w:lineRule="auto"/>
        <w:jc w:val="both"/>
        <w:rPr>
          <w:rStyle w:val="StyleSquare"/>
          <w:rFonts w:ascii="Arial Narrow" w:eastAsiaTheme="minorHAnsi" w:hAnsi="Arial Narrow"/>
          <w:color w:val="auto"/>
          <w:sz w:val="24"/>
          <w:szCs w:val="24"/>
        </w:rPr>
      </w:pPr>
      <w:r w:rsidRPr="001C444D">
        <w:rPr>
          <w:rStyle w:val="StyleSquare"/>
          <w:rFonts w:ascii="Arial Narrow" w:eastAsiaTheme="minorHAnsi" w:hAnsi="Arial Narrow"/>
          <w:color w:val="auto"/>
          <w:sz w:val="24"/>
          <w:szCs w:val="24"/>
        </w:rPr>
        <w:t>Asistencia en aeropuerto.</w:t>
      </w:r>
    </w:p>
    <w:p w14:paraId="5E77BA49" w14:textId="31FA0ACC" w:rsidR="001C444D" w:rsidRPr="001C444D" w:rsidRDefault="001C444D" w:rsidP="00B9796C">
      <w:pPr>
        <w:pStyle w:val="Prrafodelista"/>
        <w:numPr>
          <w:ilvl w:val="0"/>
          <w:numId w:val="3"/>
        </w:numPr>
        <w:shd w:val="clear" w:color="auto" w:fill="FFFFFF"/>
        <w:spacing w:after="0" w:line="240" w:lineRule="auto"/>
        <w:jc w:val="both"/>
        <w:rPr>
          <w:rStyle w:val="StyleSquare"/>
          <w:rFonts w:ascii="Arial Narrow" w:eastAsiaTheme="minorHAnsi" w:hAnsi="Arial Narrow"/>
          <w:color w:val="auto"/>
          <w:sz w:val="24"/>
          <w:szCs w:val="24"/>
        </w:rPr>
      </w:pPr>
      <w:r w:rsidRPr="001C444D">
        <w:rPr>
          <w:rStyle w:val="StyleSquare"/>
          <w:rFonts w:ascii="Arial Narrow" w:eastAsiaTheme="minorHAnsi" w:hAnsi="Arial Narrow"/>
          <w:color w:val="auto"/>
          <w:sz w:val="24"/>
          <w:szCs w:val="24"/>
        </w:rPr>
        <w:t>Guía acompañante de habla hispana durante todo el recorrido.</w:t>
      </w:r>
    </w:p>
    <w:p w14:paraId="54556154" w14:textId="3735486B" w:rsidR="001C444D" w:rsidRPr="001C444D" w:rsidRDefault="001C444D" w:rsidP="00B9796C">
      <w:pPr>
        <w:pStyle w:val="Prrafodelista"/>
        <w:numPr>
          <w:ilvl w:val="0"/>
          <w:numId w:val="3"/>
        </w:numPr>
        <w:shd w:val="clear" w:color="auto" w:fill="FFFFFF"/>
        <w:spacing w:after="0" w:line="240" w:lineRule="auto"/>
        <w:jc w:val="both"/>
        <w:rPr>
          <w:rStyle w:val="StyleSquare"/>
          <w:rFonts w:ascii="Arial Narrow" w:eastAsiaTheme="minorHAnsi" w:hAnsi="Arial Narrow"/>
          <w:color w:val="auto"/>
          <w:sz w:val="24"/>
          <w:szCs w:val="24"/>
        </w:rPr>
      </w:pPr>
      <w:r w:rsidRPr="001C444D">
        <w:rPr>
          <w:rStyle w:val="StyleSquare"/>
          <w:rFonts w:ascii="Arial Narrow" w:eastAsiaTheme="minorHAnsi" w:hAnsi="Arial Narrow"/>
          <w:color w:val="auto"/>
          <w:sz w:val="24"/>
          <w:szCs w:val="24"/>
        </w:rPr>
        <w:t>Tasas e impuestos incluidos en Barcelona, Francia e Italia</w:t>
      </w:r>
    </w:p>
    <w:p w14:paraId="2729AACB" w14:textId="77777777" w:rsidR="00402FFF" w:rsidRDefault="00402FFF" w:rsidP="00184829">
      <w:pPr>
        <w:spacing w:after="0" w:line="240" w:lineRule="auto"/>
        <w:jc w:val="both"/>
        <w:rPr>
          <w:rFonts w:ascii="Arial Narrow" w:eastAsia="Adobe Fangsong Std R" w:hAnsi="Arial Narrow"/>
          <w:b/>
          <w:bCs/>
          <w:color w:val="C00000"/>
          <w:sz w:val="24"/>
          <w:szCs w:val="24"/>
        </w:rPr>
      </w:pPr>
    </w:p>
    <w:p w14:paraId="0489FFDF" w14:textId="77777777" w:rsidR="00402FFF" w:rsidRDefault="00402FFF" w:rsidP="00184829">
      <w:pPr>
        <w:spacing w:after="0" w:line="240" w:lineRule="auto"/>
        <w:jc w:val="both"/>
        <w:rPr>
          <w:rFonts w:ascii="Arial Narrow" w:eastAsia="Adobe Fangsong Std R" w:hAnsi="Arial Narrow"/>
          <w:b/>
          <w:bCs/>
          <w:color w:val="C00000"/>
          <w:sz w:val="24"/>
          <w:szCs w:val="24"/>
        </w:rPr>
      </w:pPr>
    </w:p>
    <w:p w14:paraId="0663A4EA" w14:textId="38B6587C" w:rsidR="00942D14"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0B863783" w14:textId="77777777" w:rsidR="008F33F4" w:rsidRPr="00AB5316" w:rsidRDefault="008F33F4" w:rsidP="00AB5316">
      <w:pPr>
        <w:pStyle w:val="P-Styleguiado"/>
        <w:numPr>
          <w:ilvl w:val="0"/>
          <w:numId w:val="2"/>
        </w:numPr>
        <w:spacing w:after="0"/>
        <w:jc w:val="both"/>
        <w:rPr>
          <w:rStyle w:val="StyleSquare"/>
          <w:rFonts w:ascii="Arial Narrow" w:hAnsi="Arial Narrow"/>
          <w:color w:val="auto"/>
          <w:sz w:val="24"/>
          <w:szCs w:val="24"/>
        </w:rPr>
      </w:pPr>
      <w:r w:rsidRPr="00AB5316">
        <w:rPr>
          <w:rStyle w:val="StyleSquare"/>
          <w:rFonts w:ascii="Arial Narrow" w:hAnsi="Arial Narrow"/>
          <w:color w:val="auto"/>
          <w:sz w:val="24"/>
          <w:szCs w:val="24"/>
        </w:rPr>
        <w:t>Comidas no mencionadas en el itinerario</w:t>
      </w:r>
    </w:p>
    <w:p w14:paraId="370C55FD" w14:textId="77777777" w:rsidR="00184829" w:rsidRPr="00AB5316" w:rsidRDefault="00184829" w:rsidP="00AB5316">
      <w:pPr>
        <w:pStyle w:val="P-Styleguiado"/>
        <w:numPr>
          <w:ilvl w:val="0"/>
          <w:numId w:val="2"/>
        </w:numPr>
        <w:spacing w:after="0"/>
        <w:jc w:val="both"/>
        <w:rPr>
          <w:rFonts w:ascii="Arial Narrow" w:hAnsi="Arial Narrow"/>
          <w:sz w:val="24"/>
          <w:szCs w:val="24"/>
        </w:rPr>
      </w:pPr>
      <w:r w:rsidRPr="00AB5316">
        <w:rPr>
          <w:rStyle w:val="StyleSquare"/>
          <w:rFonts w:ascii="Arial Narrow" w:hAnsi="Arial Narrow"/>
          <w:color w:val="auto"/>
          <w:sz w:val="24"/>
          <w:szCs w:val="24"/>
        </w:rPr>
        <w:t>Bebidas alcohólicas y no alcohólicas durante las comidas</w:t>
      </w:r>
    </w:p>
    <w:p w14:paraId="6F4B8F21" w14:textId="77777777" w:rsidR="00184829" w:rsidRPr="00AB5316" w:rsidRDefault="008F33F4" w:rsidP="00DC1163">
      <w:pPr>
        <w:pStyle w:val="P-Styleguiado"/>
        <w:numPr>
          <w:ilvl w:val="0"/>
          <w:numId w:val="2"/>
        </w:numPr>
        <w:spacing w:after="0" w:line="276" w:lineRule="auto"/>
        <w:jc w:val="both"/>
        <w:rPr>
          <w:rStyle w:val="StyleSquare"/>
          <w:rFonts w:ascii="Arial Narrow" w:hAnsi="Arial Narrow"/>
          <w:color w:val="auto"/>
          <w:sz w:val="24"/>
          <w:szCs w:val="24"/>
        </w:rPr>
      </w:pPr>
      <w:r w:rsidRPr="00AB5316">
        <w:rPr>
          <w:rStyle w:val="StyleSquare"/>
          <w:rFonts w:ascii="Arial Narrow" w:hAnsi="Arial Narrow"/>
          <w:color w:val="auto"/>
          <w:sz w:val="24"/>
          <w:szCs w:val="24"/>
        </w:rPr>
        <w:t>E</w:t>
      </w:r>
      <w:r w:rsidR="00184829" w:rsidRPr="00AB5316">
        <w:rPr>
          <w:rStyle w:val="StyleSquare"/>
          <w:rFonts w:ascii="Arial Narrow" w:hAnsi="Arial Narrow"/>
          <w:color w:val="auto"/>
          <w:sz w:val="24"/>
          <w:szCs w:val="24"/>
        </w:rPr>
        <w:t xml:space="preserve">xcursiones opcionales </w:t>
      </w:r>
    </w:p>
    <w:p w14:paraId="40BEE0C5" w14:textId="77777777" w:rsidR="00184829" w:rsidRPr="00AB5316" w:rsidRDefault="00532461" w:rsidP="00DC1163">
      <w:pPr>
        <w:pStyle w:val="P-Styleguiado"/>
        <w:numPr>
          <w:ilvl w:val="0"/>
          <w:numId w:val="2"/>
        </w:numPr>
        <w:spacing w:after="0" w:line="276" w:lineRule="auto"/>
        <w:jc w:val="both"/>
        <w:rPr>
          <w:rFonts w:ascii="Arial Narrow" w:hAnsi="Arial Narrow"/>
          <w:sz w:val="24"/>
          <w:szCs w:val="24"/>
        </w:rPr>
      </w:pPr>
      <w:r>
        <w:rPr>
          <w:rStyle w:val="StyleSquare"/>
          <w:rFonts w:ascii="Arial Narrow" w:hAnsi="Arial Narrow"/>
          <w:color w:val="auto"/>
          <w:sz w:val="24"/>
          <w:szCs w:val="24"/>
        </w:rPr>
        <w:t>Gastos</w:t>
      </w:r>
      <w:r w:rsidR="00C64D68">
        <w:rPr>
          <w:rStyle w:val="StyleSquare"/>
          <w:rFonts w:ascii="Arial Narrow" w:hAnsi="Arial Narrow"/>
          <w:color w:val="auto"/>
          <w:sz w:val="24"/>
          <w:szCs w:val="24"/>
        </w:rPr>
        <w:t xml:space="preserve"> </w:t>
      </w:r>
      <w:r w:rsidR="00184829" w:rsidRPr="00AB5316">
        <w:rPr>
          <w:rStyle w:val="StyleSquare"/>
          <w:rFonts w:ascii="Arial Narrow" w:hAnsi="Arial Narrow"/>
          <w:color w:val="auto"/>
          <w:sz w:val="24"/>
          <w:szCs w:val="24"/>
        </w:rPr>
        <w:t>personales (lavandería, llamadas telefónicas, seguro de viaje, etc.)</w:t>
      </w:r>
    </w:p>
    <w:p w14:paraId="75C1C21A" w14:textId="77777777" w:rsidR="004E1D8C" w:rsidRPr="00AB5316" w:rsidRDefault="00184829" w:rsidP="00DC1163">
      <w:pPr>
        <w:pStyle w:val="P-Styleguiado"/>
        <w:numPr>
          <w:ilvl w:val="0"/>
          <w:numId w:val="2"/>
        </w:numPr>
        <w:spacing w:after="0" w:line="276" w:lineRule="auto"/>
        <w:jc w:val="both"/>
        <w:rPr>
          <w:rStyle w:val="StyleSquare"/>
          <w:rFonts w:ascii="Arial Narrow" w:eastAsia="Adobe Fangsong Std R" w:hAnsi="Arial Narrow"/>
          <w:color w:val="auto"/>
          <w:sz w:val="24"/>
          <w:szCs w:val="24"/>
        </w:rPr>
      </w:pPr>
      <w:r w:rsidRPr="00AB5316">
        <w:rPr>
          <w:rStyle w:val="StyleSquare"/>
          <w:rFonts w:ascii="Arial Narrow" w:hAnsi="Arial Narrow"/>
          <w:color w:val="auto"/>
          <w:sz w:val="24"/>
          <w:szCs w:val="24"/>
        </w:rPr>
        <w:t xml:space="preserve">Propinas </w:t>
      </w:r>
    </w:p>
    <w:p w14:paraId="537F336C" w14:textId="2BE52ECD" w:rsidR="001C444D" w:rsidRPr="00497ECB" w:rsidRDefault="001C444D" w:rsidP="001C444D">
      <w:pPr>
        <w:pStyle w:val="Prrafodelista"/>
        <w:numPr>
          <w:ilvl w:val="0"/>
          <w:numId w:val="2"/>
        </w:numPr>
        <w:shd w:val="clear" w:color="auto" w:fill="FFFFFF"/>
        <w:spacing w:after="0" w:line="240" w:lineRule="auto"/>
        <w:jc w:val="both"/>
        <w:rPr>
          <w:rFonts w:ascii="Arial Narrow" w:hAnsi="Arial Narrow" w:cs="Calibri"/>
          <w:sz w:val="24"/>
          <w:szCs w:val="24"/>
        </w:rPr>
      </w:pPr>
      <w:r w:rsidRPr="00FE58B1">
        <w:rPr>
          <w:rStyle w:val="StyleSquare"/>
          <w:rFonts w:ascii="Arial Narrow" w:hAnsi="Arial Narrow"/>
          <w:color w:val="auto"/>
          <w:sz w:val="24"/>
          <w:szCs w:val="24"/>
          <w:lang w:val="es-ES" w:eastAsia="es-PE"/>
        </w:rPr>
        <w:t xml:space="preserve">Asistencia médica </w:t>
      </w:r>
      <w:r>
        <w:rPr>
          <w:rStyle w:val="StyleSquare"/>
          <w:rFonts w:ascii="Arial Narrow" w:hAnsi="Arial Narrow"/>
          <w:color w:val="auto"/>
          <w:sz w:val="24"/>
          <w:szCs w:val="24"/>
          <w:lang w:val="es-ES" w:eastAsia="es-PE"/>
        </w:rPr>
        <w:t>de hasta 60.000 USD (consulte suplemento mayor de 75 años)</w:t>
      </w:r>
      <w:r w:rsidR="00B41B2C">
        <w:rPr>
          <w:rStyle w:val="StyleSquare"/>
          <w:rFonts w:ascii="Arial Narrow" w:hAnsi="Arial Narrow"/>
          <w:color w:val="auto"/>
          <w:sz w:val="24"/>
          <w:szCs w:val="24"/>
          <w:lang w:val="es-ES" w:eastAsia="es-PE"/>
        </w:rPr>
        <w:t xml:space="preserve"> (valor aproximado por persona de la asistencia USD 35)</w:t>
      </w:r>
    </w:p>
    <w:p w14:paraId="260CAB4E" w14:textId="4F14A308" w:rsidR="001C444D" w:rsidRDefault="001C444D" w:rsidP="001C444D">
      <w:pPr>
        <w:pStyle w:val="P-Styleguiado"/>
        <w:spacing w:after="0" w:line="240" w:lineRule="auto"/>
        <w:jc w:val="both"/>
        <w:rPr>
          <w:rFonts w:ascii="Arial Narrow" w:eastAsia="Adobe Fangsong Std R" w:hAnsi="Arial Narrow"/>
          <w:sz w:val="24"/>
          <w:szCs w:val="24"/>
        </w:rPr>
      </w:pPr>
    </w:p>
    <w:p w14:paraId="65BF3F9F" w14:textId="77777777" w:rsidR="001C444D" w:rsidRPr="00B1382C" w:rsidRDefault="001C444D" w:rsidP="001C444D">
      <w:pPr>
        <w:pStyle w:val="P-Styleguiado"/>
        <w:spacing w:after="0" w:line="240" w:lineRule="auto"/>
        <w:jc w:val="both"/>
        <w:rPr>
          <w:rFonts w:ascii="Arial Narrow" w:eastAsia="Adobe Fangsong Std R" w:hAnsi="Arial Narrow"/>
          <w:sz w:val="24"/>
          <w:szCs w:val="24"/>
        </w:rPr>
      </w:pPr>
    </w:p>
    <w:tbl>
      <w:tblPr>
        <w:tblStyle w:val="Tablaconcuadrcula"/>
        <w:tblW w:w="966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06"/>
        <w:gridCol w:w="3233"/>
        <w:gridCol w:w="4330"/>
      </w:tblGrid>
      <w:tr w:rsidR="00F3592D" w14:paraId="195AA845" w14:textId="77777777" w:rsidTr="00FC5DB1">
        <w:trPr>
          <w:trHeight w:val="795"/>
          <w:jc w:val="center"/>
        </w:trPr>
        <w:tc>
          <w:tcPr>
            <w:tcW w:w="2106" w:type="dxa"/>
            <w:vMerge w:val="restart"/>
            <w:shd w:val="clear" w:color="auto" w:fill="E7E6E6" w:themeFill="background2"/>
            <w:vAlign w:val="center"/>
          </w:tcPr>
          <w:p w14:paraId="624BB3BF" w14:textId="2B4351B3" w:rsidR="00F3592D" w:rsidRDefault="00852A49" w:rsidP="00DB39D9">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SALIDAS DESDE:</w:t>
            </w:r>
          </w:p>
        </w:tc>
        <w:tc>
          <w:tcPr>
            <w:tcW w:w="3233" w:type="dxa"/>
            <w:vMerge w:val="restart"/>
            <w:shd w:val="clear" w:color="auto" w:fill="E7E6E6" w:themeFill="background2"/>
            <w:vAlign w:val="center"/>
          </w:tcPr>
          <w:p w14:paraId="0D3B9642" w14:textId="3D1E5493" w:rsidR="00F3592D" w:rsidRDefault="00852A49" w:rsidP="00DB39D9">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FECHAS DE SALIDA</w:t>
            </w:r>
          </w:p>
        </w:tc>
        <w:tc>
          <w:tcPr>
            <w:tcW w:w="4330" w:type="dxa"/>
            <w:shd w:val="clear" w:color="auto" w:fill="E7E6E6" w:themeFill="background2"/>
            <w:vAlign w:val="center"/>
          </w:tcPr>
          <w:p w14:paraId="42001CB8" w14:textId="1D825A0F" w:rsidR="00F3592D" w:rsidRDefault="00F3592D" w:rsidP="00DB39D9">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w:t>
            </w:r>
            <w:r w:rsidR="008E4F39">
              <w:rPr>
                <w:rFonts w:ascii="Arial Narrow" w:hAnsi="Arial Narrow" w:cs="Arial"/>
                <w:b/>
                <w:bCs/>
                <w:color w:val="C00000"/>
                <w:sz w:val="24"/>
                <w:szCs w:val="24"/>
                <w:lang w:val="es-ES" w:eastAsia="es-ES"/>
              </w:rPr>
              <w:t xml:space="preserve">OR PERSONA </w:t>
            </w:r>
            <w:r w:rsidR="00C51C30">
              <w:rPr>
                <w:rFonts w:ascii="Arial Narrow" w:hAnsi="Arial Narrow" w:cs="Arial"/>
                <w:b/>
                <w:bCs/>
                <w:color w:val="C00000"/>
                <w:sz w:val="24"/>
                <w:szCs w:val="24"/>
                <w:lang w:val="es-ES" w:eastAsia="es-ES"/>
              </w:rPr>
              <w:t>EN PESOS COLOMBIANOS</w:t>
            </w:r>
          </w:p>
        </w:tc>
      </w:tr>
      <w:tr w:rsidR="00C51C30" w14:paraId="67642F8E" w14:textId="77777777" w:rsidTr="00FC5DB1">
        <w:trPr>
          <w:trHeight w:val="516"/>
          <w:jc w:val="center"/>
        </w:trPr>
        <w:tc>
          <w:tcPr>
            <w:tcW w:w="2106" w:type="dxa"/>
            <w:vMerge/>
            <w:shd w:val="clear" w:color="auto" w:fill="E7E6E6" w:themeFill="background2"/>
            <w:vAlign w:val="center"/>
          </w:tcPr>
          <w:p w14:paraId="45F62859" w14:textId="77777777" w:rsidR="00C51C30" w:rsidRDefault="00C51C30" w:rsidP="00DB39D9">
            <w:pPr>
              <w:jc w:val="center"/>
              <w:rPr>
                <w:rFonts w:ascii="Arial Narrow" w:hAnsi="Arial Narrow" w:cs="Arial"/>
                <w:b/>
                <w:bCs/>
                <w:color w:val="C00000"/>
                <w:sz w:val="24"/>
                <w:szCs w:val="24"/>
                <w:lang w:val="es-ES" w:eastAsia="es-ES"/>
              </w:rPr>
            </w:pPr>
          </w:p>
        </w:tc>
        <w:tc>
          <w:tcPr>
            <w:tcW w:w="3233" w:type="dxa"/>
            <w:vMerge/>
            <w:tcBorders>
              <w:right w:val="single" w:sz="4" w:space="0" w:color="auto"/>
            </w:tcBorders>
            <w:shd w:val="clear" w:color="auto" w:fill="E7E6E6" w:themeFill="background2"/>
            <w:vAlign w:val="center"/>
          </w:tcPr>
          <w:p w14:paraId="0F76AA8A" w14:textId="77777777" w:rsidR="00C51C30" w:rsidRDefault="00C51C30" w:rsidP="00DB39D9">
            <w:pPr>
              <w:jc w:val="center"/>
              <w:rPr>
                <w:rFonts w:ascii="Arial Narrow" w:hAnsi="Arial Narrow" w:cs="Arial"/>
                <w:b/>
                <w:bCs/>
                <w:color w:val="C00000"/>
                <w:sz w:val="24"/>
                <w:szCs w:val="24"/>
                <w:lang w:val="es-ES" w:eastAsia="es-ES"/>
              </w:rPr>
            </w:pPr>
          </w:p>
        </w:tc>
        <w:tc>
          <w:tcPr>
            <w:tcW w:w="4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EC85B51" w14:textId="6D6703DD" w:rsidR="00C51C30" w:rsidRPr="006C3EA1" w:rsidRDefault="00C51C30" w:rsidP="00DB39D9">
            <w:pPr>
              <w:jc w:val="center"/>
              <w:rPr>
                <w:rFonts w:ascii="Arial Narrow" w:hAnsi="Arial Narrow" w:cs="Arial"/>
                <w:b/>
                <w:bCs/>
                <w:color w:val="C00000"/>
                <w:sz w:val="22"/>
                <w:szCs w:val="24"/>
                <w:lang w:val="es-ES" w:eastAsia="es-ES"/>
              </w:rPr>
            </w:pPr>
            <w:r w:rsidRPr="006C3EA1">
              <w:rPr>
                <w:rFonts w:ascii="Arial Narrow" w:hAnsi="Arial Narrow" w:cs="Arial"/>
                <w:b/>
                <w:bCs/>
                <w:color w:val="C00000"/>
                <w:sz w:val="22"/>
                <w:szCs w:val="24"/>
                <w:lang w:val="es-ES" w:eastAsia="es-ES"/>
              </w:rPr>
              <w:t>DOBLE</w:t>
            </w:r>
            <w:r>
              <w:rPr>
                <w:rFonts w:ascii="Arial Narrow" w:hAnsi="Arial Narrow" w:cs="Arial"/>
                <w:b/>
                <w:bCs/>
                <w:color w:val="C00000"/>
                <w:sz w:val="22"/>
                <w:szCs w:val="24"/>
                <w:lang w:val="es-ES" w:eastAsia="es-ES"/>
              </w:rPr>
              <w:t xml:space="preserve"> O TRIPLE</w:t>
            </w:r>
          </w:p>
        </w:tc>
      </w:tr>
      <w:tr w:rsidR="00C51C30" w:rsidRPr="00E4457E" w14:paraId="699C07A1" w14:textId="77777777" w:rsidTr="00FC5DB1">
        <w:trPr>
          <w:trHeight w:val="510"/>
          <w:jc w:val="center"/>
        </w:trPr>
        <w:tc>
          <w:tcPr>
            <w:tcW w:w="2106" w:type="dxa"/>
            <w:vMerge w:val="restart"/>
            <w:tcBorders>
              <w:right w:val="single" w:sz="4" w:space="0" w:color="auto"/>
            </w:tcBorders>
            <w:shd w:val="clear" w:color="auto" w:fill="FFFFFF" w:themeFill="background1"/>
            <w:vAlign w:val="center"/>
          </w:tcPr>
          <w:p w14:paraId="0981419E" w14:textId="18C562D4" w:rsidR="00C51C30" w:rsidRPr="00A226CB" w:rsidRDefault="00C51C30" w:rsidP="00B1382C">
            <w:pPr>
              <w:jc w:val="center"/>
              <w:rPr>
                <w:rFonts w:ascii="Arial Narrow" w:hAnsi="Arial Narrow" w:cs="Calibri"/>
                <w:b/>
                <w:color w:val="000000"/>
                <w:sz w:val="22"/>
                <w:szCs w:val="22"/>
              </w:rPr>
            </w:pPr>
            <w:r w:rsidRPr="00852A49">
              <w:rPr>
                <w:rFonts w:ascii="Arial Narrow" w:hAnsi="Arial Narrow" w:cs="Arial"/>
                <w:b/>
                <w:bCs/>
                <w:sz w:val="24"/>
                <w:szCs w:val="24"/>
                <w:lang w:val="es-ES" w:eastAsia="es-ES"/>
              </w:rPr>
              <w:t>BOGOT</w:t>
            </w:r>
            <w:r>
              <w:rPr>
                <w:rFonts w:ascii="Arial Narrow" w:hAnsi="Arial Narrow" w:cs="Arial"/>
                <w:b/>
                <w:bCs/>
                <w:sz w:val="24"/>
                <w:szCs w:val="24"/>
                <w:lang w:val="es-ES" w:eastAsia="es-ES"/>
              </w:rPr>
              <w:t>Á</w:t>
            </w: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EF482" w14:textId="061A7D37" w:rsidR="00C51C30" w:rsidRPr="00C51C30" w:rsidRDefault="00C51C30" w:rsidP="00B1382C">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13 MAY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0CF68D6B" w14:textId="05B27BB2" w:rsidR="00C51C30" w:rsidRPr="00C51C30" w:rsidRDefault="00C51C30" w:rsidP="00B1382C">
            <w:pPr>
              <w:jc w:val="center"/>
              <w:rPr>
                <w:rFonts w:ascii="Arial Narrow" w:hAnsi="Arial Narrow" w:cs="Calibri"/>
                <w:color w:val="000000"/>
                <w:sz w:val="22"/>
                <w:szCs w:val="22"/>
              </w:rPr>
            </w:pPr>
            <w:r w:rsidRPr="00C51C30">
              <w:rPr>
                <w:rFonts w:ascii="Arial Narrow" w:hAnsi="Arial Narrow" w:cs="Calibri"/>
                <w:color w:val="000000"/>
                <w:sz w:val="22"/>
                <w:szCs w:val="22"/>
              </w:rPr>
              <w:t>$ 11.939.400</w:t>
            </w:r>
          </w:p>
        </w:tc>
      </w:tr>
      <w:tr w:rsidR="00C51C30" w:rsidRPr="00E4457E" w14:paraId="4A48EF16" w14:textId="77777777" w:rsidTr="00FC5DB1">
        <w:trPr>
          <w:trHeight w:val="510"/>
          <w:jc w:val="center"/>
        </w:trPr>
        <w:tc>
          <w:tcPr>
            <w:tcW w:w="2106" w:type="dxa"/>
            <w:vMerge/>
            <w:tcBorders>
              <w:right w:val="single" w:sz="4" w:space="0" w:color="auto"/>
            </w:tcBorders>
            <w:shd w:val="clear" w:color="auto" w:fill="FFFFFF" w:themeFill="background1"/>
            <w:vAlign w:val="center"/>
          </w:tcPr>
          <w:p w14:paraId="535D18B1" w14:textId="77777777" w:rsidR="00C51C30" w:rsidRPr="00A226CB" w:rsidRDefault="00C51C30" w:rsidP="00B1382C">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8927F3" w14:textId="3AD84375" w:rsidR="00C51C30" w:rsidRPr="00C51C30" w:rsidRDefault="00C51C30" w:rsidP="00B1382C">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24 JUN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30305C12" w14:textId="7926B3FD" w:rsidR="00C51C30" w:rsidRPr="00C51C30" w:rsidRDefault="00C51C30" w:rsidP="00B1382C">
            <w:pPr>
              <w:jc w:val="center"/>
              <w:rPr>
                <w:rFonts w:ascii="Arial Narrow" w:hAnsi="Arial Narrow" w:cs="Calibri"/>
                <w:color w:val="000000"/>
                <w:sz w:val="22"/>
                <w:szCs w:val="22"/>
              </w:rPr>
            </w:pPr>
            <w:r w:rsidRPr="00C51C30">
              <w:rPr>
                <w:rFonts w:ascii="Arial Narrow" w:hAnsi="Arial Narrow" w:cs="Calibri"/>
                <w:color w:val="000000"/>
                <w:sz w:val="22"/>
                <w:szCs w:val="22"/>
              </w:rPr>
              <w:t>$ 13.165.500</w:t>
            </w:r>
          </w:p>
        </w:tc>
      </w:tr>
      <w:tr w:rsidR="00C51C30" w:rsidRPr="00E4457E" w14:paraId="55D23AE6" w14:textId="77777777" w:rsidTr="00FC5DB1">
        <w:trPr>
          <w:trHeight w:val="510"/>
          <w:jc w:val="center"/>
        </w:trPr>
        <w:tc>
          <w:tcPr>
            <w:tcW w:w="2106" w:type="dxa"/>
            <w:vMerge/>
            <w:tcBorders>
              <w:right w:val="single" w:sz="4" w:space="0" w:color="auto"/>
            </w:tcBorders>
            <w:shd w:val="clear" w:color="auto" w:fill="FFFFFF" w:themeFill="background1"/>
            <w:vAlign w:val="center"/>
          </w:tcPr>
          <w:p w14:paraId="49C28C63" w14:textId="77777777" w:rsidR="00C51C30" w:rsidRPr="00A226CB" w:rsidRDefault="00C51C30" w:rsidP="00B1382C">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90934C" w14:textId="195E883A" w:rsidR="00C51C30" w:rsidRPr="00C51C30" w:rsidRDefault="00C51C30" w:rsidP="00B1382C">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15 JUL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25BCC4AF" w14:textId="72A179DF" w:rsidR="00C51C30" w:rsidRPr="00C51C30" w:rsidRDefault="00C51C30" w:rsidP="00B1382C">
            <w:pPr>
              <w:jc w:val="center"/>
              <w:rPr>
                <w:rFonts w:ascii="Arial Narrow" w:hAnsi="Arial Narrow" w:cs="Calibri"/>
                <w:color w:val="000000"/>
                <w:sz w:val="22"/>
                <w:szCs w:val="22"/>
              </w:rPr>
            </w:pPr>
            <w:r w:rsidRPr="00C51C30">
              <w:rPr>
                <w:rFonts w:ascii="Arial Narrow" w:hAnsi="Arial Narrow" w:cs="Calibri"/>
                <w:color w:val="000000"/>
                <w:sz w:val="22"/>
                <w:szCs w:val="22"/>
              </w:rPr>
              <w:t>$ 12.495.500</w:t>
            </w:r>
          </w:p>
        </w:tc>
      </w:tr>
      <w:tr w:rsidR="00C51C30" w:rsidRPr="00E4457E" w14:paraId="459EB1B6" w14:textId="77777777" w:rsidTr="00FC5DB1">
        <w:trPr>
          <w:trHeight w:val="510"/>
          <w:jc w:val="center"/>
        </w:trPr>
        <w:tc>
          <w:tcPr>
            <w:tcW w:w="2106" w:type="dxa"/>
            <w:vMerge/>
            <w:tcBorders>
              <w:right w:val="single" w:sz="4" w:space="0" w:color="auto"/>
            </w:tcBorders>
            <w:shd w:val="clear" w:color="auto" w:fill="FFFFFF" w:themeFill="background1"/>
            <w:vAlign w:val="center"/>
          </w:tcPr>
          <w:p w14:paraId="0EC064A1" w14:textId="77777777" w:rsidR="00C51C30" w:rsidRPr="00A226CB" w:rsidRDefault="00C51C30" w:rsidP="00B1382C">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12A4A" w14:textId="1604A437" w:rsidR="00C51C30" w:rsidRPr="00C51C30" w:rsidRDefault="00C51C30" w:rsidP="00B1382C">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19 AGO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2CEE1B6B" w14:textId="3CF49661" w:rsidR="00C51C30" w:rsidRPr="00C51C30" w:rsidRDefault="00C51C30" w:rsidP="00B1382C">
            <w:pPr>
              <w:jc w:val="center"/>
              <w:rPr>
                <w:rFonts w:ascii="Arial Narrow" w:hAnsi="Arial Narrow" w:cs="Calibri"/>
                <w:color w:val="000000"/>
                <w:sz w:val="22"/>
                <w:szCs w:val="22"/>
              </w:rPr>
            </w:pPr>
            <w:r w:rsidRPr="00C51C30">
              <w:rPr>
                <w:rFonts w:ascii="Arial Narrow" w:hAnsi="Arial Narrow" w:cs="Calibri"/>
                <w:color w:val="000000"/>
                <w:sz w:val="22"/>
                <w:szCs w:val="22"/>
              </w:rPr>
              <w:t>$ 12.197.350</w:t>
            </w:r>
          </w:p>
        </w:tc>
      </w:tr>
      <w:tr w:rsidR="00C51C30" w:rsidRPr="00E4457E" w14:paraId="0B2C571D" w14:textId="77777777" w:rsidTr="00FC5DB1">
        <w:trPr>
          <w:trHeight w:val="510"/>
          <w:jc w:val="center"/>
        </w:trPr>
        <w:tc>
          <w:tcPr>
            <w:tcW w:w="2106" w:type="dxa"/>
            <w:vMerge/>
            <w:tcBorders>
              <w:right w:val="single" w:sz="4" w:space="0" w:color="auto"/>
            </w:tcBorders>
            <w:shd w:val="clear" w:color="auto" w:fill="FFFFFF" w:themeFill="background1"/>
            <w:vAlign w:val="center"/>
          </w:tcPr>
          <w:p w14:paraId="2ECDAC22" w14:textId="77777777" w:rsidR="00C51C30" w:rsidRPr="00A226CB" w:rsidRDefault="00C51C30" w:rsidP="00B1382C">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516CEB" w14:textId="14A2D228" w:rsidR="00C51C30" w:rsidRPr="00C51C30" w:rsidRDefault="00C51C30" w:rsidP="00B1382C">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9 SEP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08003635" w14:textId="6F6F8483" w:rsidR="00C51C30" w:rsidRPr="00C51C30" w:rsidRDefault="00C51C30" w:rsidP="00B1382C">
            <w:pPr>
              <w:jc w:val="center"/>
              <w:rPr>
                <w:rFonts w:ascii="Arial Narrow" w:hAnsi="Arial Narrow" w:cs="Calibri"/>
                <w:color w:val="000000"/>
                <w:sz w:val="22"/>
                <w:szCs w:val="22"/>
              </w:rPr>
            </w:pPr>
            <w:r w:rsidRPr="00C51C30">
              <w:rPr>
                <w:rFonts w:ascii="Arial Narrow" w:hAnsi="Arial Narrow" w:cs="Calibri"/>
                <w:color w:val="000000"/>
                <w:sz w:val="22"/>
                <w:szCs w:val="22"/>
              </w:rPr>
              <w:t>$ 12.931.000</w:t>
            </w:r>
          </w:p>
        </w:tc>
      </w:tr>
      <w:tr w:rsidR="00C51C30" w:rsidRPr="00E4457E" w14:paraId="38865867" w14:textId="77777777" w:rsidTr="00FC5DB1">
        <w:trPr>
          <w:trHeight w:val="510"/>
          <w:jc w:val="center"/>
        </w:trPr>
        <w:tc>
          <w:tcPr>
            <w:tcW w:w="2106" w:type="dxa"/>
            <w:vMerge/>
            <w:tcBorders>
              <w:right w:val="single" w:sz="4" w:space="0" w:color="auto"/>
            </w:tcBorders>
            <w:shd w:val="clear" w:color="auto" w:fill="FFFFFF" w:themeFill="background1"/>
            <w:vAlign w:val="center"/>
          </w:tcPr>
          <w:p w14:paraId="1D870F0F" w14:textId="77777777" w:rsidR="00C51C30" w:rsidRPr="00A226CB" w:rsidRDefault="00C51C30" w:rsidP="00B1382C">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98039" w14:textId="226A26AF" w:rsidR="00C51C30" w:rsidRPr="00C51C30" w:rsidRDefault="00C51C30" w:rsidP="00B1382C">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7 OCT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24A3BC95" w14:textId="55BE8CF8" w:rsidR="00C51C30" w:rsidRPr="00C51C30" w:rsidRDefault="00C51C30" w:rsidP="00B1382C">
            <w:pPr>
              <w:jc w:val="center"/>
              <w:rPr>
                <w:rFonts w:ascii="Arial Narrow" w:hAnsi="Arial Narrow" w:cs="Calibri"/>
                <w:color w:val="000000"/>
                <w:sz w:val="22"/>
                <w:szCs w:val="22"/>
              </w:rPr>
            </w:pPr>
            <w:r w:rsidRPr="00C51C30">
              <w:rPr>
                <w:rFonts w:ascii="Arial Narrow" w:hAnsi="Arial Narrow" w:cs="Calibri"/>
                <w:color w:val="000000"/>
                <w:sz w:val="22"/>
                <w:szCs w:val="22"/>
              </w:rPr>
              <w:t>$ 12.626.150</w:t>
            </w:r>
          </w:p>
        </w:tc>
      </w:tr>
      <w:tr w:rsidR="00C51C30" w:rsidRPr="00E4457E" w14:paraId="471376EB" w14:textId="77777777" w:rsidTr="00FC5DB1">
        <w:trPr>
          <w:trHeight w:val="510"/>
          <w:jc w:val="center"/>
        </w:trPr>
        <w:tc>
          <w:tcPr>
            <w:tcW w:w="2106" w:type="dxa"/>
            <w:vMerge/>
            <w:tcBorders>
              <w:right w:val="single" w:sz="4" w:space="0" w:color="auto"/>
            </w:tcBorders>
            <w:shd w:val="clear" w:color="auto" w:fill="FFFFFF" w:themeFill="background1"/>
            <w:vAlign w:val="center"/>
          </w:tcPr>
          <w:p w14:paraId="177A1351" w14:textId="77777777" w:rsidR="00C51C30" w:rsidRPr="00A226CB" w:rsidRDefault="00C51C30" w:rsidP="00B1382C">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43C8EB" w14:textId="5AE9F0AE" w:rsidR="00C51C30" w:rsidRPr="00C51C30" w:rsidRDefault="00C51C30" w:rsidP="00B1382C">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11 NOV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1C00002D" w14:textId="10F4EA74" w:rsidR="00C51C30" w:rsidRPr="00C51C30" w:rsidRDefault="00C51C30" w:rsidP="00B1382C">
            <w:pPr>
              <w:jc w:val="center"/>
              <w:rPr>
                <w:rFonts w:ascii="Arial Narrow" w:hAnsi="Arial Narrow" w:cs="Calibri"/>
                <w:color w:val="000000"/>
                <w:sz w:val="22"/>
                <w:szCs w:val="22"/>
              </w:rPr>
            </w:pPr>
            <w:r w:rsidRPr="00C51C30">
              <w:rPr>
                <w:rFonts w:ascii="Arial Narrow" w:hAnsi="Arial Narrow" w:cs="Calibri"/>
                <w:color w:val="000000"/>
                <w:sz w:val="22"/>
                <w:szCs w:val="22"/>
              </w:rPr>
              <w:t>$ 11.269.400</w:t>
            </w:r>
          </w:p>
        </w:tc>
      </w:tr>
      <w:tr w:rsidR="00C51C30" w:rsidRPr="00E4457E" w14:paraId="2F3DD2D8" w14:textId="77777777" w:rsidTr="00FC5DB1">
        <w:trPr>
          <w:trHeight w:val="510"/>
          <w:jc w:val="center"/>
        </w:trPr>
        <w:tc>
          <w:tcPr>
            <w:tcW w:w="2106" w:type="dxa"/>
            <w:vMerge/>
            <w:tcBorders>
              <w:bottom w:val="single" w:sz="4" w:space="0" w:color="auto"/>
              <w:right w:val="single" w:sz="4" w:space="0" w:color="auto"/>
            </w:tcBorders>
            <w:shd w:val="clear" w:color="auto" w:fill="FFFFFF" w:themeFill="background1"/>
            <w:vAlign w:val="center"/>
          </w:tcPr>
          <w:p w14:paraId="7B269A1B" w14:textId="77777777" w:rsidR="00C51C30" w:rsidRPr="00A226CB" w:rsidRDefault="00C51C30" w:rsidP="00B1382C">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2E85C" w14:textId="18743560" w:rsidR="00C51C30" w:rsidRPr="00C51C30" w:rsidRDefault="00C51C30" w:rsidP="00B1382C">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2 DIC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31EB6992" w14:textId="6963DA9C" w:rsidR="00C51C30" w:rsidRPr="00C51C30" w:rsidRDefault="00C51C30" w:rsidP="00B1382C">
            <w:pPr>
              <w:jc w:val="center"/>
              <w:rPr>
                <w:rFonts w:ascii="Arial Narrow" w:hAnsi="Arial Narrow" w:cs="Calibri"/>
                <w:color w:val="000000"/>
                <w:sz w:val="22"/>
                <w:szCs w:val="22"/>
              </w:rPr>
            </w:pPr>
            <w:r w:rsidRPr="00C51C30">
              <w:rPr>
                <w:rFonts w:ascii="Arial Narrow" w:hAnsi="Arial Narrow" w:cs="Calibri"/>
                <w:color w:val="000000"/>
                <w:sz w:val="22"/>
                <w:szCs w:val="22"/>
              </w:rPr>
              <w:t>$ 12.793.650</w:t>
            </w:r>
          </w:p>
        </w:tc>
      </w:tr>
    </w:tbl>
    <w:p w14:paraId="666A739F" w14:textId="79588D4D" w:rsidR="000B706C" w:rsidRDefault="000B706C" w:rsidP="005300F2">
      <w:pPr>
        <w:shd w:val="clear" w:color="auto" w:fill="FFFFFF"/>
        <w:spacing w:after="0"/>
        <w:jc w:val="both"/>
        <w:rPr>
          <w:rStyle w:val="space1"/>
          <w:rFonts w:ascii="Arial Narrow" w:hAnsi="Arial Narrow"/>
          <w:b/>
          <w:color w:val="C00000"/>
          <w:sz w:val="24"/>
          <w:szCs w:val="24"/>
        </w:rPr>
      </w:pPr>
    </w:p>
    <w:p w14:paraId="5531B46A" w14:textId="6EE320A5" w:rsidR="00E04C40" w:rsidRDefault="00E04C40" w:rsidP="005300F2">
      <w:pPr>
        <w:shd w:val="clear" w:color="auto" w:fill="FFFFFF"/>
        <w:spacing w:after="0"/>
        <w:jc w:val="both"/>
        <w:rPr>
          <w:rStyle w:val="space1"/>
          <w:rFonts w:ascii="Arial Narrow" w:hAnsi="Arial Narrow"/>
          <w:b/>
          <w:color w:val="C00000"/>
          <w:sz w:val="24"/>
          <w:szCs w:val="24"/>
        </w:rPr>
      </w:pPr>
    </w:p>
    <w:tbl>
      <w:tblPr>
        <w:tblStyle w:val="Tablaconcuadrcula"/>
        <w:tblW w:w="1023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673"/>
        <w:gridCol w:w="3233"/>
        <w:gridCol w:w="4330"/>
      </w:tblGrid>
      <w:tr w:rsidR="00E04C40" w14:paraId="0F11EF6F" w14:textId="77777777" w:rsidTr="00FC5DB1">
        <w:trPr>
          <w:trHeight w:val="795"/>
          <w:jc w:val="center"/>
        </w:trPr>
        <w:tc>
          <w:tcPr>
            <w:tcW w:w="2673" w:type="dxa"/>
            <w:vMerge w:val="restart"/>
            <w:shd w:val="clear" w:color="auto" w:fill="E7E6E6" w:themeFill="background2"/>
            <w:vAlign w:val="center"/>
          </w:tcPr>
          <w:p w14:paraId="2D8B4F77" w14:textId="77777777" w:rsidR="00E04C40" w:rsidRDefault="00E04C40" w:rsidP="00CB02FE">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lastRenderedPageBreak/>
              <w:t>SALIDAS DESDE:</w:t>
            </w:r>
          </w:p>
        </w:tc>
        <w:tc>
          <w:tcPr>
            <w:tcW w:w="3233" w:type="dxa"/>
            <w:vMerge w:val="restart"/>
            <w:shd w:val="clear" w:color="auto" w:fill="E7E6E6" w:themeFill="background2"/>
            <w:vAlign w:val="center"/>
          </w:tcPr>
          <w:p w14:paraId="547465E4" w14:textId="77777777" w:rsidR="00E04C40" w:rsidRDefault="00E04C40" w:rsidP="00CB02FE">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FECHAS DE SALIDA</w:t>
            </w:r>
          </w:p>
        </w:tc>
        <w:tc>
          <w:tcPr>
            <w:tcW w:w="4330" w:type="dxa"/>
            <w:shd w:val="clear" w:color="auto" w:fill="E7E6E6" w:themeFill="background2"/>
            <w:vAlign w:val="center"/>
          </w:tcPr>
          <w:p w14:paraId="1075B79E" w14:textId="77777777" w:rsidR="00E04C40" w:rsidRDefault="00E04C40" w:rsidP="00CB02FE">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PESOS COLOMBIANOS</w:t>
            </w:r>
          </w:p>
        </w:tc>
      </w:tr>
      <w:tr w:rsidR="00E04C40" w:rsidRPr="006C3EA1" w14:paraId="4B5B83E1" w14:textId="77777777" w:rsidTr="00FC5DB1">
        <w:trPr>
          <w:trHeight w:val="516"/>
          <w:jc w:val="center"/>
        </w:trPr>
        <w:tc>
          <w:tcPr>
            <w:tcW w:w="2673" w:type="dxa"/>
            <w:vMerge/>
            <w:shd w:val="clear" w:color="auto" w:fill="E7E6E6" w:themeFill="background2"/>
            <w:vAlign w:val="center"/>
          </w:tcPr>
          <w:p w14:paraId="3E1B304B" w14:textId="77777777" w:rsidR="00E04C40" w:rsidRDefault="00E04C40" w:rsidP="00CB02FE">
            <w:pPr>
              <w:jc w:val="center"/>
              <w:rPr>
                <w:rFonts w:ascii="Arial Narrow" w:hAnsi="Arial Narrow" w:cs="Arial"/>
                <w:b/>
                <w:bCs/>
                <w:color w:val="C00000"/>
                <w:sz w:val="24"/>
                <w:szCs w:val="24"/>
                <w:lang w:val="es-ES" w:eastAsia="es-ES"/>
              </w:rPr>
            </w:pPr>
          </w:p>
        </w:tc>
        <w:tc>
          <w:tcPr>
            <w:tcW w:w="3233" w:type="dxa"/>
            <w:vMerge/>
            <w:tcBorders>
              <w:right w:val="single" w:sz="4" w:space="0" w:color="auto"/>
            </w:tcBorders>
            <w:shd w:val="clear" w:color="auto" w:fill="E7E6E6" w:themeFill="background2"/>
            <w:vAlign w:val="center"/>
          </w:tcPr>
          <w:p w14:paraId="34188537" w14:textId="77777777" w:rsidR="00E04C40" w:rsidRDefault="00E04C40" w:rsidP="00CB02FE">
            <w:pPr>
              <w:jc w:val="center"/>
              <w:rPr>
                <w:rFonts w:ascii="Arial Narrow" w:hAnsi="Arial Narrow" w:cs="Arial"/>
                <w:b/>
                <w:bCs/>
                <w:color w:val="C00000"/>
                <w:sz w:val="24"/>
                <w:szCs w:val="24"/>
                <w:lang w:val="es-ES" w:eastAsia="es-ES"/>
              </w:rPr>
            </w:pPr>
          </w:p>
        </w:tc>
        <w:tc>
          <w:tcPr>
            <w:tcW w:w="433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BB4BE6" w14:textId="77777777" w:rsidR="00E04C40" w:rsidRPr="006C3EA1" w:rsidRDefault="00E04C40" w:rsidP="00CB02FE">
            <w:pPr>
              <w:jc w:val="center"/>
              <w:rPr>
                <w:rFonts w:ascii="Arial Narrow" w:hAnsi="Arial Narrow" w:cs="Arial"/>
                <w:b/>
                <w:bCs/>
                <w:color w:val="C00000"/>
                <w:sz w:val="22"/>
                <w:szCs w:val="24"/>
                <w:lang w:val="es-ES" w:eastAsia="es-ES"/>
              </w:rPr>
            </w:pPr>
            <w:r w:rsidRPr="006C3EA1">
              <w:rPr>
                <w:rFonts w:ascii="Arial Narrow" w:hAnsi="Arial Narrow" w:cs="Arial"/>
                <w:b/>
                <w:bCs/>
                <w:color w:val="C00000"/>
                <w:sz w:val="22"/>
                <w:szCs w:val="24"/>
                <w:lang w:val="es-ES" w:eastAsia="es-ES"/>
              </w:rPr>
              <w:t>DOBLE</w:t>
            </w:r>
            <w:r>
              <w:rPr>
                <w:rFonts w:ascii="Arial Narrow" w:hAnsi="Arial Narrow" w:cs="Arial"/>
                <w:b/>
                <w:bCs/>
                <w:color w:val="C00000"/>
                <w:sz w:val="22"/>
                <w:szCs w:val="24"/>
                <w:lang w:val="es-ES" w:eastAsia="es-ES"/>
              </w:rPr>
              <w:t xml:space="preserve"> O TRIPLE</w:t>
            </w:r>
          </w:p>
        </w:tc>
      </w:tr>
      <w:tr w:rsidR="00E04C40" w:rsidRPr="00C51C30" w14:paraId="61615588" w14:textId="77777777" w:rsidTr="00FC5DB1">
        <w:trPr>
          <w:trHeight w:val="510"/>
          <w:jc w:val="center"/>
        </w:trPr>
        <w:tc>
          <w:tcPr>
            <w:tcW w:w="2673" w:type="dxa"/>
            <w:vMerge w:val="restart"/>
            <w:tcBorders>
              <w:right w:val="single" w:sz="4" w:space="0" w:color="auto"/>
            </w:tcBorders>
            <w:shd w:val="clear" w:color="auto" w:fill="FFFFFF" w:themeFill="background1"/>
            <w:vAlign w:val="center"/>
          </w:tcPr>
          <w:p w14:paraId="10DF39F7" w14:textId="6D5B9F4B" w:rsidR="00E04C40" w:rsidRPr="00A226CB" w:rsidRDefault="00E04C40" w:rsidP="00CB02FE">
            <w:pPr>
              <w:jc w:val="center"/>
              <w:rPr>
                <w:rFonts w:ascii="Arial Narrow" w:hAnsi="Arial Narrow" w:cs="Calibri"/>
                <w:b/>
                <w:color w:val="000000"/>
                <w:sz w:val="22"/>
                <w:szCs w:val="22"/>
              </w:rPr>
            </w:pPr>
            <w:r>
              <w:rPr>
                <w:rFonts w:ascii="Arial Narrow" w:hAnsi="Arial Narrow" w:cs="Arial"/>
                <w:b/>
                <w:bCs/>
                <w:sz w:val="24"/>
                <w:szCs w:val="24"/>
                <w:lang w:val="es-ES" w:eastAsia="es-ES"/>
              </w:rPr>
              <w:t>MEDELLÍN</w:t>
            </w: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F696F" w14:textId="77777777" w:rsidR="00E04C40" w:rsidRPr="00C51C30" w:rsidRDefault="00E04C40" w:rsidP="00CB02FE">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13 MAY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703CA3B5" w14:textId="621E577F" w:rsidR="00E04C40" w:rsidRPr="00C51C30" w:rsidRDefault="00E04C40" w:rsidP="00CB02FE">
            <w:pPr>
              <w:jc w:val="center"/>
              <w:rPr>
                <w:rFonts w:ascii="Arial Narrow" w:hAnsi="Arial Narrow" w:cs="Calibri"/>
                <w:color w:val="000000"/>
                <w:sz w:val="22"/>
                <w:szCs w:val="22"/>
              </w:rPr>
            </w:pPr>
            <w:r w:rsidRPr="00E04C40">
              <w:rPr>
                <w:rFonts w:ascii="Arial Narrow" w:hAnsi="Arial Narrow" w:cs="Calibri"/>
                <w:color w:val="000000"/>
                <w:sz w:val="22"/>
                <w:szCs w:val="22"/>
              </w:rPr>
              <w:t>$ 11.902.550</w:t>
            </w:r>
          </w:p>
        </w:tc>
      </w:tr>
      <w:tr w:rsidR="00E04C40" w:rsidRPr="00C51C30" w14:paraId="1DFEA373" w14:textId="77777777" w:rsidTr="00FC5DB1">
        <w:trPr>
          <w:trHeight w:val="510"/>
          <w:jc w:val="center"/>
        </w:trPr>
        <w:tc>
          <w:tcPr>
            <w:tcW w:w="2673" w:type="dxa"/>
            <w:vMerge/>
            <w:tcBorders>
              <w:right w:val="single" w:sz="4" w:space="0" w:color="auto"/>
            </w:tcBorders>
            <w:shd w:val="clear" w:color="auto" w:fill="FFFFFF" w:themeFill="background1"/>
            <w:vAlign w:val="center"/>
          </w:tcPr>
          <w:p w14:paraId="6E1B2921" w14:textId="77777777" w:rsidR="00E04C40" w:rsidRPr="00A226CB" w:rsidRDefault="00E04C40" w:rsidP="00CB02FE">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5D851" w14:textId="77777777" w:rsidR="00E04C40" w:rsidRPr="00C51C30" w:rsidRDefault="00E04C40" w:rsidP="00CB02FE">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24 JUN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324862AF" w14:textId="66ED3162" w:rsidR="00E04C40" w:rsidRPr="00C51C30" w:rsidRDefault="00E04C40" w:rsidP="00CB02FE">
            <w:pPr>
              <w:jc w:val="center"/>
              <w:rPr>
                <w:rFonts w:ascii="Arial Narrow" w:hAnsi="Arial Narrow" w:cs="Calibri"/>
                <w:color w:val="000000"/>
                <w:sz w:val="22"/>
                <w:szCs w:val="22"/>
              </w:rPr>
            </w:pPr>
            <w:r w:rsidRPr="00E04C40">
              <w:rPr>
                <w:rFonts w:ascii="Arial Narrow" w:hAnsi="Arial Narrow" w:cs="Calibri"/>
                <w:color w:val="000000"/>
                <w:sz w:val="22"/>
                <w:szCs w:val="22"/>
              </w:rPr>
              <w:t>$ 13.138.700</w:t>
            </w:r>
          </w:p>
        </w:tc>
      </w:tr>
      <w:tr w:rsidR="00E04C40" w:rsidRPr="00C51C30" w14:paraId="75B5A428" w14:textId="77777777" w:rsidTr="00FC5DB1">
        <w:trPr>
          <w:trHeight w:val="510"/>
          <w:jc w:val="center"/>
        </w:trPr>
        <w:tc>
          <w:tcPr>
            <w:tcW w:w="2673" w:type="dxa"/>
            <w:vMerge/>
            <w:tcBorders>
              <w:right w:val="single" w:sz="4" w:space="0" w:color="auto"/>
            </w:tcBorders>
            <w:shd w:val="clear" w:color="auto" w:fill="FFFFFF" w:themeFill="background1"/>
            <w:vAlign w:val="center"/>
          </w:tcPr>
          <w:p w14:paraId="4CD13E61" w14:textId="77777777" w:rsidR="00E04C40" w:rsidRPr="00A226CB" w:rsidRDefault="00E04C40" w:rsidP="00CB02FE">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2F3A5" w14:textId="77777777" w:rsidR="00E04C40" w:rsidRPr="00C51C30" w:rsidRDefault="00E04C40" w:rsidP="00CB02FE">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15 JUL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1359C3B5" w14:textId="27CE6087" w:rsidR="00E04C40" w:rsidRPr="00C51C30" w:rsidRDefault="00E04C40" w:rsidP="00CB02FE">
            <w:pPr>
              <w:jc w:val="center"/>
              <w:rPr>
                <w:rFonts w:ascii="Arial Narrow" w:hAnsi="Arial Narrow" w:cs="Calibri"/>
                <w:color w:val="000000"/>
                <w:sz w:val="22"/>
                <w:szCs w:val="22"/>
              </w:rPr>
            </w:pPr>
            <w:r w:rsidRPr="00E04C40">
              <w:rPr>
                <w:rFonts w:ascii="Arial Narrow" w:hAnsi="Arial Narrow" w:cs="Calibri"/>
                <w:color w:val="000000"/>
                <w:sz w:val="22"/>
                <w:szCs w:val="22"/>
              </w:rPr>
              <w:t>$ 12.495.500</w:t>
            </w:r>
          </w:p>
        </w:tc>
      </w:tr>
      <w:tr w:rsidR="00E04C40" w:rsidRPr="00C51C30" w14:paraId="13644ADF" w14:textId="77777777" w:rsidTr="00FC5DB1">
        <w:trPr>
          <w:trHeight w:val="510"/>
          <w:jc w:val="center"/>
        </w:trPr>
        <w:tc>
          <w:tcPr>
            <w:tcW w:w="2673" w:type="dxa"/>
            <w:vMerge/>
            <w:tcBorders>
              <w:right w:val="single" w:sz="4" w:space="0" w:color="auto"/>
            </w:tcBorders>
            <w:shd w:val="clear" w:color="auto" w:fill="FFFFFF" w:themeFill="background1"/>
            <w:vAlign w:val="center"/>
          </w:tcPr>
          <w:p w14:paraId="54679594" w14:textId="77777777" w:rsidR="00E04C40" w:rsidRPr="00A226CB" w:rsidRDefault="00E04C40" w:rsidP="00CB02FE">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24322" w14:textId="77777777" w:rsidR="00E04C40" w:rsidRPr="00C51C30" w:rsidRDefault="00E04C40" w:rsidP="00CB02FE">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19 AGO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17362634" w14:textId="58A9A9F2" w:rsidR="00E04C40" w:rsidRPr="00C51C30" w:rsidRDefault="00E04C40" w:rsidP="00CB02FE">
            <w:pPr>
              <w:jc w:val="center"/>
              <w:rPr>
                <w:rFonts w:ascii="Arial Narrow" w:hAnsi="Arial Narrow" w:cs="Calibri"/>
                <w:color w:val="000000"/>
                <w:sz w:val="22"/>
                <w:szCs w:val="22"/>
              </w:rPr>
            </w:pPr>
            <w:r w:rsidRPr="00E04C40">
              <w:rPr>
                <w:rFonts w:ascii="Arial Narrow" w:hAnsi="Arial Narrow" w:cs="Calibri"/>
                <w:color w:val="000000"/>
                <w:sz w:val="22"/>
                <w:szCs w:val="22"/>
              </w:rPr>
              <w:t>$ 12.197.350</w:t>
            </w:r>
          </w:p>
        </w:tc>
      </w:tr>
      <w:tr w:rsidR="00E04C40" w:rsidRPr="00C51C30" w14:paraId="561FA60F" w14:textId="77777777" w:rsidTr="00FC5DB1">
        <w:trPr>
          <w:trHeight w:val="510"/>
          <w:jc w:val="center"/>
        </w:trPr>
        <w:tc>
          <w:tcPr>
            <w:tcW w:w="2673" w:type="dxa"/>
            <w:vMerge/>
            <w:tcBorders>
              <w:right w:val="single" w:sz="4" w:space="0" w:color="auto"/>
            </w:tcBorders>
            <w:shd w:val="clear" w:color="auto" w:fill="FFFFFF" w:themeFill="background1"/>
            <w:vAlign w:val="center"/>
          </w:tcPr>
          <w:p w14:paraId="09990669" w14:textId="77777777" w:rsidR="00E04C40" w:rsidRPr="00A226CB" w:rsidRDefault="00E04C40" w:rsidP="00CB02FE">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97A2DD" w14:textId="77777777" w:rsidR="00E04C40" w:rsidRPr="00C51C30" w:rsidRDefault="00E04C40" w:rsidP="00CB02FE">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9 SEP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2A4FE562" w14:textId="7EF86738" w:rsidR="00E04C40" w:rsidRPr="00C51C30" w:rsidRDefault="00E04C40" w:rsidP="00CB02FE">
            <w:pPr>
              <w:jc w:val="center"/>
              <w:rPr>
                <w:rFonts w:ascii="Arial Narrow" w:hAnsi="Arial Narrow" w:cs="Calibri"/>
                <w:color w:val="000000"/>
                <w:sz w:val="22"/>
                <w:szCs w:val="22"/>
              </w:rPr>
            </w:pPr>
            <w:r w:rsidRPr="00E04C40">
              <w:rPr>
                <w:rFonts w:ascii="Arial Narrow" w:hAnsi="Arial Narrow" w:cs="Calibri"/>
                <w:color w:val="000000"/>
                <w:sz w:val="22"/>
                <w:szCs w:val="22"/>
              </w:rPr>
              <w:t>$ 12.931.000</w:t>
            </w:r>
          </w:p>
        </w:tc>
      </w:tr>
      <w:tr w:rsidR="00E04C40" w:rsidRPr="00C51C30" w14:paraId="47FA2796" w14:textId="77777777" w:rsidTr="00FC5DB1">
        <w:trPr>
          <w:trHeight w:val="510"/>
          <w:jc w:val="center"/>
        </w:trPr>
        <w:tc>
          <w:tcPr>
            <w:tcW w:w="2673" w:type="dxa"/>
            <w:vMerge/>
            <w:tcBorders>
              <w:right w:val="single" w:sz="4" w:space="0" w:color="auto"/>
            </w:tcBorders>
            <w:shd w:val="clear" w:color="auto" w:fill="FFFFFF" w:themeFill="background1"/>
            <w:vAlign w:val="center"/>
          </w:tcPr>
          <w:p w14:paraId="173275E7" w14:textId="77777777" w:rsidR="00E04C40" w:rsidRPr="00A226CB" w:rsidRDefault="00E04C40" w:rsidP="00CB02FE">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1DA57" w14:textId="77777777" w:rsidR="00E04C40" w:rsidRPr="00C51C30" w:rsidRDefault="00E04C40" w:rsidP="00CB02FE">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7 OCT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4481F0A8" w14:textId="7D9B1224" w:rsidR="00E04C40" w:rsidRPr="00C51C30" w:rsidRDefault="00E04C40" w:rsidP="00CB02FE">
            <w:pPr>
              <w:jc w:val="center"/>
              <w:rPr>
                <w:rFonts w:ascii="Arial Narrow" w:hAnsi="Arial Narrow" w:cs="Calibri"/>
                <w:color w:val="000000"/>
                <w:sz w:val="22"/>
                <w:szCs w:val="22"/>
              </w:rPr>
            </w:pPr>
            <w:r w:rsidRPr="00E04C40">
              <w:rPr>
                <w:rFonts w:ascii="Arial Narrow" w:hAnsi="Arial Narrow" w:cs="Calibri"/>
                <w:color w:val="000000"/>
                <w:sz w:val="22"/>
                <w:szCs w:val="22"/>
              </w:rPr>
              <w:t>$ 12.559.150</w:t>
            </w:r>
          </w:p>
        </w:tc>
      </w:tr>
      <w:tr w:rsidR="00E04C40" w:rsidRPr="00C51C30" w14:paraId="7AE3347A" w14:textId="77777777" w:rsidTr="00FC5DB1">
        <w:trPr>
          <w:trHeight w:val="510"/>
          <w:jc w:val="center"/>
        </w:trPr>
        <w:tc>
          <w:tcPr>
            <w:tcW w:w="2673" w:type="dxa"/>
            <w:vMerge/>
            <w:tcBorders>
              <w:right w:val="single" w:sz="4" w:space="0" w:color="auto"/>
            </w:tcBorders>
            <w:shd w:val="clear" w:color="auto" w:fill="FFFFFF" w:themeFill="background1"/>
            <w:vAlign w:val="center"/>
          </w:tcPr>
          <w:p w14:paraId="62CD7510" w14:textId="77777777" w:rsidR="00E04C40" w:rsidRPr="00A226CB" w:rsidRDefault="00E04C40" w:rsidP="00CB02FE">
            <w:pPr>
              <w:jc w:val="center"/>
              <w:rPr>
                <w:rFonts w:ascii="Arial Narrow" w:hAnsi="Arial Narrow" w:cs="Calibri"/>
                <w:b/>
                <w:color w:val="000000"/>
              </w:rPr>
            </w:pPr>
          </w:p>
        </w:tc>
        <w:tc>
          <w:tcPr>
            <w:tcW w:w="32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10E344" w14:textId="77777777" w:rsidR="00E04C40" w:rsidRPr="00C51C30" w:rsidRDefault="00E04C40" w:rsidP="00CB02FE">
            <w:pPr>
              <w:jc w:val="center"/>
              <w:rPr>
                <w:rFonts w:ascii="Arial Narrow" w:hAnsi="Arial Narrow" w:cs="Calibri"/>
                <w:b/>
                <w:bCs/>
                <w:color w:val="000000"/>
                <w:sz w:val="22"/>
                <w:szCs w:val="22"/>
              </w:rPr>
            </w:pPr>
            <w:r w:rsidRPr="00C51C30">
              <w:rPr>
                <w:rFonts w:ascii="Arial Narrow" w:hAnsi="Arial Narrow" w:cs="Calibri"/>
                <w:b/>
                <w:bCs/>
                <w:color w:val="000000"/>
                <w:sz w:val="22"/>
                <w:szCs w:val="22"/>
              </w:rPr>
              <w:t>11 NOV 2027</w:t>
            </w:r>
          </w:p>
        </w:tc>
        <w:tc>
          <w:tcPr>
            <w:tcW w:w="4330"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45EB9C97" w14:textId="673CA780" w:rsidR="00E04C40" w:rsidRPr="00C51C30" w:rsidRDefault="00E04C40" w:rsidP="00CB02FE">
            <w:pPr>
              <w:jc w:val="center"/>
              <w:rPr>
                <w:rFonts w:ascii="Arial Narrow" w:hAnsi="Arial Narrow" w:cs="Calibri"/>
                <w:color w:val="000000"/>
                <w:sz w:val="22"/>
                <w:szCs w:val="22"/>
              </w:rPr>
            </w:pPr>
            <w:r w:rsidRPr="00E04C40">
              <w:rPr>
                <w:rFonts w:ascii="Arial Narrow" w:hAnsi="Arial Narrow" w:cs="Calibri"/>
                <w:color w:val="000000"/>
                <w:sz w:val="22"/>
                <w:szCs w:val="22"/>
              </w:rPr>
              <w:t>$ 11.269.400</w:t>
            </w:r>
          </w:p>
        </w:tc>
      </w:tr>
    </w:tbl>
    <w:p w14:paraId="09D20D62" w14:textId="5A580E84" w:rsidR="001C444D" w:rsidRDefault="001C444D" w:rsidP="005300F2">
      <w:pPr>
        <w:shd w:val="clear" w:color="auto" w:fill="FFFFFF"/>
        <w:spacing w:after="0"/>
        <w:jc w:val="both"/>
        <w:rPr>
          <w:rStyle w:val="space1"/>
          <w:b/>
          <w:color w:val="C00000"/>
        </w:rPr>
      </w:pPr>
    </w:p>
    <w:p w14:paraId="7F31B458" w14:textId="0ED653AC" w:rsidR="001C444D" w:rsidRDefault="001C444D" w:rsidP="005300F2">
      <w:pPr>
        <w:shd w:val="clear" w:color="auto" w:fill="FFFFFF"/>
        <w:spacing w:after="0"/>
        <w:jc w:val="both"/>
        <w:rPr>
          <w:rStyle w:val="space1"/>
          <w:rFonts w:ascii="Arial Narrow" w:hAnsi="Arial Narrow"/>
          <w:b/>
          <w:color w:val="C00000"/>
          <w:sz w:val="24"/>
          <w:szCs w:val="24"/>
        </w:rPr>
      </w:pPr>
    </w:p>
    <w:p w14:paraId="4F54B318" w14:textId="77777777" w:rsidR="001943D2" w:rsidRDefault="001943D2" w:rsidP="005300F2">
      <w:pPr>
        <w:shd w:val="clear" w:color="auto" w:fill="FFFFFF"/>
        <w:spacing w:after="0"/>
        <w:jc w:val="both"/>
        <w:rPr>
          <w:rStyle w:val="space1"/>
          <w:rFonts w:ascii="Arial Narrow" w:hAnsi="Arial Narrow"/>
          <w:b/>
          <w:color w:val="C00000"/>
          <w:sz w:val="24"/>
          <w:szCs w:val="24"/>
        </w:rPr>
      </w:pPr>
    </w:p>
    <w:tbl>
      <w:tblPr>
        <w:tblStyle w:val="Tablaconcuadrcula"/>
        <w:tblW w:w="10862" w:type="dxa"/>
        <w:jc w:val="center"/>
        <w:tblLook w:val="04A0" w:firstRow="1" w:lastRow="0" w:firstColumn="1" w:lastColumn="0" w:noHBand="0" w:noVBand="1"/>
      </w:tblPr>
      <w:tblGrid>
        <w:gridCol w:w="3614"/>
        <w:gridCol w:w="2878"/>
        <w:gridCol w:w="4370"/>
      </w:tblGrid>
      <w:tr w:rsidR="008F6F49" w14:paraId="6503DD22" w14:textId="77777777" w:rsidTr="00E04C40">
        <w:trPr>
          <w:trHeight w:val="431"/>
          <w:jc w:val="center"/>
        </w:trPr>
        <w:tc>
          <w:tcPr>
            <w:tcW w:w="10862" w:type="dxa"/>
            <w:gridSpan w:val="3"/>
            <w:shd w:val="clear" w:color="auto" w:fill="E7E6E6" w:themeFill="background2"/>
            <w:vAlign w:val="center"/>
          </w:tcPr>
          <w:p w14:paraId="3B9F3011" w14:textId="77777777" w:rsidR="008F6F49" w:rsidRDefault="008F6F49" w:rsidP="008F6F49">
            <w:pPr>
              <w:jc w:val="center"/>
              <w:rPr>
                <w:rStyle w:val="space1"/>
                <w:rFonts w:ascii="Arial Narrow" w:hAnsi="Arial Narrow"/>
                <w:b/>
                <w:color w:val="C00000"/>
                <w:sz w:val="24"/>
                <w:szCs w:val="24"/>
              </w:rPr>
            </w:pPr>
            <w:r>
              <w:rPr>
                <w:rStyle w:val="space1"/>
                <w:rFonts w:ascii="Arial Narrow" w:hAnsi="Arial Narrow"/>
                <w:b/>
                <w:color w:val="C00000"/>
                <w:sz w:val="24"/>
                <w:szCs w:val="24"/>
              </w:rPr>
              <w:t>HOTELES SIMILARES O PREVISTOS</w:t>
            </w:r>
          </w:p>
        </w:tc>
      </w:tr>
      <w:tr w:rsidR="008F6F49" w14:paraId="3BC19005" w14:textId="77777777" w:rsidTr="00E04C40">
        <w:trPr>
          <w:trHeight w:val="502"/>
          <w:jc w:val="center"/>
        </w:trPr>
        <w:tc>
          <w:tcPr>
            <w:tcW w:w="3614" w:type="dxa"/>
            <w:shd w:val="clear" w:color="auto" w:fill="E7E6E6" w:themeFill="background2"/>
            <w:vAlign w:val="center"/>
          </w:tcPr>
          <w:p w14:paraId="60473CD6" w14:textId="77777777" w:rsidR="008F6F49" w:rsidRDefault="008F6F49" w:rsidP="008F6F49">
            <w:pPr>
              <w:jc w:val="center"/>
              <w:rPr>
                <w:rStyle w:val="space1"/>
                <w:rFonts w:ascii="Arial Narrow" w:hAnsi="Arial Narrow"/>
                <w:b/>
                <w:color w:val="C00000"/>
                <w:sz w:val="24"/>
                <w:szCs w:val="24"/>
              </w:rPr>
            </w:pPr>
            <w:r>
              <w:rPr>
                <w:rStyle w:val="space1"/>
                <w:rFonts w:ascii="Arial Narrow" w:hAnsi="Arial Narrow"/>
                <w:b/>
                <w:color w:val="C00000"/>
                <w:sz w:val="24"/>
                <w:szCs w:val="24"/>
              </w:rPr>
              <w:t>CIUDAD</w:t>
            </w:r>
          </w:p>
        </w:tc>
        <w:tc>
          <w:tcPr>
            <w:tcW w:w="2878" w:type="dxa"/>
            <w:shd w:val="clear" w:color="auto" w:fill="E7E6E6" w:themeFill="background2"/>
            <w:vAlign w:val="center"/>
          </w:tcPr>
          <w:p w14:paraId="27F5D5A1" w14:textId="77777777" w:rsidR="008F6F49" w:rsidRDefault="008F6F49" w:rsidP="008F6F49">
            <w:pPr>
              <w:jc w:val="center"/>
              <w:rPr>
                <w:rStyle w:val="space1"/>
                <w:rFonts w:ascii="Arial Narrow" w:hAnsi="Arial Narrow"/>
                <w:b/>
                <w:color w:val="C00000"/>
                <w:sz w:val="24"/>
                <w:szCs w:val="24"/>
              </w:rPr>
            </w:pPr>
            <w:r>
              <w:rPr>
                <w:rStyle w:val="space1"/>
                <w:rFonts w:ascii="Arial Narrow" w:hAnsi="Arial Narrow"/>
                <w:b/>
                <w:color w:val="C00000"/>
                <w:sz w:val="24"/>
                <w:szCs w:val="24"/>
              </w:rPr>
              <w:t>CATEGORIA</w:t>
            </w:r>
          </w:p>
        </w:tc>
        <w:tc>
          <w:tcPr>
            <w:tcW w:w="4369" w:type="dxa"/>
            <w:shd w:val="clear" w:color="auto" w:fill="E7E6E6" w:themeFill="background2"/>
            <w:vAlign w:val="center"/>
          </w:tcPr>
          <w:p w14:paraId="1D114CF2" w14:textId="77777777" w:rsidR="008F6F49" w:rsidRDefault="008F6F49" w:rsidP="008F6F49">
            <w:pPr>
              <w:jc w:val="center"/>
              <w:rPr>
                <w:rStyle w:val="space1"/>
                <w:rFonts w:ascii="Arial Narrow" w:hAnsi="Arial Narrow"/>
                <w:b/>
                <w:color w:val="C00000"/>
                <w:sz w:val="24"/>
                <w:szCs w:val="24"/>
              </w:rPr>
            </w:pPr>
            <w:r>
              <w:rPr>
                <w:rStyle w:val="space1"/>
                <w:rFonts w:ascii="Arial Narrow" w:hAnsi="Arial Narrow"/>
                <w:b/>
                <w:color w:val="C00000"/>
                <w:sz w:val="24"/>
                <w:szCs w:val="24"/>
              </w:rPr>
              <w:t>HOTELES</w:t>
            </w:r>
          </w:p>
        </w:tc>
      </w:tr>
      <w:tr w:rsidR="0013634D" w:rsidRPr="005407F1" w14:paraId="1FE503BC" w14:textId="77777777" w:rsidTr="00E04C40">
        <w:trPr>
          <w:trHeight w:val="502"/>
          <w:jc w:val="center"/>
        </w:trPr>
        <w:tc>
          <w:tcPr>
            <w:tcW w:w="3614" w:type="dxa"/>
            <w:shd w:val="clear" w:color="auto" w:fill="auto"/>
            <w:vAlign w:val="center"/>
          </w:tcPr>
          <w:p w14:paraId="0BBEDAD3" w14:textId="755040E0"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b/>
                <w:bCs/>
                <w:sz w:val="22"/>
                <w:szCs w:val="22"/>
              </w:rPr>
              <w:t>MADRID</w:t>
            </w:r>
          </w:p>
        </w:tc>
        <w:tc>
          <w:tcPr>
            <w:tcW w:w="2878" w:type="dxa"/>
            <w:vMerge w:val="restart"/>
            <w:shd w:val="clear" w:color="auto" w:fill="auto"/>
            <w:vAlign w:val="center"/>
          </w:tcPr>
          <w:p w14:paraId="33DD7D50" w14:textId="6DEB0D6E" w:rsidR="0013634D" w:rsidRPr="001C444D" w:rsidRDefault="001C444D" w:rsidP="0013634D">
            <w:pPr>
              <w:jc w:val="center"/>
              <w:rPr>
                <w:rStyle w:val="space1"/>
                <w:rFonts w:ascii="Arial Narrow" w:hAnsi="Arial Narrow"/>
                <w:b/>
                <w:sz w:val="22"/>
                <w:szCs w:val="22"/>
              </w:rPr>
            </w:pPr>
            <w:r>
              <w:rPr>
                <w:rStyle w:val="space1"/>
                <w:rFonts w:ascii="Arial Narrow" w:hAnsi="Arial Narrow"/>
                <w:b/>
                <w:sz w:val="22"/>
                <w:szCs w:val="22"/>
              </w:rPr>
              <w:t>TURISTA / TURISTA SUPERIOR</w:t>
            </w:r>
          </w:p>
        </w:tc>
        <w:tc>
          <w:tcPr>
            <w:tcW w:w="4369" w:type="dxa"/>
            <w:shd w:val="clear" w:color="auto" w:fill="auto"/>
            <w:vAlign w:val="center"/>
          </w:tcPr>
          <w:p w14:paraId="531D236E" w14:textId="2CBF9B4B" w:rsidR="0013634D" w:rsidRPr="001C444D" w:rsidRDefault="001C444D" w:rsidP="00F66C42">
            <w:pPr>
              <w:jc w:val="center"/>
              <w:rPr>
                <w:rStyle w:val="space1"/>
                <w:rFonts w:ascii="Arial Narrow" w:hAnsi="Arial Narrow" w:cs="Rockwell"/>
                <w:sz w:val="22"/>
                <w:szCs w:val="22"/>
              </w:rPr>
            </w:pPr>
            <w:r w:rsidRPr="001C444D">
              <w:rPr>
                <w:rStyle w:val="space1"/>
                <w:rFonts w:ascii="Arial Narrow" w:hAnsi="Arial Narrow" w:cs="Rockwell"/>
                <w:sz w:val="22"/>
                <w:szCs w:val="22"/>
              </w:rPr>
              <w:t>HOTEL PRAGA</w:t>
            </w:r>
          </w:p>
        </w:tc>
      </w:tr>
      <w:tr w:rsidR="0013634D" w14:paraId="394A110A" w14:textId="77777777" w:rsidTr="00E04C40">
        <w:trPr>
          <w:trHeight w:val="502"/>
          <w:jc w:val="center"/>
        </w:trPr>
        <w:tc>
          <w:tcPr>
            <w:tcW w:w="3614" w:type="dxa"/>
            <w:shd w:val="clear" w:color="auto" w:fill="E7E6E6" w:themeFill="background2"/>
            <w:vAlign w:val="center"/>
          </w:tcPr>
          <w:p w14:paraId="2FCD15CB" w14:textId="3EDE7C6C"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b/>
                <w:bCs/>
                <w:sz w:val="22"/>
                <w:szCs w:val="22"/>
              </w:rPr>
              <w:t>BARCELONA</w:t>
            </w:r>
          </w:p>
        </w:tc>
        <w:tc>
          <w:tcPr>
            <w:tcW w:w="2878" w:type="dxa"/>
            <w:vMerge/>
            <w:shd w:val="clear" w:color="auto" w:fill="E7E6E6" w:themeFill="background2"/>
            <w:vAlign w:val="center"/>
          </w:tcPr>
          <w:p w14:paraId="69C9E60F" w14:textId="77777777" w:rsidR="0013634D" w:rsidRPr="001C444D" w:rsidRDefault="0013634D" w:rsidP="0013634D">
            <w:pPr>
              <w:jc w:val="center"/>
              <w:rPr>
                <w:rStyle w:val="space1"/>
                <w:rFonts w:ascii="Arial Narrow" w:hAnsi="Arial Narrow"/>
                <w:b/>
                <w:sz w:val="22"/>
                <w:szCs w:val="22"/>
              </w:rPr>
            </w:pPr>
          </w:p>
        </w:tc>
        <w:tc>
          <w:tcPr>
            <w:tcW w:w="4369" w:type="dxa"/>
            <w:shd w:val="clear" w:color="auto" w:fill="E7E6E6" w:themeFill="background2"/>
            <w:vAlign w:val="center"/>
          </w:tcPr>
          <w:p w14:paraId="21CFBB1D" w14:textId="63394D96" w:rsidR="0013634D" w:rsidRPr="001C444D" w:rsidRDefault="001C444D" w:rsidP="00F66C42">
            <w:pPr>
              <w:jc w:val="center"/>
              <w:rPr>
                <w:rStyle w:val="space1"/>
                <w:rFonts w:ascii="Arial Narrow" w:hAnsi="Arial Narrow" w:cs="Rockwell"/>
                <w:sz w:val="22"/>
                <w:szCs w:val="22"/>
              </w:rPr>
            </w:pPr>
            <w:r w:rsidRPr="001C444D">
              <w:rPr>
                <w:rStyle w:val="space1"/>
                <w:rFonts w:ascii="Arial Narrow" w:hAnsi="Arial Narrow" w:cs="Rockwell"/>
                <w:sz w:val="22"/>
                <w:szCs w:val="22"/>
              </w:rPr>
              <w:t>HESPERIA SANT JOAN</w:t>
            </w:r>
          </w:p>
        </w:tc>
      </w:tr>
      <w:tr w:rsidR="0013634D" w14:paraId="3FAA6147" w14:textId="77777777" w:rsidTr="00E04C40">
        <w:trPr>
          <w:trHeight w:val="502"/>
          <w:jc w:val="center"/>
        </w:trPr>
        <w:tc>
          <w:tcPr>
            <w:tcW w:w="3614" w:type="dxa"/>
            <w:shd w:val="clear" w:color="auto" w:fill="auto"/>
            <w:vAlign w:val="center"/>
          </w:tcPr>
          <w:p w14:paraId="697C8DBD" w14:textId="5FA1F783"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b/>
                <w:bCs/>
                <w:sz w:val="22"/>
                <w:szCs w:val="22"/>
              </w:rPr>
              <w:t>COSTA AZUL</w:t>
            </w:r>
          </w:p>
        </w:tc>
        <w:tc>
          <w:tcPr>
            <w:tcW w:w="2878" w:type="dxa"/>
            <w:vMerge/>
            <w:shd w:val="clear" w:color="auto" w:fill="auto"/>
            <w:vAlign w:val="center"/>
          </w:tcPr>
          <w:p w14:paraId="6A567515" w14:textId="77777777" w:rsidR="0013634D" w:rsidRPr="001C444D" w:rsidRDefault="0013634D" w:rsidP="0013634D">
            <w:pPr>
              <w:jc w:val="center"/>
              <w:rPr>
                <w:rStyle w:val="space1"/>
                <w:rFonts w:ascii="Arial Narrow" w:hAnsi="Arial Narrow"/>
                <w:b/>
                <w:sz w:val="22"/>
                <w:szCs w:val="22"/>
              </w:rPr>
            </w:pPr>
          </w:p>
        </w:tc>
        <w:tc>
          <w:tcPr>
            <w:tcW w:w="4369" w:type="dxa"/>
            <w:shd w:val="clear" w:color="auto" w:fill="auto"/>
            <w:vAlign w:val="center"/>
          </w:tcPr>
          <w:p w14:paraId="704FC7A1" w14:textId="3E88FF67" w:rsidR="0013634D" w:rsidRPr="001C444D" w:rsidRDefault="001C444D" w:rsidP="00F66C42">
            <w:pPr>
              <w:jc w:val="center"/>
              <w:rPr>
                <w:rStyle w:val="space1"/>
                <w:rFonts w:ascii="Arial Narrow" w:hAnsi="Arial Narrow" w:cs="Rockwell"/>
                <w:sz w:val="22"/>
                <w:szCs w:val="22"/>
              </w:rPr>
            </w:pPr>
            <w:r w:rsidRPr="001C444D">
              <w:rPr>
                <w:rStyle w:val="space1"/>
                <w:rFonts w:ascii="Arial Narrow" w:hAnsi="Arial Narrow" w:cs="Rockwell"/>
                <w:sz w:val="22"/>
                <w:szCs w:val="22"/>
              </w:rPr>
              <w:t>IBIS NICE AEROPORT</w:t>
            </w:r>
          </w:p>
        </w:tc>
      </w:tr>
      <w:tr w:rsidR="0013634D" w14:paraId="791580E8" w14:textId="77777777" w:rsidTr="00E04C40">
        <w:trPr>
          <w:trHeight w:val="502"/>
          <w:jc w:val="center"/>
        </w:trPr>
        <w:tc>
          <w:tcPr>
            <w:tcW w:w="3614" w:type="dxa"/>
            <w:shd w:val="clear" w:color="auto" w:fill="E7E6E6" w:themeFill="background2"/>
            <w:vAlign w:val="center"/>
          </w:tcPr>
          <w:p w14:paraId="0662A8F4" w14:textId="27766119"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b/>
                <w:bCs/>
                <w:sz w:val="22"/>
                <w:szCs w:val="22"/>
              </w:rPr>
              <w:t>ROMA</w:t>
            </w:r>
          </w:p>
        </w:tc>
        <w:tc>
          <w:tcPr>
            <w:tcW w:w="2878" w:type="dxa"/>
            <w:vMerge/>
            <w:shd w:val="clear" w:color="auto" w:fill="E7E6E6" w:themeFill="background2"/>
            <w:vAlign w:val="center"/>
          </w:tcPr>
          <w:p w14:paraId="11F8490C" w14:textId="77777777" w:rsidR="0013634D" w:rsidRPr="001C444D" w:rsidRDefault="0013634D" w:rsidP="0013634D">
            <w:pPr>
              <w:jc w:val="center"/>
              <w:rPr>
                <w:rStyle w:val="space1"/>
                <w:rFonts w:ascii="Arial Narrow" w:hAnsi="Arial Narrow"/>
                <w:b/>
                <w:sz w:val="22"/>
                <w:szCs w:val="22"/>
              </w:rPr>
            </w:pPr>
          </w:p>
        </w:tc>
        <w:tc>
          <w:tcPr>
            <w:tcW w:w="4369" w:type="dxa"/>
            <w:shd w:val="clear" w:color="auto" w:fill="E7E6E6" w:themeFill="background2"/>
            <w:vAlign w:val="center"/>
          </w:tcPr>
          <w:p w14:paraId="7D1711DF" w14:textId="22F582D8" w:rsidR="0013634D" w:rsidRPr="001C444D" w:rsidRDefault="001C444D" w:rsidP="00F66C42">
            <w:pPr>
              <w:jc w:val="center"/>
              <w:rPr>
                <w:rStyle w:val="space1"/>
                <w:rFonts w:ascii="Arial Narrow" w:hAnsi="Arial Narrow" w:cs="Rockwell"/>
                <w:sz w:val="22"/>
                <w:szCs w:val="22"/>
              </w:rPr>
            </w:pPr>
            <w:r w:rsidRPr="001C444D">
              <w:rPr>
                <w:rStyle w:val="space1"/>
                <w:rFonts w:ascii="Arial Narrow" w:hAnsi="Arial Narrow" w:cs="Rockwell"/>
                <w:sz w:val="22"/>
                <w:szCs w:val="22"/>
              </w:rPr>
              <w:t>BELSTAY ROMA AURELIA</w:t>
            </w:r>
          </w:p>
        </w:tc>
      </w:tr>
      <w:tr w:rsidR="0013634D" w:rsidRPr="005407F1" w14:paraId="56747ABB" w14:textId="77777777" w:rsidTr="00E04C40">
        <w:trPr>
          <w:trHeight w:val="502"/>
          <w:jc w:val="center"/>
        </w:trPr>
        <w:tc>
          <w:tcPr>
            <w:tcW w:w="3614" w:type="dxa"/>
            <w:shd w:val="clear" w:color="auto" w:fill="auto"/>
            <w:vAlign w:val="center"/>
          </w:tcPr>
          <w:p w14:paraId="48FF4FDF" w14:textId="61E69A21"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b/>
                <w:bCs/>
                <w:sz w:val="22"/>
                <w:szCs w:val="22"/>
              </w:rPr>
              <w:t>FLORENCIA</w:t>
            </w:r>
          </w:p>
        </w:tc>
        <w:tc>
          <w:tcPr>
            <w:tcW w:w="2878" w:type="dxa"/>
            <w:vMerge/>
            <w:shd w:val="clear" w:color="auto" w:fill="auto"/>
            <w:vAlign w:val="center"/>
          </w:tcPr>
          <w:p w14:paraId="05A80724" w14:textId="77777777" w:rsidR="0013634D" w:rsidRPr="001C444D" w:rsidRDefault="0013634D" w:rsidP="0013634D">
            <w:pPr>
              <w:jc w:val="center"/>
              <w:rPr>
                <w:rStyle w:val="space1"/>
                <w:rFonts w:ascii="Arial Narrow" w:hAnsi="Arial Narrow"/>
                <w:b/>
                <w:sz w:val="22"/>
                <w:szCs w:val="22"/>
              </w:rPr>
            </w:pPr>
          </w:p>
        </w:tc>
        <w:tc>
          <w:tcPr>
            <w:tcW w:w="4369" w:type="dxa"/>
            <w:shd w:val="clear" w:color="auto" w:fill="auto"/>
            <w:vAlign w:val="center"/>
          </w:tcPr>
          <w:p w14:paraId="1A269D7D" w14:textId="1B0462FB" w:rsidR="0013634D" w:rsidRPr="001C444D" w:rsidRDefault="001C444D" w:rsidP="00F66C42">
            <w:pPr>
              <w:jc w:val="center"/>
              <w:rPr>
                <w:rStyle w:val="space1"/>
                <w:rFonts w:ascii="Arial Narrow" w:hAnsi="Arial Narrow" w:cs="Rockwell"/>
                <w:sz w:val="22"/>
                <w:szCs w:val="22"/>
              </w:rPr>
            </w:pPr>
            <w:r w:rsidRPr="001C444D">
              <w:rPr>
                <w:rStyle w:val="space1"/>
                <w:rFonts w:ascii="Arial Narrow" w:hAnsi="Arial Narrow" w:cs="Rockwell"/>
                <w:sz w:val="22"/>
                <w:szCs w:val="22"/>
              </w:rPr>
              <w:t xml:space="preserve">MIRAGE. </w:t>
            </w:r>
          </w:p>
        </w:tc>
      </w:tr>
      <w:tr w:rsidR="0013634D" w14:paraId="43667C32" w14:textId="77777777" w:rsidTr="00E04C40">
        <w:trPr>
          <w:trHeight w:val="502"/>
          <w:jc w:val="center"/>
        </w:trPr>
        <w:tc>
          <w:tcPr>
            <w:tcW w:w="3614" w:type="dxa"/>
            <w:shd w:val="clear" w:color="auto" w:fill="E7E6E6" w:themeFill="background2"/>
            <w:vAlign w:val="center"/>
          </w:tcPr>
          <w:p w14:paraId="4D954C39" w14:textId="05E71DC2"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cs="Rockwell"/>
                <w:b/>
                <w:bCs/>
                <w:sz w:val="22"/>
                <w:szCs w:val="22"/>
              </w:rPr>
              <w:t>MESTRE</w:t>
            </w:r>
          </w:p>
        </w:tc>
        <w:tc>
          <w:tcPr>
            <w:tcW w:w="2878" w:type="dxa"/>
            <w:vMerge/>
            <w:shd w:val="clear" w:color="auto" w:fill="E7E6E6" w:themeFill="background2"/>
            <w:vAlign w:val="center"/>
          </w:tcPr>
          <w:p w14:paraId="7399FCF2" w14:textId="77777777" w:rsidR="0013634D" w:rsidRPr="001C444D" w:rsidRDefault="0013634D" w:rsidP="0013634D">
            <w:pPr>
              <w:jc w:val="center"/>
              <w:rPr>
                <w:rStyle w:val="space1"/>
                <w:rFonts w:ascii="Arial Narrow" w:hAnsi="Arial Narrow"/>
                <w:b/>
                <w:sz w:val="22"/>
                <w:szCs w:val="22"/>
              </w:rPr>
            </w:pPr>
          </w:p>
        </w:tc>
        <w:tc>
          <w:tcPr>
            <w:tcW w:w="4369" w:type="dxa"/>
            <w:shd w:val="clear" w:color="auto" w:fill="E7E6E6" w:themeFill="background2"/>
            <w:vAlign w:val="center"/>
          </w:tcPr>
          <w:p w14:paraId="7589D2BC" w14:textId="13F06781" w:rsidR="0013634D" w:rsidRPr="001C444D" w:rsidRDefault="001C444D" w:rsidP="00F66C42">
            <w:pPr>
              <w:jc w:val="center"/>
              <w:rPr>
                <w:rStyle w:val="space1"/>
                <w:rFonts w:ascii="Arial Narrow" w:hAnsi="Arial Narrow" w:cs="Rockwell"/>
                <w:sz w:val="22"/>
                <w:szCs w:val="22"/>
              </w:rPr>
            </w:pPr>
            <w:r w:rsidRPr="001C444D">
              <w:rPr>
                <w:rStyle w:val="space1"/>
                <w:rFonts w:ascii="Arial Narrow" w:hAnsi="Arial Narrow" w:cs="Rockwell"/>
                <w:sz w:val="22"/>
                <w:szCs w:val="22"/>
              </w:rPr>
              <w:t>SMART HOTEL HOLIDAY</w:t>
            </w:r>
          </w:p>
        </w:tc>
      </w:tr>
      <w:tr w:rsidR="0013634D" w14:paraId="6BB4CD71" w14:textId="77777777" w:rsidTr="00E04C40">
        <w:trPr>
          <w:trHeight w:val="502"/>
          <w:jc w:val="center"/>
        </w:trPr>
        <w:tc>
          <w:tcPr>
            <w:tcW w:w="3614" w:type="dxa"/>
            <w:shd w:val="clear" w:color="auto" w:fill="auto"/>
            <w:vAlign w:val="center"/>
          </w:tcPr>
          <w:p w14:paraId="4DB7546B" w14:textId="33DB20BA"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b/>
                <w:bCs/>
                <w:sz w:val="22"/>
                <w:szCs w:val="22"/>
              </w:rPr>
              <w:t>ZURICH</w:t>
            </w:r>
          </w:p>
        </w:tc>
        <w:tc>
          <w:tcPr>
            <w:tcW w:w="2878" w:type="dxa"/>
            <w:vMerge/>
            <w:shd w:val="clear" w:color="auto" w:fill="E7E6E6" w:themeFill="background2"/>
            <w:vAlign w:val="center"/>
          </w:tcPr>
          <w:p w14:paraId="0D2E66F0" w14:textId="77777777" w:rsidR="0013634D" w:rsidRPr="001C444D" w:rsidRDefault="0013634D" w:rsidP="0013634D">
            <w:pPr>
              <w:jc w:val="center"/>
              <w:rPr>
                <w:rStyle w:val="space1"/>
                <w:rFonts w:ascii="Arial Narrow" w:hAnsi="Arial Narrow"/>
                <w:b/>
                <w:sz w:val="22"/>
                <w:szCs w:val="22"/>
              </w:rPr>
            </w:pPr>
          </w:p>
        </w:tc>
        <w:tc>
          <w:tcPr>
            <w:tcW w:w="4369" w:type="dxa"/>
            <w:shd w:val="clear" w:color="auto" w:fill="auto"/>
            <w:vAlign w:val="center"/>
          </w:tcPr>
          <w:p w14:paraId="482FC567" w14:textId="604F36BB" w:rsidR="0013634D" w:rsidRPr="001C444D" w:rsidRDefault="001C444D" w:rsidP="00F66C42">
            <w:pPr>
              <w:jc w:val="center"/>
              <w:rPr>
                <w:rStyle w:val="space1"/>
                <w:rFonts w:ascii="Arial Narrow" w:hAnsi="Arial Narrow" w:cs="Rockwell"/>
                <w:sz w:val="22"/>
                <w:szCs w:val="22"/>
              </w:rPr>
            </w:pPr>
            <w:r w:rsidRPr="001C444D">
              <w:rPr>
                <w:rStyle w:val="space1"/>
                <w:rFonts w:ascii="Arial Narrow" w:hAnsi="Arial Narrow" w:cs="Rockwell"/>
                <w:sz w:val="22"/>
                <w:szCs w:val="22"/>
              </w:rPr>
              <w:t>NOVOTEL ZURICH AIRPORT</w:t>
            </w:r>
          </w:p>
        </w:tc>
      </w:tr>
      <w:tr w:rsidR="0013634D" w:rsidRPr="00A1409F" w14:paraId="25EC1B4F" w14:textId="77777777" w:rsidTr="00E04C40">
        <w:trPr>
          <w:trHeight w:val="502"/>
          <w:jc w:val="center"/>
        </w:trPr>
        <w:tc>
          <w:tcPr>
            <w:tcW w:w="3614" w:type="dxa"/>
            <w:shd w:val="clear" w:color="auto" w:fill="E7E6E6" w:themeFill="background2"/>
            <w:vAlign w:val="center"/>
          </w:tcPr>
          <w:p w14:paraId="123A5DC4" w14:textId="703AC36C"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b/>
                <w:bCs/>
                <w:sz w:val="22"/>
                <w:szCs w:val="22"/>
              </w:rPr>
              <w:t>PARIS</w:t>
            </w:r>
          </w:p>
        </w:tc>
        <w:tc>
          <w:tcPr>
            <w:tcW w:w="2878" w:type="dxa"/>
            <w:vMerge/>
            <w:shd w:val="clear" w:color="auto" w:fill="E7E6E6" w:themeFill="background2"/>
            <w:vAlign w:val="center"/>
          </w:tcPr>
          <w:p w14:paraId="642BE977" w14:textId="77777777" w:rsidR="0013634D" w:rsidRPr="001C444D" w:rsidRDefault="0013634D" w:rsidP="0013634D">
            <w:pPr>
              <w:jc w:val="center"/>
              <w:rPr>
                <w:rStyle w:val="space1"/>
                <w:rFonts w:ascii="Arial Narrow" w:hAnsi="Arial Narrow"/>
                <w:b/>
                <w:sz w:val="22"/>
                <w:szCs w:val="22"/>
              </w:rPr>
            </w:pPr>
          </w:p>
        </w:tc>
        <w:tc>
          <w:tcPr>
            <w:tcW w:w="4369" w:type="dxa"/>
            <w:shd w:val="clear" w:color="auto" w:fill="E7E6E6" w:themeFill="background2"/>
            <w:vAlign w:val="center"/>
          </w:tcPr>
          <w:p w14:paraId="6CE19A5F" w14:textId="457897B2" w:rsidR="0013634D" w:rsidRPr="001C444D" w:rsidRDefault="001C444D" w:rsidP="00F66C42">
            <w:pPr>
              <w:jc w:val="center"/>
              <w:rPr>
                <w:rStyle w:val="space1"/>
                <w:rFonts w:ascii="Arial Narrow" w:hAnsi="Arial Narrow" w:cs="Rockwell"/>
                <w:sz w:val="22"/>
                <w:szCs w:val="22"/>
              </w:rPr>
            </w:pPr>
            <w:r w:rsidRPr="001C444D">
              <w:rPr>
                <w:rStyle w:val="space1"/>
                <w:rFonts w:ascii="Arial Narrow" w:hAnsi="Arial Narrow" w:cs="Rockwell"/>
                <w:sz w:val="22"/>
                <w:szCs w:val="22"/>
              </w:rPr>
              <w:t>IBIS PARIS LA VILLETTE</w:t>
            </w:r>
          </w:p>
        </w:tc>
      </w:tr>
      <w:tr w:rsidR="0013634D" w:rsidRPr="00A1409F" w14:paraId="024C25EC" w14:textId="77777777" w:rsidTr="00E04C40">
        <w:trPr>
          <w:trHeight w:val="502"/>
          <w:jc w:val="center"/>
        </w:trPr>
        <w:tc>
          <w:tcPr>
            <w:tcW w:w="3614" w:type="dxa"/>
            <w:shd w:val="clear" w:color="auto" w:fill="FFFFFF" w:themeFill="background1"/>
            <w:vAlign w:val="center"/>
          </w:tcPr>
          <w:p w14:paraId="76E6A397" w14:textId="11A64DC1" w:rsidR="0013634D" w:rsidRPr="001C444D" w:rsidRDefault="001C444D" w:rsidP="0013634D">
            <w:pPr>
              <w:jc w:val="center"/>
              <w:rPr>
                <w:rStyle w:val="space1"/>
                <w:rFonts w:ascii="Arial Narrow" w:hAnsi="Arial Narrow"/>
                <w:b/>
                <w:bCs/>
                <w:sz w:val="22"/>
                <w:szCs w:val="22"/>
              </w:rPr>
            </w:pPr>
            <w:r w:rsidRPr="001C444D">
              <w:rPr>
                <w:rStyle w:val="space1"/>
                <w:rFonts w:ascii="Arial Narrow" w:hAnsi="Arial Narrow"/>
                <w:b/>
                <w:bCs/>
                <w:sz w:val="22"/>
                <w:szCs w:val="22"/>
              </w:rPr>
              <w:t>BURDEOS</w:t>
            </w:r>
          </w:p>
        </w:tc>
        <w:tc>
          <w:tcPr>
            <w:tcW w:w="2878" w:type="dxa"/>
            <w:vMerge/>
            <w:shd w:val="clear" w:color="auto" w:fill="FFFFFF" w:themeFill="background1"/>
            <w:vAlign w:val="center"/>
          </w:tcPr>
          <w:p w14:paraId="091EC33B" w14:textId="77777777" w:rsidR="0013634D" w:rsidRPr="001C444D" w:rsidRDefault="0013634D" w:rsidP="0013634D">
            <w:pPr>
              <w:jc w:val="center"/>
              <w:rPr>
                <w:rStyle w:val="space1"/>
                <w:rFonts w:ascii="Arial Narrow" w:hAnsi="Arial Narrow"/>
                <w:b/>
                <w:sz w:val="22"/>
                <w:szCs w:val="22"/>
              </w:rPr>
            </w:pPr>
          </w:p>
        </w:tc>
        <w:tc>
          <w:tcPr>
            <w:tcW w:w="4369" w:type="dxa"/>
            <w:shd w:val="clear" w:color="auto" w:fill="FFFFFF" w:themeFill="background1"/>
            <w:vAlign w:val="center"/>
          </w:tcPr>
          <w:p w14:paraId="7C346D25" w14:textId="3F022B1A" w:rsidR="0013634D" w:rsidRPr="001C444D" w:rsidRDefault="001C444D" w:rsidP="0013634D">
            <w:pPr>
              <w:jc w:val="center"/>
              <w:rPr>
                <w:rStyle w:val="space1"/>
                <w:rFonts w:ascii="Arial Narrow" w:hAnsi="Arial Narrow"/>
                <w:bCs/>
                <w:sz w:val="22"/>
                <w:szCs w:val="22"/>
                <w:lang w:val="es-CO"/>
              </w:rPr>
            </w:pPr>
            <w:r w:rsidRPr="001C444D">
              <w:rPr>
                <w:rStyle w:val="space1"/>
                <w:rFonts w:ascii="Arial Narrow" w:hAnsi="Arial Narrow"/>
                <w:bCs/>
                <w:sz w:val="22"/>
                <w:szCs w:val="22"/>
                <w:lang w:val="es-CO"/>
              </w:rPr>
              <w:t>CAMPANILLE BORDEAUX NORD.</w:t>
            </w:r>
          </w:p>
        </w:tc>
      </w:tr>
    </w:tbl>
    <w:p w14:paraId="429DEE46" w14:textId="56C84412" w:rsidR="00492B2D" w:rsidRDefault="00492B2D" w:rsidP="0013634D">
      <w:pPr>
        <w:shd w:val="clear" w:color="auto" w:fill="FFFFFF"/>
        <w:spacing w:after="0"/>
        <w:jc w:val="both"/>
        <w:rPr>
          <w:rStyle w:val="space1"/>
          <w:rFonts w:ascii="Arial Narrow" w:hAnsi="Arial Narrow"/>
          <w:b/>
          <w:sz w:val="24"/>
          <w:szCs w:val="24"/>
        </w:rPr>
      </w:pPr>
    </w:p>
    <w:p w14:paraId="5BE8434D" w14:textId="786AB5DD" w:rsidR="0013634D" w:rsidRDefault="0013634D" w:rsidP="0013634D">
      <w:pPr>
        <w:shd w:val="clear" w:color="auto" w:fill="FFFFFF"/>
        <w:spacing w:after="0"/>
        <w:jc w:val="both"/>
        <w:rPr>
          <w:rStyle w:val="space1"/>
          <w:rFonts w:ascii="Arial Narrow" w:hAnsi="Arial Narrow"/>
          <w:b/>
          <w:sz w:val="24"/>
          <w:szCs w:val="24"/>
        </w:rPr>
      </w:pPr>
    </w:p>
    <w:p w14:paraId="30CFD7C5" w14:textId="7F676FBD" w:rsidR="0013634D" w:rsidRDefault="0013634D" w:rsidP="0013634D">
      <w:pPr>
        <w:shd w:val="clear" w:color="auto" w:fill="FFFFFF"/>
        <w:spacing w:after="0"/>
        <w:jc w:val="both"/>
        <w:rPr>
          <w:rStyle w:val="space1"/>
          <w:rFonts w:ascii="Arial Narrow" w:hAnsi="Arial Narrow"/>
          <w:b/>
          <w:sz w:val="24"/>
          <w:szCs w:val="24"/>
        </w:rPr>
      </w:pPr>
    </w:p>
    <w:p w14:paraId="3E36A590" w14:textId="77777777" w:rsidR="001943D2" w:rsidRDefault="001943D2" w:rsidP="0013634D">
      <w:pPr>
        <w:shd w:val="clear" w:color="auto" w:fill="FFFFFF"/>
        <w:spacing w:after="0"/>
        <w:jc w:val="both"/>
        <w:rPr>
          <w:rStyle w:val="space1"/>
          <w:rFonts w:ascii="Arial Narrow" w:hAnsi="Arial Narrow"/>
          <w:b/>
          <w:sz w:val="24"/>
          <w:szCs w:val="24"/>
        </w:rPr>
      </w:pPr>
    </w:p>
    <w:p w14:paraId="76E6C1E5" w14:textId="77777777" w:rsidR="00F67E7B" w:rsidRPr="0013634D" w:rsidRDefault="00F67E7B" w:rsidP="0013634D">
      <w:pPr>
        <w:shd w:val="clear" w:color="auto" w:fill="FFFFFF"/>
        <w:spacing w:after="0"/>
        <w:jc w:val="both"/>
        <w:rPr>
          <w:rStyle w:val="space1"/>
          <w:rFonts w:ascii="Arial Narrow" w:hAnsi="Arial Narrow"/>
          <w:b/>
          <w:sz w:val="24"/>
          <w:szCs w:val="24"/>
        </w:rPr>
      </w:pPr>
    </w:p>
    <w:p w14:paraId="18A84D35" w14:textId="77777777" w:rsidR="00650438" w:rsidRDefault="00650438" w:rsidP="00650438">
      <w:pPr>
        <w:spacing w:after="0" w:line="240" w:lineRule="auto"/>
        <w:rPr>
          <w:rFonts w:ascii="Arial Narrow" w:hAnsi="Arial Narrow"/>
          <w:b/>
          <w:bCs/>
          <w:color w:val="C00000"/>
          <w:sz w:val="24"/>
          <w:szCs w:val="24"/>
        </w:rPr>
      </w:pPr>
      <w:r>
        <w:rPr>
          <w:rFonts w:ascii="Arial Narrow" w:hAnsi="Arial Narrow"/>
          <w:b/>
          <w:bCs/>
          <w:color w:val="C00000"/>
          <w:sz w:val="24"/>
          <w:szCs w:val="24"/>
        </w:rPr>
        <w:lastRenderedPageBreak/>
        <w:t>TABLA REAJUSTE PRECIOS POR TRM</w:t>
      </w:r>
    </w:p>
    <w:p w14:paraId="0BA6B3E9" w14:textId="77777777" w:rsidR="00650438" w:rsidRDefault="00650438" w:rsidP="00650438">
      <w:pPr>
        <w:spacing w:after="0" w:line="240" w:lineRule="auto"/>
        <w:rPr>
          <w:rFonts w:ascii="Arial Narrow" w:hAnsi="Arial Narrow"/>
          <w:bCs/>
          <w:sz w:val="24"/>
          <w:szCs w:val="24"/>
        </w:rPr>
      </w:pPr>
      <w:r>
        <w:rPr>
          <w:rFonts w:ascii="Arial Narrow" w:hAnsi="Arial Narrow"/>
          <w:bCs/>
          <w:sz w:val="24"/>
          <w:szCs w:val="24"/>
        </w:rPr>
        <w:t>Innova Travel realizará el ajuste pertinente del valor del programa de acuerdo a la fluctuación del dólar estadounidense, generando un suplemento que relacionamos a continuación:</w:t>
      </w:r>
    </w:p>
    <w:p w14:paraId="1550BA54" w14:textId="77777777" w:rsidR="00650438" w:rsidRDefault="00650438" w:rsidP="00650438">
      <w:pPr>
        <w:spacing w:after="0" w:line="240" w:lineRule="auto"/>
        <w:rPr>
          <w:rFonts w:ascii="Arial Narrow" w:hAnsi="Arial Narrow"/>
          <w:b/>
          <w:bCs/>
          <w:color w:val="C00000"/>
          <w:sz w:val="24"/>
          <w:szCs w:val="24"/>
        </w:rPr>
      </w:pPr>
      <w:r>
        <w:rPr>
          <w:rFonts w:ascii="Arial Narrow" w:hAnsi="Arial Narrow"/>
          <w:b/>
          <w:bCs/>
          <w:color w:val="C00000"/>
          <w:sz w:val="24"/>
          <w:szCs w:val="24"/>
        </w:rPr>
        <w:t xml:space="preserve"> </w:t>
      </w:r>
    </w:p>
    <w:tbl>
      <w:tblPr>
        <w:tblStyle w:val="Tablaconcuadrcula"/>
        <w:tblW w:w="6717" w:type="dxa"/>
        <w:jc w:val="center"/>
        <w:tblLook w:val="04A0" w:firstRow="1" w:lastRow="0" w:firstColumn="1" w:lastColumn="0" w:noHBand="0" w:noVBand="1"/>
      </w:tblPr>
      <w:tblGrid>
        <w:gridCol w:w="4202"/>
        <w:gridCol w:w="2515"/>
      </w:tblGrid>
      <w:tr w:rsidR="00433989" w14:paraId="53ED83BA" w14:textId="77777777" w:rsidTr="00AF721E">
        <w:trPr>
          <w:jc w:val="center"/>
        </w:trPr>
        <w:tc>
          <w:tcPr>
            <w:tcW w:w="420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508E355" w14:textId="77777777" w:rsidR="00433989" w:rsidRDefault="00433989">
            <w:pPr>
              <w:jc w:val="center"/>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RANGO TASA DE CAMBIO</w:t>
            </w:r>
          </w:p>
        </w:tc>
        <w:tc>
          <w:tcPr>
            <w:tcW w:w="251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8C8AB6E" w14:textId="77777777" w:rsidR="00433989" w:rsidRDefault="00433989">
            <w:pPr>
              <w:jc w:val="center"/>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 xml:space="preserve">SUPLEMENTO </w:t>
            </w:r>
          </w:p>
          <w:p w14:paraId="75658D60" w14:textId="77777777" w:rsidR="00433989" w:rsidRDefault="00433989">
            <w:pPr>
              <w:jc w:val="center"/>
              <w:rPr>
                <w:rFonts w:ascii="Arial Narrow" w:eastAsia="Adobe Fangsong Std R" w:hAnsi="Arial Narrow"/>
                <w:b/>
                <w:bCs/>
                <w:color w:val="C00000"/>
                <w:sz w:val="24"/>
                <w:szCs w:val="24"/>
              </w:rPr>
            </w:pPr>
            <w:r>
              <w:rPr>
                <w:rFonts w:ascii="Arial Narrow" w:eastAsia="Adobe Fangsong Std R" w:hAnsi="Arial Narrow"/>
                <w:b/>
                <w:bCs/>
                <w:color w:val="C00000"/>
                <w:sz w:val="24"/>
                <w:szCs w:val="24"/>
              </w:rPr>
              <w:t>DOBLE / TRIPLE</w:t>
            </w:r>
          </w:p>
        </w:tc>
      </w:tr>
      <w:tr w:rsidR="00433989" w14:paraId="4803FC95" w14:textId="77777777" w:rsidTr="00AF721E">
        <w:trPr>
          <w:jc w:val="center"/>
        </w:trPr>
        <w:tc>
          <w:tcPr>
            <w:tcW w:w="4202" w:type="dxa"/>
            <w:tcBorders>
              <w:top w:val="single" w:sz="4" w:space="0" w:color="auto"/>
              <w:left w:val="single" w:sz="4" w:space="0" w:color="auto"/>
              <w:bottom w:val="single" w:sz="4" w:space="0" w:color="auto"/>
              <w:right w:val="single" w:sz="4" w:space="0" w:color="auto"/>
            </w:tcBorders>
            <w:vAlign w:val="center"/>
            <w:hideMark/>
          </w:tcPr>
          <w:p w14:paraId="59E3471E" w14:textId="2518AF46" w:rsidR="00433989" w:rsidRDefault="00433989" w:rsidP="00650438">
            <w:pPr>
              <w:jc w:val="center"/>
              <w:rPr>
                <w:rFonts w:ascii="Arial Narrow" w:eastAsia="Adobe Fangsong Std R" w:hAnsi="Arial Narrow"/>
                <w:bCs/>
                <w:sz w:val="24"/>
                <w:szCs w:val="24"/>
              </w:rPr>
            </w:pPr>
            <w:r>
              <w:rPr>
                <w:rFonts w:ascii="Arial Narrow" w:eastAsia="Adobe Fangsong Std R" w:hAnsi="Arial Narrow"/>
                <w:bCs/>
                <w:sz w:val="24"/>
                <w:szCs w:val="24"/>
              </w:rPr>
              <w:t>De 3.100 a 3.200</w:t>
            </w:r>
          </w:p>
        </w:tc>
        <w:tc>
          <w:tcPr>
            <w:tcW w:w="2515" w:type="dxa"/>
            <w:tcBorders>
              <w:top w:val="single" w:sz="4" w:space="0" w:color="auto"/>
              <w:left w:val="single" w:sz="4" w:space="0" w:color="auto"/>
              <w:bottom w:val="single" w:sz="4" w:space="0" w:color="auto"/>
              <w:right w:val="single" w:sz="4" w:space="0" w:color="auto"/>
            </w:tcBorders>
            <w:vAlign w:val="center"/>
            <w:hideMark/>
          </w:tcPr>
          <w:p w14:paraId="5CE7E9DF" w14:textId="03EDDA44" w:rsidR="00433989" w:rsidRDefault="00433989" w:rsidP="00C153FD">
            <w:pPr>
              <w:jc w:val="center"/>
              <w:rPr>
                <w:rFonts w:ascii="Arial Narrow" w:eastAsia="Adobe Fangsong Std R" w:hAnsi="Arial Narrow"/>
                <w:bCs/>
                <w:sz w:val="24"/>
                <w:szCs w:val="24"/>
              </w:rPr>
            </w:pPr>
            <w:r>
              <w:rPr>
                <w:rFonts w:ascii="Arial Narrow" w:eastAsia="Adobe Fangsong Std R" w:hAnsi="Arial Narrow"/>
                <w:bCs/>
                <w:sz w:val="24"/>
                <w:szCs w:val="24"/>
              </w:rPr>
              <w:t>$</w:t>
            </w:r>
            <w:r w:rsidR="00C153FD">
              <w:rPr>
                <w:rFonts w:ascii="Arial Narrow" w:eastAsia="Adobe Fangsong Std R" w:hAnsi="Arial Narrow"/>
                <w:bCs/>
                <w:sz w:val="24"/>
                <w:szCs w:val="24"/>
              </w:rPr>
              <w:t xml:space="preserve"> 4</w:t>
            </w:r>
            <w:r>
              <w:rPr>
                <w:rFonts w:ascii="Arial Narrow" w:eastAsia="Adobe Fangsong Std R" w:hAnsi="Arial Narrow"/>
                <w:bCs/>
                <w:sz w:val="24"/>
                <w:szCs w:val="24"/>
              </w:rPr>
              <w:t>50.000</w:t>
            </w:r>
          </w:p>
        </w:tc>
      </w:tr>
      <w:tr w:rsidR="00433989" w14:paraId="0FEF41ED" w14:textId="77777777" w:rsidTr="00AF721E">
        <w:trPr>
          <w:jc w:val="center"/>
        </w:trPr>
        <w:tc>
          <w:tcPr>
            <w:tcW w:w="4202" w:type="dxa"/>
            <w:tcBorders>
              <w:top w:val="single" w:sz="4" w:space="0" w:color="auto"/>
              <w:left w:val="single" w:sz="4" w:space="0" w:color="auto"/>
              <w:bottom w:val="single" w:sz="4" w:space="0" w:color="auto"/>
              <w:right w:val="single" w:sz="4" w:space="0" w:color="auto"/>
            </w:tcBorders>
            <w:vAlign w:val="center"/>
            <w:hideMark/>
          </w:tcPr>
          <w:p w14:paraId="5BFDC189" w14:textId="2DAA8324" w:rsidR="00433989" w:rsidRDefault="00433989" w:rsidP="00650438">
            <w:pPr>
              <w:jc w:val="center"/>
              <w:rPr>
                <w:rFonts w:ascii="Arial Narrow" w:eastAsia="Adobe Fangsong Std R" w:hAnsi="Arial Narrow"/>
                <w:bCs/>
                <w:sz w:val="24"/>
                <w:szCs w:val="24"/>
              </w:rPr>
            </w:pPr>
            <w:r>
              <w:rPr>
                <w:rFonts w:ascii="Arial Narrow" w:eastAsia="Adobe Fangsong Std R" w:hAnsi="Arial Narrow"/>
                <w:bCs/>
                <w:sz w:val="24"/>
                <w:szCs w:val="24"/>
              </w:rPr>
              <w:t>De 3.201 a 3.300</w:t>
            </w:r>
          </w:p>
        </w:tc>
        <w:tc>
          <w:tcPr>
            <w:tcW w:w="2515" w:type="dxa"/>
            <w:tcBorders>
              <w:top w:val="single" w:sz="4" w:space="0" w:color="auto"/>
              <w:left w:val="single" w:sz="4" w:space="0" w:color="auto"/>
              <w:bottom w:val="single" w:sz="4" w:space="0" w:color="auto"/>
              <w:right w:val="single" w:sz="4" w:space="0" w:color="auto"/>
            </w:tcBorders>
            <w:vAlign w:val="center"/>
            <w:hideMark/>
          </w:tcPr>
          <w:p w14:paraId="7C276F8C" w14:textId="42D8F531" w:rsidR="00433989" w:rsidRDefault="00433989" w:rsidP="00C153FD">
            <w:pPr>
              <w:jc w:val="center"/>
              <w:rPr>
                <w:rFonts w:ascii="Arial Narrow" w:eastAsia="Adobe Fangsong Std R" w:hAnsi="Arial Narrow"/>
                <w:bCs/>
                <w:sz w:val="24"/>
                <w:szCs w:val="24"/>
              </w:rPr>
            </w:pPr>
            <w:r>
              <w:rPr>
                <w:rFonts w:ascii="Arial Narrow" w:eastAsia="Adobe Fangsong Std R" w:hAnsi="Arial Narrow"/>
                <w:bCs/>
                <w:sz w:val="24"/>
                <w:szCs w:val="24"/>
              </w:rPr>
              <w:t xml:space="preserve">$ </w:t>
            </w:r>
            <w:r w:rsidR="00C153FD">
              <w:rPr>
                <w:rFonts w:ascii="Arial Narrow" w:eastAsia="Adobe Fangsong Std R" w:hAnsi="Arial Narrow"/>
                <w:bCs/>
                <w:sz w:val="24"/>
                <w:szCs w:val="24"/>
              </w:rPr>
              <w:t>74</w:t>
            </w:r>
            <w:r>
              <w:rPr>
                <w:rFonts w:ascii="Arial Narrow" w:eastAsia="Adobe Fangsong Std R" w:hAnsi="Arial Narrow"/>
                <w:bCs/>
                <w:sz w:val="24"/>
                <w:szCs w:val="24"/>
              </w:rPr>
              <w:t>0.000</w:t>
            </w:r>
          </w:p>
        </w:tc>
      </w:tr>
      <w:tr w:rsidR="00433989" w14:paraId="069F8031" w14:textId="77777777" w:rsidTr="00AF721E">
        <w:trPr>
          <w:jc w:val="center"/>
        </w:trPr>
        <w:tc>
          <w:tcPr>
            <w:tcW w:w="4202" w:type="dxa"/>
            <w:tcBorders>
              <w:top w:val="single" w:sz="4" w:space="0" w:color="auto"/>
              <w:left w:val="single" w:sz="4" w:space="0" w:color="auto"/>
              <w:bottom w:val="single" w:sz="4" w:space="0" w:color="auto"/>
              <w:right w:val="single" w:sz="4" w:space="0" w:color="auto"/>
            </w:tcBorders>
            <w:vAlign w:val="center"/>
            <w:hideMark/>
          </w:tcPr>
          <w:p w14:paraId="68C0E282" w14:textId="52F51493" w:rsidR="00433989" w:rsidRDefault="00433989" w:rsidP="00650438">
            <w:pPr>
              <w:jc w:val="center"/>
              <w:rPr>
                <w:rFonts w:ascii="Arial Narrow" w:eastAsia="Adobe Fangsong Std R" w:hAnsi="Arial Narrow"/>
                <w:bCs/>
                <w:sz w:val="24"/>
                <w:szCs w:val="24"/>
              </w:rPr>
            </w:pPr>
            <w:r>
              <w:rPr>
                <w:rFonts w:ascii="Arial Narrow" w:eastAsia="Adobe Fangsong Std R" w:hAnsi="Arial Narrow"/>
                <w:bCs/>
                <w:sz w:val="24"/>
                <w:szCs w:val="24"/>
              </w:rPr>
              <w:t>De 3.301 a 3.</w:t>
            </w:r>
            <w:r w:rsidR="0038177C">
              <w:rPr>
                <w:rFonts w:ascii="Arial Narrow" w:eastAsia="Adobe Fangsong Std R" w:hAnsi="Arial Narrow"/>
                <w:bCs/>
                <w:sz w:val="24"/>
                <w:szCs w:val="24"/>
              </w:rPr>
              <w:t>5</w:t>
            </w:r>
            <w:r>
              <w:rPr>
                <w:rFonts w:ascii="Arial Narrow" w:eastAsia="Adobe Fangsong Std R" w:hAnsi="Arial Narrow"/>
                <w:bCs/>
                <w:sz w:val="24"/>
                <w:szCs w:val="24"/>
              </w:rPr>
              <w:t>00</w:t>
            </w:r>
          </w:p>
        </w:tc>
        <w:tc>
          <w:tcPr>
            <w:tcW w:w="2515" w:type="dxa"/>
            <w:tcBorders>
              <w:top w:val="single" w:sz="4" w:space="0" w:color="auto"/>
              <w:left w:val="single" w:sz="4" w:space="0" w:color="auto"/>
              <w:bottom w:val="single" w:sz="4" w:space="0" w:color="auto"/>
              <w:right w:val="single" w:sz="4" w:space="0" w:color="auto"/>
            </w:tcBorders>
            <w:vAlign w:val="center"/>
            <w:hideMark/>
          </w:tcPr>
          <w:p w14:paraId="0A01EAF5" w14:textId="09B3E69B" w:rsidR="00433989" w:rsidRDefault="00433989" w:rsidP="0038177C">
            <w:pPr>
              <w:jc w:val="center"/>
              <w:rPr>
                <w:rFonts w:ascii="Arial Narrow" w:eastAsia="Adobe Fangsong Std R" w:hAnsi="Arial Narrow"/>
                <w:bCs/>
                <w:sz w:val="24"/>
                <w:szCs w:val="24"/>
              </w:rPr>
            </w:pPr>
            <w:r>
              <w:rPr>
                <w:rFonts w:ascii="Arial Narrow" w:eastAsia="Adobe Fangsong Std R" w:hAnsi="Arial Narrow"/>
                <w:bCs/>
                <w:sz w:val="24"/>
                <w:szCs w:val="24"/>
              </w:rPr>
              <w:t>$1.</w:t>
            </w:r>
            <w:r w:rsidR="0038177C">
              <w:rPr>
                <w:rFonts w:ascii="Arial Narrow" w:eastAsia="Adobe Fangsong Std R" w:hAnsi="Arial Narrow"/>
                <w:bCs/>
                <w:sz w:val="24"/>
                <w:szCs w:val="24"/>
              </w:rPr>
              <w:t>05</w:t>
            </w:r>
            <w:r>
              <w:rPr>
                <w:rFonts w:ascii="Arial Narrow" w:eastAsia="Adobe Fangsong Std R" w:hAnsi="Arial Narrow"/>
                <w:bCs/>
                <w:sz w:val="24"/>
                <w:szCs w:val="24"/>
              </w:rPr>
              <w:t>0.000</w:t>
            </w:r>
          </w:p>
        </w:tc>
      </w:tr>
    </w:tbl>
    <w:p w14:paraId="5D8FAF33" w14:textId="77777777" w:rsidR="00EB5304" w:rsidRDefault="00EB5304" w:rsidP="007F336A">
      <w:pPr>
        <w:spacing w:after="0"/>
        <w:rPr>
          <w:rStyle w:val="space1"/>
          <w:rFonts w:ascii="Arial Narrow" w:hAnsi="Arial Narrow"/>
          <w:b/>
          <w:color w:val="C00000"/>
          <w:sz w:val="24"/>
        </w:rPr>
      </w:pPr>
    </w:p>
    <w:p w14:paraId="3FCABB70" w14:textId="028904F4" w:rsidR="007F336A" w:rsidRDefault="007F336A" w:rsidP="007F336A">
      <w:pPr>
        <w:spacing w:after="0"/>
        <w:rPr>
          <w:rStyle w:val="space1"/>
          <w:b/>
          <w:sz w:val="24"/>
        </w:rPr>
      </w:pPr>
      <w:r>
        <w:rPr>
          <w:rStyle w:val="space1"/>
          <w:rFonts w:ascii="Arial Narrow" w:hAnsi="Arial Narrow"/>
          <w:b/>
          <w:color w:val="C00000"/>
          <w:sz w:val="24"/>
        </w:rPr>
        <w:t>CONDICIONES GENERALES</w:t>
      </w:r>
    </w:p>
    <w:p w14:paraId="5F858084" w14:textId="3623445B" w:rsidR="007F336A" w:rsidRDefault="00991440" w:rsidP="007F336A">
      <w:pPr>
        <w:numPr>
          <w:ilvl w:val="0"/>
          <w:numId w:val="30"/>
        </w:numPr>
        <w:spacing w:after="0" w:line="252" w:lineRule="auto"/>
        <w:jc w:val="both"/>
        <w:rPr>
          <w:rFonts w:eastAsia="Arial Narrow" w:cs="Arial Narrow"/>
          <w:szCs w:val="20"/>
        </w:rPr>
      </w:pPr>
      <w:r>
        <w:rPr>
          <w:rFonts w:ascii="Arial Narrow" w:eastAsia="Arial Narrow" w:hAnsi="Arial Narrow" w:cs="Arial Narrow"/>
          <w:sz w:val="24"/>
          <w:szCs w:val="24"/>
        </w:rPr>
        <w:t xml:space="preserve">Precios por persona en </w:t>
      </w:r>
      <w:r w:rsidR="00302E85">
        <w:rPr>
          <w:rFonts w:ascii="Arial Narrow" w:eastAsia="Arial Narrow" w:hAnsi="Arial Narrow" w:cs="Arial Narrow"/>
          <w:sz w:val="24"/>
          <w:szCs w:val="24"/>
        </w:rPr>
        <w:t>pesos colombianos</w:t>
      </w:r>
    </w:p>
    <w:p w14:paraId="1FA03713" w14:textId="77777777" w:rsidR="007F336A" w:rsidRDefault="007F336A" w:rsidP="007F336A">
      <w:pPr>
        <w:numPr>
          <w:ilvl w:val="0"/>
          <w:numId w:val="30"/>
        </w:numPr>
        <w:spacing w:after="0" w:line="252" w:lineRule="auto"/>
        <w:jc w:val="both"/>
        <w:rPr>
          <w:rFonts w:ascii="Arial Narrow" w:eastAsia="Arial Narrow" w:hAnsi="Arial Narrow" w:cs="Arial Narrow"/>
          <w:color w:val="000000" w:themeColor="text1"/>
          <w:sz w:val="24"/>
          <w:szCs w:val="24"/>
        </w:rPr>
      </w:pPr>
      <w:r>
        <w:rPr>
          <w:rFonts w:ascii="Arial Narrow" w:eastAsia="Arial Narrow" w:hAnsi="Arial Narrow" w:cs="Arial Narrow"/>
          <w:sz w:val="24"/>
          <w:szCs w:val="24"/>
        </w:rPr>
        <w:t>Las tarifas aplican para pasajeros colombianos (consulta otras nacionalidades)</w:t>
      </w:r>
    </w:p>
    <w:p w14:paraId="606D95B0"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67146D35"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15AE7627" w14:textId="77777777" w:rsidR="007F336A" w:rsidRDefault="007F336A" w:rsidP="007F336A">
      <w:pPr>
        <w:numPr>
          <w:ilvl w:val="0"/>
          <w:numId w:val="30"/>
        </w:num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Suplementos de fechas especiales como Semana Santa, Fiestas Patrias, Navidad y Año Nuevo obligatorios mencionados por separado.</w:t>
      </w:r>
    </w:p>
    <w:p w14:paraId="60F77F39"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11D88B5F"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3B6770F0"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0A646E39"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49E53BAD"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7A2F33CF"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7FE395D7"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58F84CDE"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48A9D2EA"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360D34EC" w14:textId="77777777" w:rsidR="007F336A" w:rsidRPr="00A1409F" w:rsidRDefault="007F336A" w:rsidP="007F336A">
      <w:pPr>
        <w:numPr>
          <w:ilvl w:val="0"/>
          <w:numId w:val="30"/>
        </w:numPr>
        <w:spacing w:after="0" w:line="252" w:lineRule="auto"/>
        <w:jc w:val="both"/>
        <w:rPr>
          <w:rFonts w:ascii="Arial Narrow" w:eastAsia="Arial Narrow" w:hAnsi="Arial Narrow" w:cs="Arial Narrow"/>
          <w:sz w:val="24"/>
          <w:szCs w:val="24"/>
          <w:lang w:val="en-US"/>
        </w:rPr>
      </w:pPr>
      <w:r w:rsidRPr="00A1409F">
        <w:rPr>
          <w:rFonts w:ascii="Arial Narrow" w:eastAsia="Arial Narrow" w:hAnsi="Arial Narrow" w:cs="Arial Narrow"/>
          <w:sz w:val="24"/>
          <w:szCs w:val="24"/>
          <w:lang w:val="en-US"/>
        </w:rPr>
        <w:t>Check in 15.00 y check out 12:00 p.m.</w:t>
      </w:r>
    </w:p>
    <w:p w14:paraId="33B41A60" w14:textId="77777777" w:rsidR="007F336A" w:rsidRDefault="007F336A" w:rsidP="007F336A">
      <w:pPr>
        <w:numPr>
          <w:ilvl w:val="0"/>
          <w:numId w:val="3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1F64AA25" w14:textId="77777777" w:rsidR="007F336A" w:rsidRDefault="007F336A" w:rsidP="007F336A">
      <w:pPr>
        <w:numPr>
          <w:ilvl w:val="0"/>
          <w:numId w:val="30"/>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3E046896" w14:textId="77777777" w:rsidR="007F336A" w:rsidRDefault="007F336A" w:rsidP="007F336A">
      <w:pPr>
        <w:pStyle w:val="text"/>
        <w:jc w:val="center"/>
        <w:rPr>
          <w:rFonts w:ascii="Arial Narrow" w:hAnsi="Arial Narrow"/>
          <w:b/>
          <w:color w:val="C00000"/>
          <w:sz w:val="24"/>
          <w:szCs w:val="24"/>
        </w:rPr>
      </w:pPr>
      <w:r>
        <w:rPr>
          <w:rFonts w:ascii="Arial Narrow" w:hAnsi="Arial Narrow"/>
          <w:b/>
          <w:color w:val="C00000"/>
          <w:sz w:val="24"/>
          <w:szCs w:val="24"/>
        </w:rPr>
        <w:lastRenderedPageBreak/>
        <w:t>POLÍTICA GENERAL DE CLÁUSULA DE RESPONSABILIDAD</w:t>
      </w:r>
    </w:p>
    <w:p w14:paraId="4A2D1750" w14:textId="77777777" w:rsidR="007F336A" w:rsidRDefault="007F336A" w:rsidP="007F336A">
      <w:pPr>
        <w:pStyle w:val="text"/>
        <w:jc w:val="center"/>
        <w:rPr>
          <w:rFonts w:ascii="Arial Narrow" w:hAnsi="Arial Narrow"/>
          <w:b/>
          <w:sz w:val="24"/>
          <w:szCs w:val="24"/>
        </w:rPr>
      </w:pPr>
    </w:p>
    <w:p w14:paraId="3EE42337" w14:textId="77777777" w:rsidR="007F336A" w:rsidRDefault="007F336A" w:rsidP="007F336A">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5127D5F0" w14:textId="77777777" w:rsidR="007F336A" w:rsidRDefault="007F336A" w:rsidP="007F336A">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004733AE" w14:textId="77777777" w:rsidR="007F336A" w:rsidRDefault="007F336A" w:rsidP="007F336A">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4696455F" w14:textId="77777777" w:rsidR="007F336A" w:rsidRDefault="007F336A" w:rsidP="007F336A">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0DF018F8" w14:textId="77777777" w:rsidR="007F336A" w:rsidRDefault="007F336A" w:rsidP="007F336A">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4EFAA095" w14:textId="77777777" w:rsidR="00B14F58" w:rsidRPr="007F336A" w:rsidRDefault="007F336A" w:rsidP="007F336A">
      <w:pPr>
        <w:pStyle w:val="P-Styleguiado"/>
        <w:rPr>
          <w:rFonts w:ascii="Arial Narrow" w:hAnsi="Arial Narrow"/>
          <w:sz w:val="18"/>
          <w:szCs w:val="18"/>
        </w:rPr>
      </w:pPr>
      <w:r>
        <w:rPr>
          <w:rFonts w:ascii="Arial Narrow" w:hAnsi="Arial Narrow"/>
        </w:rPr>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sectPr w:rsidR="00B14F58" w:rsidRPr="007F336A"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4106A" w14:textId="77777777" w:rsidR="000E125F" w:rsidRDefault="000E125F" w:rsidP="00E67A97">
      <w:pPr>
        <w:spacing w:after="0" w:line="240" w:lineRule="auto"/>
      </w:pPr>
      <w:r>
        <w:separator/>
      </w:r>
    </w:p>
  </w:endnote>
  <w:endnote w:type="continuationSeparator" w:id="0">
    <w:p w14:paraId="6DA6CC13"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dobe Fangsong Std R">
    <w:panose1 w:val="00000000000000000000"/>
    <w:charset w:val="80"/>
    <w:family w:val="roman"/>
    <w:notTrueType/>
    <w:pitch w:val="variable"/>
    <w:sig w:usb0="00000000" w:usb1="0A0F1810" w:usb2="00000016" w:usb3="00000000" w:csb0="00060007" w:csb1="00000000"/>
  </w:font>
  <w:font w:name="Rockwell">
    <w:panose1 w:val="020606030202050204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F60B2" w14:textId="77777777" w:rsidR="000E125F" w:rsidRDefault="000E125F" w:rsidP="00E67A97">
      <w:pPr>
        <w:spacing w:after="0" w:line="240" w:lineRule="auto"/>
      </w:pPr>
      <w:r>
        <w:separator/>
      </w:r>
    </w:p>
  </w:footnote>
  <w:footnote w:type="continuationSeparator" w:id="0">
    <w:p w14:paraId="2A144543"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7700" w14:textId="77777777" w:rsidR="000E125F" w:rsidRDefault="000E125F" w:rsidP="00677E72">
    <w:r w:rsidRPr="000431E9">
      <w:rPr>
        <w:noProof/>
        <w:lang w:val="en-US"/>
      </w:rPr>
      <w:drawing>
        <wp:anchor distT="0" distB="0" distL="114300" distR="114300" simplePos="0" relativeHeight="251659264" behindDoc="1" locked="0" layoutInCell="1" allowOverlap="1" wp14:anchorId="086389EC" wp14:editId="4A69309C">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6E87"/>
    <w:multiLevelType w:val="hybridMultilevel"/>
    <w:tmpl w:val="1EE6C6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4E7A18"/>
    <w:multiLevelType w:val="hybridMultilevel"/>
    <w:tmpl w:val="0C36C6F0"/>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A3B0D"/>
    <w:multiLevelType w:val="hybridMultilevel"/>
    <w:tmpl w:val="A4EC93D4"/>
    <w:lvl w:ilvl="0" w:tplc="59B83F6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86117"/>
    <w:multiLevelType w:val="hybridMultilevel"/>
    <w:tmpl w:val="D6F897E2"/>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9312C"/>
    <w:multiLevelType w:val="hybridMultilevel"/>
    <w:tmpl w:val="59EAEB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31A7E06"/>
    <w:multiLevelType w:val="multilevel"/>
    <w:tmpl w:val="DCC4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F156E"/>
    <w:multiLevelType w:val="multilevel"/>
    <w:tmpl w:val="7DFE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B7337"/>
    <w:multiLevelType w:val="hybridMultilevel"/>
    <w:tmpl w:val="57AE3BB6"/>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542E16"/>
    <w:multiLevelType w:val="multilevel"/>
    <w:tmpl w:val="924A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143EE"/>
    <w:multiLevelType w:val="hybridMultilevel"/>
    <w:tmpl w:val="F7DA24A2"/>
    <w:lvl w:ilvl="0" w:tplc="F662AA76">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D15180"/>
    <w:multiLevelType w:val="hybridMultilevel"/>
    <w:tmpl w:val="AC74799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82604B"/>
    <w:multiLevelType w:val="hybridMultilevel"/>
    <w:tmpl w:val="EE8E3E62"/>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D644AA"/>
    <w:multiLevelType w:val="hybridMultilevel"/>
    <w:tmpl w:val="DC80A1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F42BBA"/>
    <w:multiLevelType w:val="hybridMultilevel"/>
    <w:tmpl w:val="72967476"/>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BE40C0C"/>
    <w:multiLevelType w:val="hybridMultilevel"/>
    <w:tmpl w:val="D6B0C7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734C5E"/>
    <w:multiLevelType w:val="hybridMultilevel"/>
    <w:tmpl w:val="F9C0E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5A3C23"/>
    <w:multiLevelType w:val="hybridMultilevel"/>
    <w:tmpl w:val="93D62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4F09BE"/>
    <w:multiLevelType w:val="hybridMultilevel"/>
    <w:tmpl w:val="D8C83064"/>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7325AE"/>
    <w:multiLevelType w:val="multilevel"/>
    <w:tmpl w:val="6FF68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D438BE"/>
    <w:multiLevelType w:val="hybridMultilevel"/>
    <w:tmpl w:val="1708D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4D388B"/>
    <w:multiLevelType w:val="hybridMultilevel"/>
    <w:tmpl w:val="E80A4DDA"/>
    <w:lvl w:ilvl="0" w:tplc="3F44912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52624AC1"/>
    <w:multiLevelType w:val="hybridMultilevel"/>
    <w:tmpl w:val="14649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A6122E"/>
    <w:multiLevelType w:val="hybridMultilevel"/>
    <w:tmpl w:val="559835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30204AC"/>
    <w:multiLevelType w:val="hybridMultilevel"/>
    <w:tmpl w:val="BECC0A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56D6604"/>
    <w:multiLevelType w:val="hybridMultilevel"/>
    <w:tmpl w:val="32BA854C"/>
    <w:lvl w:ilvl="0" w:tplc="240A0001">
      <w:start w:val="1"/>
      <w:numFmt w:val="bullet"/>
      <w:lvlText w:val=""/>
      <w:lvlJc w:val="left"/>
      <w:pPr>
        <w:ind w:left="720" w:hanging="360"/>
      </w:pPr>
      <w:rPr>
        <w:rFonts w:ascii="Symbol" w:hAnsi="Symbol" w:hint="default"/>
      </w:rPr>
    </w:lvl>
    <w:lvl w:ilvl="1" w:tplc="947E3F66">
      <w:numFmt w:val="bullet"/>
      <w:lvlText w:val="•"/>
      <w:lvlJc w:val="left"/>
      <w:pPr>
        <w:ind w:left="1440" w:hanging="360"/>
      </w:pPr>
      <w:rPr>
        <w:rFonts w:ascii="Arial Narrow" w:eastAsiaTheme="minorHAnsi" w:hAnsi="Arial Narrow"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7672E38"/>
    <w:multiLevelType w:val="hybridMultilevel"/>
    <w:tmpl w:val="A1B41E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8E851C5"/>
    <w:multiLevelType w:val="hybridMultilevel"/>
    <w:tmpl w:val="46FA3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C9584E"/>
    <w:multiLevelType w:val="hybridMultilevel"/>
    <w:tmpl w:val="F36A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14D5E"/>
    <w:multiLevelType w:val="hybridMultilevel"/>
    <w:tmpl w:val="9F4EFADE"/>
    <w:lvl w:ilvl="0" w:tplc="24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6"/>
  </w:num>
  <w:num w:numId="3">
    <w:abstractNumId w:val="28"/>
  </w:num>
  <w:num w:numId="4">
    <w:abstractNumId w:val="12"/>
  </w:num>
  <w:num w:numId="5">
    <w:abstractNumId w:val="17"/>
  </w:num>
  <w:num w:numId="6">
    <w:abstractNumId w:val="30"/>
  </w:num>
  <w:num w:numId="7">
    <w:abstractNumId w:val="5"/>
  </w:num>
  <w:num w:numId="8">
    <w:abstractNumId w:val="8"/>
  </w:num>
  <w:num w:numId="9">
    <w:abstractNumId w:val="20"/>
  </w:num>
  <w:num w:numId="10">
    <w:abstractNumId w:val="31"/>
  </w:num>
  <w:num w:numId="11">
    <w:abstractNumId w:val="16"/>
  </w:num>
  <w:num w:numId="12">
    <w:abstractNumId w:val="18"/>
  </w:num>
  <w:num w:numId="13">
    <w:abstractNumId w:val="6"/>
  </w:num>
  <w:num w:numId="14">
    <w:abstractNumId w:val="2"/>
  </w:num>
  <w:num w:numId="15">
    <w:abstractNumId w:val="9"/>
  </w:num>
  <w:num w:numId="16">
    <w:abstractNumId w:val="1"/>
  </w:num>
  <w:num w:numId="17">
    <w:abstractNumId w:val="22"/>
  </w:num>
  <w:num w:numId="18">
    <w:abstractNumId w:val="14"/>
  </w:num>
  <w:num w:numId="19">
    <w:abstractNumId w:val="7"/>
  </w:num>
  <w:num w:numId="20">
    <w:abstractNumId w:val="3"/>
  </w:num>
  <w:num w:numId="21">
    <w:abstractNumId w:val="19"/>
  </w:num>
  <w:num w:numId="22">
    <w:abstractNumId w:val="21"/>
  </w:num>
  <w:num w:numId="23">
    <w:abstractNumId w:val="24"/>
  </w:num>
  <w:num w:numId="24">
    <w:abstractNumId w:val="32"/>
  </w:num>
  <w:num w:numId="25">
    <w:abstractNumId w:val="29"/>
  </w:num>
  <w:num w:numId="26">
    <w:abstractNumId w:val="11"/>
  </w:num>
  <w:num w:numId="27">
    <w:abstractNumId w:val="0"/>
  </w:num>
  <w:num w:numId="28">
    <w:abstractNumId w:val="10"/>
  </w:num>
  <w:num w:numId="29">
    <w:abstractNumId w:val="13"/>
  </w:num>
  <w:num w:numId="30">
    <w:abstractNumId w:val="23"/>
  </w:num>
  <w:num w:numId="31">
    <w:abstractNumId w:val="25"/>
  </w:num>
  <w:num w:numId="32">
    <w:abstractNumId w:val="4"/>
  </w:num>
  <w:num w:numId="33">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04CB"/>
    <w:rsid w:val="0000689C"/>
    <w:rsid w:val="00007CBA"/>
    <w:rsid w:val="00013F67"/>
    <w:rsid w:val="00021BE0"/>
    <w:rsid w:val="000224CC"/>
    <w:rsid w:val="00022A2D"/>
    <w:rsid w:val="0002459D"/>
    <w:rsid w:val="000254DD"/>
    <w:rsid w:val="0003168C"/>
    <w:rsid w:val="000323A8"/>
    <w:rsid w:val="00032E34"/>
    <w:rsid w:val="00033CEB"/>
    <w:rsid w:val="00036E51"/>
    <w:rsid w:val="00044700"/>
    <w:rsid w:val="000457E5"/>
    <w:rsid w:val="00051352"/>
    <w:rsid w:val="0005352B"/>
    <w:rsid w:val="000545A7"/>
    <w:rsid w:val="00057C5F"/>
    <w:rsid w:val="00072EB6"/>
    <w:rsid w:val="00074C9D"/>
    <w:rsid w:val="00074F41"/>
    <w:rsid w:val="00082734"/>
    <w:rsid w:val="0008361F"/>
    <w:rsid w:val="000920C8"/>
    <w:rsid w:val="00093150"/>
    <w:rsid w:val="00093E01"/>
    <w:rsid w:val="00094C6F"/>
    <w:rsid w:val="000A67E6"/>
    <w:rsid w:val="000B11D6"/>
    <w:rsid w:val="000B5248"/>
    <w:rsid w:val="000B5D3C"/>
    <w:rsid w:val="000B6A69"/>
    <w:rsid w:val="000B706C"/>
    <w:rsid w:val="000C7C23"/>
    <w:rsid w:val="000D158B"/>
    <w:rsid w:val="000D4396"/>
    <w:rsid w:val="000D6854"/>
    <w:rsid w:val="000E125F"/>
    <w:rsid w:val="000E2654"/>
    <w:rsid w:val="000E3D3D"/>
    <w:rsid w:val="000E49A9"/>
    <w:rsid w:val="000E56E9"/>
    <w:rsid w:val="000E6AC5"/>
    <w:rsid w:val="000E6D75"/>
    <w:rsid w:val="000F0485"/>
    <w:rsid w:val="000F6AB8"/>
    <w:rsid w:val="000F7381"/>
    <w:rsid w:val="000F7CF1"/>
    <w:rsid w:val="0010219D"/>
    <w:rsid w:val="00102F7A"/>
    <w:rsid w:val="00103239"/>
    <w:rsid w:val="0011004D"/>
    <w:rsid w:val="0011268D"/>
    <w:rsid w:val="0012352B"/>
    <w:rsid w:val="00124D1E"/>
    <w:rsid w:val="0013213B"/>
    <w:rsid w:val="0013342C"/>
    <w:rsid w:val="001339EB"/>
    <w:rsid w:val="0013500D"/>
    <w:rsid w:val="0013634D"/>
    <w:rsid w:val="00137668"/>
    <w:rsid w:val="00137694"/>
    <w:rsid w:val="0015556E"/>
    <w:rsid w:val="00155A40"/>
    <w:rsid w:val="00157D3B"/>
    <w:rsid w:val="00162349"/>
    <w:rsid w:val="00163DC9"/>
    <w:rsid w:val="00166678"/>
    <w:rsid w:val="0017363D"/>
    <w:rsid w:val="00176C6A"/>
    <w:rsid w:val="00177E09"/>
    <w:rsid w:val="00177E3C"/>
    <w:rsid w:val="001807CD"/>
    <w:rsid w:val="00182264"/>
    <w:rsid w:val="00184829"/>
    <w:rsid w:val="00184F42"/>
    <w:rsid w:val="001871B8"/>
    <w:rsid w:val="001943D2"/>
    <w:rsid w:val="001A2F73"/>
    <w:rsid w:val="001A33B8"/>
    <w:rsid w:val="001A41E9"/>
    <w:rsid w:val="001C444D"/>
    <w:rsid w:val="001C6260"/>
    <w:rsid w:val="001C6D1C"/>
    <w:rsid w:val="001D03C5"/>
    <w:rsid w:val="001D068D"/>
    <w:rsid w:val="001E5D9D"/>
    <w:rsid w:val="001E6E2A"/>
    <w:rsid w:val="001E78C3"/>
    <w:rsid w:val="001F0CA9"/>
    <w:rsid w:val="001F29D3"/>
    <w:rsid w:val="001F31D8"/>
    <w:rsid w:val="001F54CC"/>
    <w:rsid w:val="001F6616"/>
    <w:rsid w:val="00200B0E"/>
    <w:rsid w:val="00201159"/>
    <w:rsid w:val="00204BEA"/>
    <w:rsid w:val="00206928"/>
    <w:rsid w:val="00210BF9"/>
    <w:rsid w:val="0021329B"/>
    <w:rsid w:val="002223DB"/>
    <w:rsid w:val="00224133"/>
    <w:rsid w:val="00226BF8"/>
    <w:rsid w:val="00226E4A"/>
    <w:rsid w:val="00227523"/>
    <w:rsid w:val="0022753A"/>
    <w:rsid w:val="002368C2"/>
    <w:rsid w:val="00237F43"/>
    <w:rsid w:val="00242176"/>
    <w:rsid w:val="002431BB"/>
    <w:rsid w:val="00252F98"/>
    <w:rsid w:val="002532AC"/>
    <w:rsid w:val="0025791A"/>
    <w:rsid w:val="00265AFA"/>
    <w:rsid w:val="0027111B"/>
    <w:rsid w:val="002742D6"/>
    <w:rsid w:val="002755CB"/>
    <w:rsid w:val="0028111B"/>
    <w:rsid w:val="002838FE"/>
    <w:rsid w:val="00291E72"/>
    <w:rsid w:val="00291F2D"/>
    <w:rsid w:val="00297642"/>
    <w:rsid w:val="002A29B9"/>
    <w:rsid w:val="002A3B98"/>
    <w:rsid w:val="002A7531"/>
    <w:rsid w:val="002B6F26"/>
    <w:rsid w:val="002C3C7B"/>
    <w:rsid w:val="002D1B79"/>
    <w:rsid w:val="002E1A12"/>
    <w:rsid w:val="002E21C5"/>
    <w:rsid w:val="002E55FA"/>
    <w:rsid w:val="002F1F1A"/>
    <w:rsid w:val="002F4216"/>
    <w:rsid w:val="002F4D95"/>
    <w:rsid w:val="002F5426"/>
    <w:rsid w:val="002F5E7C"/>
    <w:rsid w:val="00300324"/>
    <w:rsid w:val="00302E85"/>
    <w:rsid w:val="003033D0"/>
    <w:rsid w:val="00305A97"/>
    <w:rsid w:val="00307820"/>
    <w:rsid w:val="00314759"/>
    <w:rsid w:val="00316FD2"/>
    <w:rsid w:val="00321641"/>
    <w:rsid w:val="0032209A"/>
    <w:rsid w:val="00322471"/>
    <w:rsid w:val="00323A85"/>
    <w:rsid w:val="00334860"/>
    <w:rsid w:val="00335D76"/>
    <w:rsid w:val="003372A1"/>
    <w:rsid w:val="00341AD1"/>
    <w:rsid w:val="0034261A"/>
    <w:rsid w:val="00344F7E"/>
    <w:rsid w:val="0035162D"/>
    <w:rsid w:val="00357E37"/>
    <w:rsid w:val="00367C9E"/>
    <w:rsid w:val="003758AD"/>
    <w:rsid w:val="00377392"/>
    <w:rsid w:val="00377760"/>
    <w:rsid w:val="0038177C"/>
    <w:rsid w:val="00384606"/>
    <w:rsid w:val="003853DA"/>
    <w:rsid w:val="00386207"/>
    <w:rsid w:val="00393468"/>
    <w:rsid w:val="00394F8D"/>
    <w:rsid w:val="003956FF"/>
    <w:rsid w:val="00396B84"/>
    <w:rsid w:val="00396C99"/>
    <w:rsid w:val="003A43A9"/>
    <w:rsid w:val="003A4E81"/>
    <w:rsid w:val="003B1729"/>
    <w:rsid w:val="003B2AD3"/>
    <w:rsid w:val="003B3C23"/>
    <w:rsid w:val="003B6C4C"/>
    <w:rsid w:val="003B73FF"/>
    <w:rsid w:val="003C70DC"/>
    <w:rsid w:val="003C7916"/>
    <w:rsid w:val="003D1A35"/>
    <w:rsid w:val="003D373D"/>
    <w:rsid w:val="003D4F45"/>
    <w:rsid w:val="003D5A51"/>
    <w:rsid w:val="003E2DC9"/>
    <w:rsid w:val="003E383A"/>
    <w:rsid w:val="003E3CE2"/>
    <w:rsid w:val="003F0F3F"/>
    <w:rsid w:val="003F29E6"/>
    <w:rsid w:val="003F4589"/>
    <w:rsid w:val="003F5638"/>
    <w:rsid w:val="003F6197"/>
    <w:rsid w:val="00401BF2"/>
    <w:rsid w:val="00402FFF"/>
    <w:rsid w:val="00411534"/>
    <w:rsid w:val="00411D08"/>
    <w:rsid w:val="0041208A"/>
    <w:rsid w:val="004121D1"/>
    <w:rsid w:val="00413BCE"/>
    <w:rsid w:val="00420A63"/>
    <w:rsid w:val="004238E4"/>
    <w:rsid w:val="00424406"/>
    <w:rsid w:val="004246AB"/>
    <w:rsid w:val="004260D9"/>
    <w:rsid w:val="00430003"/>
    <w:rsid w:val="00433989"/>
    <w:rsid w:val="004342EB"/>
    <w:rsid w:val="00435C73"/>
    <w:rsid w:val="004377FF"/>
    <w:rsid w:val="004406A3"/>
    <w:rsid w:val="00441456"/>
    <w:rsid w:val="00441A80"/>
    <w:rsid w:val="0044295E"/>
    <w:rsid w:val="00447A72"/>
    <w:rsid w:val="004500FB"/>
    <w:rsid w:val="004539E7"/>
    <w:rsid w:val="00454E35"/>
    <w:rsid w:val="004569FB"/>
    <w:rsid w:val="004578F5"/>
    <w:rsid w:val="00457AC3"/>
    <w:rsid w:val="004603B1"/>
    <w:rsid w:val="00460402"/>
    <w:rsid w:val="0046470D"/>
    <w:rsid w:val="00467B3C"/>
    <w:rsid w:val="00471853"/>
    <w:rsid w:val="00475686"/>
    <w:rsid w:val="00476676"/>
    <w:rsid w:val="00476747"/>
    <w:rsid w:val="004772A8"/>
    <w:rsid w:val="00482445"/>
    <w:rsid w:val="00485522"/>
    <w:rsid w:val="0048698B"/>
    <w:rsid w:val="00487893"/>
    <w:rsid w:val="004916BB"/>
    <w:rsid w:val="00491E0B"/>
    <w:rsid w:val="004923EF"/>
    <w:rsid w:val="00492B2D"/>
    <w:rsid w:val="00492BD7"/>
    <w:rsid w:val="00492D00"/>
    <w:rsid w:val="00493E40"/>
    <w:rsid w:val="00497ECB"/>
    <w:rsid w:val="004A4BB0"/>
    <w:rsid w:val="004B0A3E"/>
    <w:rsid w:val="004B14EF"/>
    <w:rsid w:val="004B252F"/>
    <w:rsid w:val="004C033F"/>
    <w:rsid w:val="004C1A43"/>
    <w:rsid w:val="004D2D56"/>
    <w:rsid w:val="004E0C36"/>
    <w:rsid w:val="004E1D8C"/>
    <w:rsid w:val="004F0AEA"/>
    <w:rsid w:val="004F658D"/>
    <w:rsid w:val="00501B5F"/>
    <w:rsid w:val="005028E0"/>
    <w:rsid w:val="00502BD2"/>
    <w:rsid w:val="00505218"/>
    <w:rsid w:val="00506AE0"/>
    <w:rsid w:val="00507402"/>
    <w:rsid w:val="0052294F"/>
    <w:rsid w:val="005300F2"/>
    <w:rsid w:val="00532461"/>
    <w:rsid w:val="00532514"/>
    <w:rsid w:val="00532FDE"/>
    <w:rsid w:val="00533396"/>
    <w:rsid w:val="00537344"/>
    <w:rsid w:val="0053795A"/>
    <w:rsid w:val="005407F1"/>
    <w:rsid w:val="0055255A"/>
    <w:rsid w:val="00553373"/>
    <w:rsid w:val="0055497F"/>
    <w:rsid w:val="00554ADE"/>
    <w:rsid w:val="00555C7A"/>
    <w:rsid w:val="00560726"/>
    <w:rsid w:val="00561357"/>
    <w:rsid w:val="00563F51"/>
    <w:rsid w:val="00564BDB"/>
    <w:rsid w:val="0056658E"/>
    <w:rsid w:val="00566C58"/>
    <w:rsid w:val="005672EE"/>
    <w:rsid w:val="00574977"/>
    <w:rsid w:val="00574DA5"/>
    <w:rsid w:val="005766D3"/>
    <w:rsid w:val="00577553"/>
    <w:rsid w:val="00581D6C"/>
    <w:rsid w:val="00590456"/>
    <w:rsid w:val="00591076"/>
    <w:rsid w:val="00595484"/>
    <w:rsid w:val="005A1C89"/>
    <w:rsid w:val="005A3FD3"/>
    <w:rsid w:val="005B08DD"/>
    <w:rsid w:val="005B5868"/>
    <w:rsid w:val="005B5E60"/>
    <w:rsid w:val="005B7DB0"/>
    <w:rsid w:val="005C064A"/>
    <w:rsid w:val="005C1C36"/>
    <w:rsid w:val="005C5B15"/>
    <w:rsid w:val="005C5E03"/>
    <w:rsid w:val="005D0B4A"/>
    <w:rsid w:val="005D4358"/>
    <w:rsid w:val="005D60BD"/>
    <w:rsid w:val="005D7B4F"/>
    <w:rsid w:val="005F0F9B"/>
    <w:rsid w:val="005F32F7"/>
    <w:rsid w:val="00620189"/>
    <w:rsid w:val="00621C68"/>
    <w:rsid w:val="00623731"/>
    <w:rsid w:val="00624CE3"/>
    <w:rsid w:val="006263E5"/>
    <w:rsid w:val="00630BDB"/>
    <w:rsid w:val="00636DC0"/>
    <w:rsid w:val="006443F3"/>
    <w:rsid w:val="00646694"/>
    <w:rsid w:val="0064749A"/>
    <w:rsid w:val="00650438"/>
    <w:rsid w:val="00653F99"/>
    <w:rsid w:val="0065523A"/>
    <w:rsid w:val="0066255F"/>
    <w:rsid w:val="0066460F"/>
    <w:rsid w:val="006668B3"/>
    <w:rsid w:val="006704C6"/>
    <w:rsid w:val="006712B2"/>
    <w:rsid w:val="006721AB"/>
    <w:rsid w:val="00673B20"/>
    <w:rsid w:val="00673E8E"/>
    <w:rsid w:val="00677E72"/>
    <w:rsid w:val="00680012"/>
    <w:rsid w:val="00683A29"/>
    <w:rsid w:val="00683DB7"/>
    <w:rsid w:val="00683F38"/>
    <w:rsid w:val="00686E03"/>
    <w:rsid w:val="0069012C"/>
    <w:rsid w:val="006915B6"/>
    <w:rsid w:val="006944E9"/>
    <w:rsid w:val="006A0E29"/>
    <w:rsid w:val="006A27E9"/>
    <w:rsid w:val="006A63B8"/>
    <w:rsid w:val="006A78A6"/>
    <w:rsid w:val="006B0DF5"/>
    <w:rsid w:val="006B5502"/>
    <w:rsid w:val="006B66FB"/>
    <w:rsid w:val="006B6DD4"/>
    <w:rsid w:val="006C333B"/>
    <w:rsid w:val="006C3EA1"/>
    <w:rsid w:val="006C44A1"/>
    <w:rsid w:val="006C4616"/>
    <w:rsid w:val="006C4ACA"/>
    <w:rsid w:val="006C5B50"/>
    <w:rsid w:val="006C5DF7"/>
    <w:rsid w:val="006C6587"/>
    <w:rsid w:val="006E2A9D"/>
    <w:rsid w:val="006E2B30"/>
    <w:rsid w:val="006E2F94"/>
    <w:rsid w:val="007019B0"/>
    <w:rsid w:val="00705265"/>
    <w:rsid w:val="00705F93"/>
    <w:rsid w:val="00710FF8"/>
    <w:rsid w:val="0071257C"/>
    <w:rsid w:val="0071458F"/>
    <w:rsid w:val="0071477C"/>
    <w:rsid w:val="0071542F"/>
    <w:rsid w:val="00725E66"/>
    <w:rsid w:val="00731B1B"/>
    <w:rsid w:val="0073707C"/>
    <w:rsid w:val="00741726"/>
    <w:rsid w:val="00751398"/>
    <w:rsid w:val="007535DD"/>
    <w:rsid w:val="00753954"/>
    <w:rsid w:val="00755E08"/>
    <w:rsid w:val="00756041"/>
    <w:rsid w:val="0076034D"/>
    <w:rsid w:val="007608EB"/>
    <w:rsid w:val="00765708"/>
    <w:rsid w:val="00765AAD"/>
    <w:rsid w:val="00772E0D"/>
    <w:rsid w:val="00773214"/>
    <w:rsid w:val="00773B17"/>
    <w:rsid w:val="00776D97"/>
    <w:rsid w:val="0078220E"/>
    <w:rsid w:val="007838FB"/>
    <w:rsid w:val="00784F0F"/>
    <w:rsid w:val="00785D7F"/>
    <w:rsid w:val="0078754C"/>
    <w:rsid w:val="00793EBC"/>
    <w:rsid w:val="00795E47"/>
    <w:rsid w:val="00797798"/>
    <w:rsid w:val="007A3782"/>
    <w:rsid w:val="007B2D30"/>
    <w:rsid w:val="007B7B94"/>
    <w:rsid w:val="007C3FB0"/>
    <w:rsid w:val="007C4651"/>
    <w:rsid w:val="007D764C"/>
    <w:rsid w:val="007E496C"/>
    <w:rsid w:val="007E5DE9"/>
    <w:rsid w:val="007E684B"/>
    <w:rsid w:val="007F00BD"/>
    <w:rsid w:val="007F2E9C"/>
    <w:rsid w:val="007F336A"/>
    <w:rsid w:val="00800C46"/>
    <w:rsid w:val="008018A5"/>
    <w:rsid w:val="0081348A"/>
    <w:rsid w:val="00817BF4"/>
    <w:rsid w:val="00820FEA"/>
    <w:rsid w:val="00823434"/>
    <w:rsid w:val="00827301"/>
    <w:rsid w:val="008336F1"/>
    <w:rsid w:val="008356D8"/>
    <w:rsid w:val="008422D8"/>
    <w:rsid w:val="0084538B"/>
    <w:rsid w:val="008463A0"/>
    <w:rsid w:val="00846FAD"/>
    <w:rsid w:val="008519A0"/>
    <w:rsid w:val="00851DCC"/>
    <w:rsid w:val="00852A49"/>
    <w:rsid w:val="00860A62"/>
    <w:rsid w:val="00862859"/>
    <w:rsid w:val="0086622C"/>
    <w:rsid w:val="00874FEB"/>
    <w:rsid w:val="00876EC2"/>
    <w:rsid w:val="0088033B"/>
    <w:rsid w:val="00880B18"/>
    <w:rsid w:val="00881982"/>
    <w:rsid w:val="00882924"/>
    <w:rsid w:val="00891D4E"/>
    <w:rsid w:val="00891F14"/>
    <w:rsid w:val="008932FE"/>
    <w:rsid w:val="008937ED"/>
    <w:rsid w:val="00893E24"/>
    <w:rsid w:val="00893F42"/>
    <w:rsid w:val="008960B0"/>
    <w:rsid w:val="008A3E34"/>
    <w:rsid w:val="008B0BC1"/>
    <w:rsid w:val="008B30A4"/>
    <w:rsid w:val="008B68DC"/>
    <w:rsid w:val="008C0464"/>
    <w:rsid w:val="008C085E"/>
    <w:rsid w:val="008C0D65"/>
    <w:rsid w:val="008C4ED1"/>
    <w:rsid w:val="008C7109"/>
    <w:rsid w:val="008D0DCB"/>
    <w:rsid w:val="008D6D44"/>
    <w:rsid w:val="008D7CFA"/>
    <w:rsid w:val="008E066D"/>
    <w:rsid w:val="008E1255"/>
    <w:rsid w:val="008E4F39"/>
    <w:rsid w:val="008F04F1"/>
    <w:rsid w:val="008F33F4"/>
    <w:rsid w:val="008F6F49"/>
    <w:rsid w:val="008F711E"/>
    <w:rsid w:val="008F7580"/>
    <w:rsid w:val="008F76F7"/>
    <w:rsid w:val="00900A85"/>
    <w:rsid w:val="00910F52"/>
    <w:rsid w:val="00911E47"/>
    <w:rsid w:val="009127B0"/>
    <w:rsid w:val="00914458"/>
    <w:rsid w:val="00915096"/>
    <w:rsid w:val="00915943"/>
    <w:rsid w:val="00922639"/>
    <w:rsid w:val="00923F30"/>
    <w:rsid w:val="009255AB"/>
    <w:rsid w:val="00930D0E"/>
    <w:rsid w:val="009319D0"/>
    <w:rsid w:val="009371AC"/>
    <w:rsid w:val="00942D14"/>
    <w:rsid w:val="009509EB"/>
    <w:rsid w:val="00952F47"/>
    <w:rsid w:val="00961C92"/>
    <w:rsid w:val="0096445B"/>
    <w:rsid w:val="00965C26"/>
    <w:rsid w:val="00972B84"/>
    <w:rsid w:val="009776C6"/>
    <w:rsid w:val="0098040D"/>
    <w:rsid w:val="0098047C"/>
    <w:rsid w:val="00991440"/>
    <w:rsid w:val="00992662"/>
    <w:rsid w:val="00993BD2"/>
    <w:rsid w:val="00996E8A"/>
    <w:rsid w:val="009974B9"/>
    <w:rsid w:val="00997FF7"/>
    <w:rsid w:val="009A37F5"/>
    <w:rsid w:val="009A39FC"/>
    <w:rsid w:val="009A4B6D"/>
    <w:rsid w:val="009A4C8A"/>
    <w:rsid w:val="009A5598"/>
    <w:rsid w:val="009A65E1"/>
    <w:rsid w:val="009B0F00"/>
    <w:rsid w:val="009B1C9C"/>
    <w:rsid w:val="009B4B17"/>
    <w:rsid w:val="009B5948"/>
    <w:rsid w:val="009C18D8"/>
    <w:rsid w:val="009C1F23"/>
    <w:rsid w:val="009D04BE"/>
    <w:rsid w:val="009D7A13"/>
    <w:rsid w:val="009E78FB"/>
    <w:rsid w:val="009F0126"/>
    <w:rsid w:val="009F1BBB"/>
    <w:rsid w:val="009F6F87"/>
    <w:rsid w:val="00A00AF3"/>
    <w:rsid w:val="00A0359B"/>
    <w:rsid w:val="00A06B12"/>
    <w:rsid w:val="00A1409F"/>
    <w:rsid w:val="00A158D9"/>
    <w:rsid w:val="00A16955"/>
    <w:rsid w:val="00A21A75"/>
    <w:rsid w:val="00A226CB"/>
    <w:rsid w:val="00A23D6B"/>
    <w:rsid w:val="00A24DFD"/>
    <w:rsid w:val="00A31000"/>
    <w:rsid w:val="00A35D95"/>
    <w:rsid w:val="00A372BB"/>
    <w:rsid w:val="00A44306"/>
    <w:rsid w:val="00A44851"/>
    <w:rsid w:val="00A4581F"/>
    <w:rsid w:val="00A53015"/>
    <w:rsid w:val="00A5745C"/>
    <w:rsid w:val="00A607DE"/>
    <w:rsid w:val="00A75787"/>
    <w:rsid w:val="00A76852"/>
    <w:rsid w:val="00A773FA"/>
    <w:rsid w:val="00A81BAE"/>
    <w:rsid w:val="00A9211F"/>
    <w:rsid w:val="00A92896"/>
    <w:rsid w:val="00A96729"/>
    <w:rsid w:val="00AA4748"/>
    <w:rsid w:val="00AB097B"/>
    <w:rsid w:val="00AB157C"/>
    <w:rsid w:val="00AB3B3C"/>
    <w:rsid w:val="00AB5316"/>
    <w:rsid w:val="00AC070B"/>
    <w:rsid w:val="00AC2FC0"/>
    <w:rsid w:val="00AC36F2"/>
    <w:rsid w:val="00AC62C7"/>
    <w:rsid w:val="00AD355A"/>
    <w:rsid w:val="00AD4D5D"/>
    <w:rsid w:val="00AD54AF"/>
    <w:rsid w:val="00AE02DC"/>
    <w:rsid w:val="00AE6E79"/>
    <w:rsid w:val="00AF00B9"/>
    <w:rsid w:val="00AF0CC3"/>
    <w:rsid w:val="00AF2C47"/>
    <w:rsid w:val="00AF50E4"/>
    <w:rsid w:val="00AF721E"/>
    <w:rsid w:val="00B02AEE"/>
    <w:rsid w:val="00B0421D"/>
    <w:rsid w:val="00B10BAC"/>
    <w:rsid w:val="00B10CD2"/>
    <w:rsid w:val="00B1382C"/>
    <w:rsid w:val="00B14F58"/>
    <w:rsid w:val="00B15732"/>
    <w:rsid w:val="00B22521"/>
    <w:rsid w:val="00B22636"/>
    <w:rsid w:val="00B2416B"/>
    <w:rsid w:val="00B27506"/>
    <w:rsid w:val="00B275C5"/>
    <w:rsid w:val="00B313DE"/>
    <w:rsid w:val="00B31F1F"/>
    <w:rsid w:val="00B33D60"/>
    <w:rsid w:val="00B346F4"/>
    <w:rsid w:val="00B35EB0"/>
    <w:rsid w:val="00B40C9E"/>
    <w:rsid w:val="00B41A94"/>
    <w:rsid w:val="00B41B2C"/>
    <w:rsid w:val="00B50324"/>
    <w:rsid w:val="00B52270"/>
    <w:rsid w:val="00B5338E"/>
    <w:rsid w:val="00B53723"/>
    <w:rsid w:val="00B60390"/>
    <w:rsid w:val="00B63AEB"/>
    <w:rsid w:val="00B63D22"/>
    <w:rsid w:val="00B66118"/>
    <w:rsid w:val="00B73FCA"/>
    <w:rsid w:val="00B81AD3"/>
    <w:rsid w:val="00B82DCE"/>
    <w:rsid w:val="00B84208"/>
    <w:rsid w:val="00B857DF"/>
    <w:rsid w:val="00B9217F"/>
    <w:rsid w:val="00B93D06"/>
    <w:rsid w:val="00B947EB"/>
    <w:rsid w:val="00B94EE9"/>
    <w:rsid w:val="00B9796C"/>
    <w:rsid w:val="00BB250C"/>
    <w:rsid w:val="00BB2FA6"/>
    <w:rsid w:val="00BC0093"/>
    <w:rsid w:val="00BC1FBF"/>
    <w:rsid w:val="00BC7063"/>
    <w:rsid w:val="00BD12E6"/>
    <w:rsid w:val="00BD65C4"/>
    <w:rsid w:val="00BE1A11"/>
    <w:rsid w:val="00BE2092"/>
    <w:rsid w:val="00BE2CFA"/>
    <w:rsid w:val="00BE4BDD"/>
    <w:rsid w:val="00BE5EF1"/>
    <w:rsid w:val="00BE6CDD"/>
    <w:rsid w:val="00BE70CD"/>
    <w:rsid w:val="00BF5D84"/>
    <w:rsid w:val="00BF5DB0"/>
    <w:rsid w:val="00C012A3"/>
    <w:rsid w:val="00C05043"/>
    <w:rsid w:val="00C05CE1"/>
    <w:rsid w:val="00C06463"/>
    <w:rsid w:val="00C11874"/>
    <w:rsid w:val="00C12254"/>
    <w:rsid w:val="00C127AF"/>
    <w:rsid w:val="00C153FD"/>
    <w:rsid w:val="00C17F96"/>
    <w:rsid w:val="00C215C6"/>
    <w:rsid w:val="00C241B9"/>
    <w:rsid w:val="00C27103"/>
    <w:rsid w:val="00C27A55"/>
    <w:rsid w:val="00C3120E"/>
    <w:rsid w:val="00C33160"/>
    <w:rsid w:val="00C3466C"/>
    <w:rsid w:val="00C3570C"/>
    <w:rsid w:val="00C512C8"/>
    <w:rsid w:val="00C51C30"/>
    <w:rsid w:val="00C52C7D"/>
    <w:rsid w:val="00C57FF7"/>
    <w:rsid w:val="00C601D4"/>
    <w:rsid w:val="00C60A3D"/>
    <w:rsid w:val="00C63F46"/>
    <w:rsid w:val="00C64D68"/>
    <w:rsid w:val="00C733DA"/>
    <w:rsid w:val="00C76DC8"/>
    <w:rsid w:val="00C83B33"/>
    <w:rsid w:val="00C85D88"/>
    <w:rsid w:val="00C864AE"/>
    <w:rsid w:val="00C903F6"/>
    <w:rsid w:val="00C93A05"/>
    <w:rsid w:val="00C96B6E"/>
    <w:rsid w:val="00CA7E58"/>
    <w:rsid w:val="00CB0BED"/>
    <w:rsid w:val="00CB0D2B"/>
    <w:rsid w:val="00CB1FC1"/>
    <w:rsid w:val="00CB203C"/>
    <w:rsid w:val="00CB2DD6"/>
    <w:rsid w:val="00CB48E0"/>
    <w:rsid w:val="00CB75CF"/>
    <w:rsid w:val="00CC3213"/>
    <w:rsid w:val="00CD2129"/>
    <w:rsid w:val="00CD5737"/>
    <w:rsid w:val="00CE69A0"/>
    <w:rsid w:val="00CF0C08"/>
    <w:rsid w:val="00CF3F0B"/>
    <w:rsid w:val="00CF4460"/>
    <w:rsid w:val="00CF5AE9"/>
    <w:rsid w:val="00D03B3E"/>
    <w:rsid w:val="00D10E6D"/>
    <w:rsid w:val="00D10F9D"/>
    <w:rsid w:val="00D14608"/>
    <w:rsid w:val="00D158DA"/>
    <w:rsid w:val="00D212B6"/>
    <w:rsid w:val="00D240B0"/>
    <w:rsid w:val="00D244C6"/>
    <w:rsid w:val="00D2488B"/>
    <w:rsid w:val="00D25640"/>
    <w:rsid w:val="00D2738B"/>
    <w:rsid w:val="00D30BAD"/>
    <w:rsid w:val="00D30F67"/>
    <w:rsid w:val="00D548BE"/>
    <w:rsid w:val="00D55CD3"/>
    <w:rsid w:val="00D57951"/>
    <w:rsid w:val="00D617B9"/>
    <w:rsid w:val="00D62675"/>
    <w:rsid w:val="00D70311"/>
    <w:rsid w:val="00D727C5"/>
    <w:rsid w:val="00D759AA"/>
    <w:rsid w:val="00D77BCD"/>
    <w:rsid w:val="00D77BE1"/>
    <w:rsid w:val="00D90E05"/>
    <w:rsid w:val="00D91F06"/>
    <w:rsid w:val="00D93459"/>
    <w:rsid w:val="00D9531C"/>
    <w:rsid w:val="00DA1BC2"/>
    <w:rsid w:val="00DA6CB7"/>
    <w:rsid w:val="00DB20D3"/>
    <w:rsid w:val="00DB39D9"/>
    <w:rsid w:val="00DC1163"/>
    <w:rsid w:val="00DC1EC7"/>
    <w:rsid w:val="00DC54B7"/>
    <w:rsid w:val="00DD2857"/>
    <w:rsid w:val="00DD766F"/>
    <w:rsid w:val="00DE0BF6"/>
    <w:rsid w:val="00DE1C38"/>
    <w:rsid w:val="00DF32BD"/>
    <w:rsid w:val="00E001AD"/>
    <w:rsid w:val="00E04C40"/>
    <w:rsid w:val="00E06018"/>
    <w:rsid w:val="00E06A29"/>
    <w:rsid w:val="00E13C55"/>
    <w:rsid w:val="00E1588A"/>
    <w:rsid w:val="00E1733F"/>
    <w:rsid w:val="00E17A62"/>
    <w:rsid w:val="00E24923"/>
    <w:rsid w:val="00E268CC"/>
    <w:rsid w:val="00E270D4"/>
    <w:rsid w:val="00E31791"/>
    <w:rsid w:val="00E32020"/>
    <w:rsid w:val="00E333A7"/>
    <w:rsid w:val="00E3491E"/>
    <w:rsid w:val="00E3568E"/>
    <w:rsid w:val="00E35EAD"/>
    <w:rsid w:val="00E36100"/>
    <w:rsid w:val="00E4457E"/>
    <w:rsid w:val="00E46AE6"/>
    <w:rsid w:val="00E538A6"/>
    <w:rsid w:val="00E5607D"/>
    <w:rsid w:val="00E561BE"/>
    <w:rsid w:val="00E574B8"/>
    <w:rsid w:val="00E61933"/>
    <w:rsid w:val="00E62FC7"/>
    <w:rsid w:val="00E645ED"/>
    <w:rsid w:val="00E67A97"/>
    <w:rsid w:val="00E7228D"/>
    <w:rsid w:val="00E77B94"/>
    <w:rsid w:val="00E81C2D"/>
    <w:rsid w:val="00E87766"/>
    <w:rsid w:val="00E91943"/>
    <w:rsid w:val="00E959F9"/>
    <w:rsid w:val="00EA11D8"/>
    <w:rsid w:val="00EA352D"/>
    <w:rsid w:val="00EA4279"/>
    <w:rsid w:val="00EA59A0"/>
    <w:rsid w:val="00EA6A35"/>
    <w:rsid w:val="00EA7912"/>
    <w:rsid w:val="00EB09AF"/>
    <w:rsid w:val="00EB3392"/>
    <w:rsid w:val="00EB3A6B"/>
    <w:rsid w:val="00EB460D"/>
    <w:rsid w:val="00EB5304"/>
    <w:rsid w:val="00EB6084"/>
    <w:rsid w:val="00EC2687"/>
    <w:rsid w:val="00ED2EF7"/>
    <w:rsid w:val="00ED5B12"/>
    <w:rsid w:val="00EE2C22"/>
    <w:rsid w:val="00EF082B"/>
    <w:rsid w:val="00EF34AE"/>
    <w:rsid w:val="00EF776A"/>
    <w:rsid w:val="00F01B4B"/>
    <w:rsid w:val="00F1010B"/>
    <w:rsid w:val="00F12E0B"/>
    <w:rsid w:val="00F13ACB"/>
    <w:rsid w:val="00F14C9C"/>
    <w:rsid w:val="00F17D0D"/>
    <w:rsid w:val="00F21827"/>
    <w:rsid w:val="00F224BF"/>
    <w:rsid w:val="00F242AB"/>
    <w:rsid w:val="00F2735D"/>
    <w:rsid w:val="00F274EB"/>
    <w:rsid w:val="00F337C3"/>
    <w:rsid w:val="00F3592D"/>
    <w:rsid w:val="00F41418"/>
    <w:rsid w:val="00F41597"/>
    <w:rsid w:val="00F465CB"/>
    <w:rsid w:val="00F520D1"/>
    <w:rsid w:val="00F546D7"/>
    <w:rsid w:val="00F5656D"/>
    <w:rsid w:val="00F56CE7"/>
    <w:rsid w:val="00F63997"/>
    <w:rsid w:val="00F64A1B"/>
    <w:rsid w:val="00F65265"/>
    <w:rsid w:val="00F66C42"/>
    <w:rsid w:val="00F67E7B"/>
    <w:rsid w:val="00F735CA"/>
    <w:rsid w:val="00F73E33"/>
    <w:rsid w:val="00F82E57"/>
    <w:rsid w:val="00F84401"/>
    <w:rsid w:val="00F9018F"/>
    <w:rsid w:val="00F90965"/>
    <w:rsid w:val="00F93132"/>
    <w:rsid w:val="00F94C48"/>
    <w:rsid w:val="00F97672"/>
    <w:rsid w:val="00FA10F6"/>
    <w:rsid w:val="00FB12CA"/>
    <w:rsid w:val="00FB1CD7"/>
    <w:rsid w:val="00FB2ACB"/>
    <w:rsid w:val="00FB338A"/>
    <w:rsid w:val="00FC0388"/>
    <w:rsid w:val="00FC4C9F"/>
    <w:rsid w:val="00FC5DB1"/>
    <w:rsid w:val="00FC6725"/>
    <w:rsid w:val="00FC7C9A"/>
    <w:rsid w:val="00FD7A7D"/>
    <w:rsid w:val="00FD7E1D"/>
    <w:rsid w:val="00FE58B1"/>
    <w:rsid w:val="00FE5B1A"/>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57697"/>
    <o:shapelayout v:ext="edit">
      <o:idmap v:ext="edit" data="1"/>
    </o:shapelayout>
  </w:shapeDefaults>
  <w:decimalSymbol w:val=","/>
  <w:listSeparator w:val=";"/>
  <w14:docId w14:val="3788F88B"/>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91E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F66C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6">
    <w:name w:val="heading 6"/>
    <w:basedOn w:val="Normal"/>
    <w:next w:val="Normal"/>
    <w:link w:val="Ttulo6Car"/>
    <w:uiPriority w:val="9"/>
    <w:unhideWhenUsed/>
    <w:qFormat/>
    <w:rsid w:val="00F63997"/>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1"/>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 w:type="character" w:styleId="Refdecomentario">
    <w:name w:val="annotation reference"/>
    <w:basedOn w:val="Fuentedeprrafopredeter"/>
    <w:uiPriority w:val="99"/>
    <w:semiHidden/>
    <w:unhideWhenUsed/>
    <w:rsid w:val="00FB12CA"/>
    <w:rPr>
      <w:sz w:val="16"/>
      <w:szCs w:val="16"/>
    </w:rPr>
  </w:style>
  <w:style w:type="paragraph" w:styleId="Textocomentario">
    <w:name w:val="annotation text"/>
    <w:basedOn w:val="Normal"/>
    <w:link w:val="TextocomentarioCar"/>
    <w:uiPriority w:val="99"/>
    <w:semiHidden/>
    <w:unhideWhenUsed/>
    <w:rsid w:val="00FB12C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12CA"/>
    <w:rPr>
      <w:sz w:val="20"/>
      <w:szCs w:val="20"/>
    </w:rPr>
  </w:style>
  <w:style w:type="paragraph" w:styleId="Asuntodelcomentario">
    <w:name w:val="annotation subject"/>
    <w:basedOn w:val="Textocomentario"/>
    <w:next w:val="Textocomentario"/>
    <w:link w:val="AsuntodelcomentarioCar"/>
    <w:uiPriority w:val="99"/>
    <w:semiHidden/>
    <w:unhideWhenUsed/>
    <w:rsid w:val="00FB12CA"/>
    <w:rPr>
      <w:b/>
      <w:bCs/>
    </w:rPr>
  </w:style>
  <w:style w:type="character" w:customStyle="1" w:styleId="AsuntodelcomentarioCar">
    <w:name w:val="Asunto del comentario Car"/>
    <w:basedOn w:val="TextocomentarioCar"/>
    <w:link w:val="Asuntodelcomentario"/>
    <w:uiPriority w:val="99"/>
    <w:semiHidden/>
    <w:rsid w:val="00FB12CA"/>
    <w:rPr>
      <w:b/>
      <w:bCs/>
      <w:sz w:val="20"/>
      <w:szCs w:val="20"/>
    </w:rPr>
  </w:style>
  <w:style w:type="paragraph" w:styleId="Textodeglobo">
    <w:name w:val="Balloon Text"/>
    <w:basedOn w:val="Normal"/>
    <w:link w:val="TextodegloboCar"/>
    <w:uiPriority w:val="99"/>
    <w:semiHidden/>
    <w:unhideWhenUsed/>
    <w:rsid w:val="00FB12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12CA"/>
    <w:rPr>
      <w:rFonts w:ascii="Segoe UI" w:hAnsi="Segoe UI" w:cs="Segoe UI"/>
      <w:sz w:val="18"/>
      <w:szCs w:val="18"/>
    </w:rPr>
  </w:style>
  <w:style w:type="character" w:customStyle="1" w:styleId="Ttulo6Car">
    <w:name w:val="Título 6 Car"/>
    <w:basedOn w:val="Fuentedeprrafopredeter"/>
    <w:link w:val="Ttulo6"/>
    <w:uiPriority w:val="9"/>
    <w:rsid w:val="00F63997"/>
    <w:rPr>
      <w:rFonts w:asciiTheme="majorHAnsi" w:eastAsiaTheme="majorEastAsia" w:hAnsiTheme="majorHAnsi" w:cstheme="majorBidi"/>
      <w:color w:val="1F4D78" w:themeColor="accent1" w:themeShade="7F"/>
    </w:rPr>
  </w:style>
  <w:style w:type="character" w:styleId="Textoennegrita">
    <w:name w:val="Strong"/>
    <w:basedOn w:val="Fuentedeprrafopredeter"/>
    <w:uiPriority w:val="22"/>
    <w:qFormat/>
    <w:rsid w:val="00F63997"/>
    <w:rPr>
      <w:b/>
      <w:bCs/>
    </w:rPr>
  </w:style>
  <w:style w:type="paragraph" w:customStyle="1" w:styleId="text-justify">
    <w:name w:val="text-justify"/>
    <w:basedOn w:val="Normal"/>
    <w:rsid w:val="00F6399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nfasis">
    <w:name w:val="Emphasis"/>
    <w:basedOn w:val="Fuentedeprrafopredeter"/>
    <w:uiPriority w:val="20"/>
    <w:qFormat/>
    <w:rsid w:val="004923EF"/>
    <w:rPr>
      <w:i/>
      <w:iCs/>
    </w:rPr>
  </w:style>
  <w:style w:type="character" w:customStyle="1" w:styleId="Ttulo1Car">
    <w:name w:val="Título 1 Car"/>
    <w:basedOn w:val="Fuentedeprrafopredeter"/>
    <w:link w:val="Ttulo1"/>
    <w:uiPriority w:val="9"/>
    <w:rsid w:val="00491E0B"/>
    <w:rPr>
      <w:rFonts w:asciiTheme="majorHAnsi" w:eastAsiaTheme="majorEastAsia" w:hAnsiTheme="majorHAnsi" w:cstheme="majorBidi"/>
      <w:color w:val="2E74B5" w:themeColor="accent1" w:themeShade="BF"/>
      <w:sz w:val="32"/>
      <w:szCs w:val="32"/>
    </w:rPr>
  </w:style>
  <w:style w:type="paragraph" w:customStyle="1" w:styleId="dashedtimeline">
    <w:name w:val="dashedtimeline"/>
    <w:basedOn w:val="Normal"/>
    <w:rsid w:val="00C3316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h3">
    <w:name w:val="spanh3"/>
    <w:basedOn w:val="Fuentedeprrafopredeter"/>
    <w:rsid w:val="00C33160"/>
  </w:style>
  <w:style w:type="table" w:customStyle="1" w:styleId="Tablaconcuadrcula2">
    <w:name w:val="Tabla con cuadrícula2"/>
    <w:basedOn w:val="Tablanormal"/>
    <w:next w:val="Tablaconcuadrcula"/>
    <w:uiPriority w:val="39"/>
    <w:rsid w:val="001A41E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semiHidden/>
    <w:rsid w:val="00F66C42"/>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2263">
      <w:bodyDiv w:val="1"/>
      <w:marLeft w:val="0"/>
      <w:marRight w:val="0"/>
      <w:marTop w:val="0"/>
      <w:marBottom w:val="0"/>
      <w:divBdr>
        <w:top w:val="none" w:sz="0" w:space="0" w:color="auto"/>
        <w:left w:val="none" w:sz="0" w:space="0" w:color="auto"/>
        <w:bottom w:val="none" w:sz="0" w:space="0" w:color="auto"/>
        <w:right w:val="none" w:sz="0" w:space="0" w:color="auto"/>
      </w:divBdr>
    </w:div>
    <w:div w:id="93745366">
      <w:bodyDiv w:val="1"/>
      <w:marLeft w:val="0"/>
      <w:marRight w:val="0"/>
      <w:marTop w:val="0"/>
      <w:marBottom w:val="0"/>
      <w:divBdr>
        <w:top w:val="none" w:sz="0" w:space="0" w:color="auto"/>
        <w:left w:val="none" w:sz="0" w:space="0" w:color="auto"/>
        <w:bottom w:val="none" w:sz="0" w:space="0" w:color="auto"/>
        <w:right w:val="none" w:sz="0" w:space="0" w:color="auto"/>
      </w:divBdr>
    </w:div>
    <w:div w:id="100610426">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66558230">
      <w:bodyDiv w:val="1"/>
      <w:marLeft w:val="0"/>
      <w:marRight w:val="0"/>
      <w:marTop w:val="0"/>
      <w:marBottom w:val="0"/>
      <w:divBdr>
        <w:top w:val="none" w:sz="0" w:space="0" w:color="auto"/>
        <w:left w:val="none" w:sz="0" w:space="0" w:color="auto"/>
        <w:bottom w:val="none" w:sz="0" w:space="0" w:color="auto"/>
        <w:right w:val="none" w:sz="0" w:space="0" w:color="auto"/>
      </w:divBdr>
    </w:div>
    <w:div w:id="166601541">
      <w:bodyDiv w:val="1"/>
      <w:marLeft w:val="0"/>
      <w:marRight w:val="0"/>
      <w:marTop w:val="0"/>
      <w:marBottom w:val="0"/>
      <w:divBdr>
        <w:top w:val="none" w:sz="0" w:space="0" w:color="auto"/>
        <w:left w:val="none" w:sz="0" w:space="0" w:color="auto"/>
        <w:bottom w:val="none" w:sz="0" w:space="0" w:color="auto"/>
        <w:right w:val="none" w:sz="0" w:space="0" w:color="auto"/>
      </w:divBdr>
    </w:div>
    <w:div w:id="184905722">
      <w:bodyDiv w:val="1"/>
      <w:marLeft w:val="0"/>
      <w:marRight w:val="0"/>
      <w:marTop w:val="0"/>
      <w:marBottom w:val="0"/>
      <w:divBdr>
        <w:top w:val="none" w:sz="0" w:space="0" w:color="auto"/>
        <w:left w:val="none" w:sz="0" w:space="0" w:color="auto"/>
        <w:bottom w:val="none" w:sz="0" w:space="0" w:color="auto"/>
        <w:right w:val="none" w:sz="0" w:space="0" w:color="auto"/>
      </w:divBdr>
    </w:div>
    <w:div w:id="245068202">
      <w:bodyDiv w:val="1"/>
      <w:marLeft w:val="0"/>
      <w:marRight w:val="0"/>
      <w:marTop w:val="0"/>
      <w:marBottom w:val="0"/>
      <w:divBdr>
        <w:top w:val="none" w:sz="0" w:space="0" w:color="auto"/>
        <w:left w:val="none" w:sz="0" w:space="0" w:color="auto"/>
        <w:bottom w:val="none" w:sz="0" w:space="0" w:color="auto"/>
        <w:right w:val="none" w:sz="0" w:space="0" w:color="auto"/>
      </w:divBdr>
    </w:div>
    <w:div w:id="259871222">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298195353">
      <w:bodyDiv w:val="1"/>
      <w:marLeft w:val="0"/>
      <w:marRight w:val="0"/>
      <w:marTop w:val="0"/>
      <w:marBottom w:val="0"/>
      <w:divBdr>
        <w:top w:val="none" w:sz="0" w:space="0" w:color="auto"/>
        <w:left w:val="none" w:sz="0" w:space="0" w:color="auto"/>
        <w:bottom w:val="none" w:sz="0" w:space="0" w:color="auto"/>
        <w:right w:val="none" w:sz="0" w:space="0" w:color="auto"/>
      </w:divBdr>
    </w:div>
    <w:div w:id="334235943">
      <w:bodyDiv w:val="1"/>
      <w:marLeft w:val="0"/>
      <w:marRight w:val="0"/>
      <w:marTop w:val="0"/>
      <w:marBottom w:val="0"/>
      <w:divBdr>
        <w:top w:val="none" w:sz="0" w:space="0" w:color="auto"/>
        <w:left w:val="none" w:sz="0" w:space="0" w:color="auto"/>
        <w:bottom w:val="none" w:sz="0" w:space="0" w:color="auto"/>
        <w:right w:val="none" w:sz="0" w:space="0" w:color="auto"/>
      </w:divBdr>
    </w:div>
    <w:div w:id="387847206">
      <w:bodyDiv w:val="1"/>
      <w:marLeft w:val="0"/>
      <w:marRight w:val="0"/>
      <w:marTop w:val="0"/>
      <w:marBottom w:val="0"/>
      <w:divBdr>
        <w:top w:val="none" w:sz="0" w:space="0" w:color="auto"/>
        <w:left w:val="none" w:sz="0" w:space="0" w:color="auto"/>
        <w:bottom w:val="none" w:sz="0" w:space="0" w:color="auto"/>
        <w:right w:val="none" w:sz="0" w:space="0" w:color="auto"/>
      </w:divBdr>
    </w:div>
    <w:div w:id="407727689">
      <w:bodyDiv w:val="1"/>
      <w:marLeft w:val="0"/>
      <w:marRight w:val="0"/>
      <w:marTop w:val="0"/>
      <w:marBottom w:val="0"/>
      <w:divBdr>
        <w:top w:val="none" w:sz="0" w:space="0" w:color="auto"/>
        <w:left w:val="none" w:sz="0" w:space="0" w:color="auto"/>
        <w:bottom w:val="none" w:sz="0" w:space="0" w:color="auto"/>
        <w:right w:val="none" w:sz="0" w:space="0" w:color="auto"/>
      </w:divBdr>
    </w:div>
    <w:div w:id="441801998">
      <w:bodyDiv w:val="1"/>
      <w:marLeft w:val="0"/>
      <w:marRight w:val="0"/>
      <w:marTop w:val="0"/>
      <w:marBottom w:val="0"/>
      <w:divBdr>
        <w:top w:val="none" w:sz="0" w:space="0" w:color="auto"/>
        <w:left w:val="none" w:sz="0" w:space="0" w:color="auto"/>
        <w:bottom w:val="none" w:sz="0" w:space="0" w:color="auto"/>
        <w:right w:val="none" w:sz="0" w:space="0" w:color="auto"/>
      </w:divBdr>
    </w:div>
    <w:div w:id="469134948">
      <w:bodyDiv w:val="1"/>
      <w:marLeft w:val="0"/>
      <w:marRight w:val="0"/>
      <w:marTop w:val="0"/>
      <w:marBottom w:val="0"/>
      <w:divBdr>
        <w:top w:val="none" w:sz="0" w:space="0" w:color="auto"/>
        <w:left w:val="none" w:sz="0" w:space="0" w:color="auto"/>
        <w:bottom w:val="none" w:sz="0" w:space="0" w:color="auto"/>
        <w:right w:val="none" w:sz="0" w:space="0" w:color="auto"/>
      </w:divBdr>
    </w:div>
    <w:div w:id="493035460">
      <w:bodyDiv w:val="1"/>
      <w:marLeft w:val="0"/>
      <w:marRight w:val="0"/>
      <w:marTop w:val="0"/>
      <w:marBottom w:val="0"/>
      <w:divBdr>
        <w:top w:val="none" w:sz="0" w:space="0" w:color="auto"/>
        <w:left w:val="none" w:sz="0" w:space="0" w:color="auto"/>
        <w:bottom w:val="none" w:sz="0" w:space="0" w:color="auto"/>
        <w:right w:val="none" w:sz="0" w:space="0" w:color="auto"/>
      </w:divBdr>
    </w:div>
    <w:div w:id="509098584">
      <w:bodyDiv w:val="1"/>
      <w:marLeft w:val="0"/>
      <w:marRight w:val="0"/>
      <w:marTop w:val="0"/>
      <w:marBottom w:val="0"/>
      <w:divBdr>
        <w:top w:val="none" w:sz="0" w:space="0" w:color="auto"/>
        <w:left w:val="none" w:sz="0" w:space="0" w:color="auto"/>
        <w:bottom w:val="none" w:sz="0" w:space="0" w:color="auto"/>
        <w:right w:val="none" w:sz="0" w:space="0" w:color="auto"/>
      </w:divBdr>
    </w:div>
    <w:div w:id="523976523">
      <w:bodyDiv w:val="1"/>
      <w:marLeft w:val="0"/>
      <w:marRight w:val="0"/>
      <w:marTop w:val="0"/>
      <w:marBottom w:val="0"/>
      <w:divBdr>
        <w:top w:val="none" w:sz="0" w:space="0" w:color="auto"/>
        <w:left w:val="none" w:sz="0" w:space="0" w:color="auto"/>
        <w:bottom w:val="none" w:sz="0" w:space="0" w:color="auto"/>
        <w:right w:val="none" w:sz="0" w:space="0" w:color="auto"/>
      </w:divBdr>
    </w:div>
    <w:div w:id="525172004">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579409098">
      <w:bodyDiv w:val="1"/>
      <w:marLeft w:val="0"/>
      <w:marRight w:val="0"/>
      <w:marTop w:val="0"/>
      <w:marBottom w:val="0"/>
      <w:divBdr>
        <w:top w:val="none" w:sz="0" w:space="0" w:color="auto"/>
        <w:left w:val="none" w:sz="0" w:space="0" w:color="auto"/>
        <w:bottom w:val="none" w:sz="0" w:space="0" w:color="auto"/>
        <w:right w:val="none" w:sz="0" w:space="0" w:color="auto"/>
      </w:divBdr>
    </w:div>
    <w:div w:id="593979754">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68644760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16899720">
      <w:bodyDiv w:val="1"/>
      <w:marLeft w:val="0"/>
      <w:marRight w:val="0"/>
      <w:marTop w:val="0"/>
      <w:marBottom w:val="0"/>
      <w:divBdr>
        <w:top w:val="none" w:sz="0" w:space="0" w:color="auto"/>
        <w:left w:val="none" w:sz="0" w:space="0" w:color="auto"/>
        <w:bottom w:val="none" w:sz="0" w:space="0" w:color="auto"/>
        <w:right w:val="none" w:sz="0" w:space="0" w:color="auto"/>
      </w:divBdr>
    </w:div>
    <w:div w:id="720253165">
      <w:bodyDiv w:val="1"/>
      <w:marLeft w:val="0"/>
      <w:marRight w:val="0"/>
      <w:marTop w:val="0"/>
      <w:marBottom w:val="0"/>
      <w:divBdr>
        <w:top w:val="none" w:sz="0" w:space="0" w:color="auto"/>
        <w:left w:val="none" w:sz="0" w:space="0" w:color="auto"/>
        <w:bottom w:val="none" w:sz="0" w:space="0" w:color="auto"/>
        <w:right w:val="none" w:sz="0" w:space="0" w:color="auto"/>
      </w:divBdr>
    </w:div>
    <w:div w:id="72680148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794371350">
      <w:bodyDiv w:val="1"/>
      <w:marLeft w:val="0"/>
      <w:marRight w:val="0"/>
      <w:marTop w:val="0"/>
      <w:marBottom w:val="0"/>
      <w:divBdr>
        <w:top w:val="none" w:sz="0" w:space="0" w:color="auto"/>
        <w:left w:val="none" w:sz="0" w:space="0" w:color="auto"/>
        <w:bottom w:val="none" w:sz="0" w:space="0" w:color="auto"/>
        <w:right w:val="none" w:sz="0" w:space="0" w:color="auto"/>
      </w:divBdr>
    </w:div>
    <w:div w:id="805658290">
      <w:bodyDiv w:val="1"/>
      <w:marLeft w:val="0"/>
      <w:marRight w:val="0"/>
      <w:marTop w:val="0"/>
      <w:marBottom w:val="0"/>
      <w:divBdr>
        <w:top w:val="none" w:sz="0" w:space="0" w:color="auto"/>
        <w:left w:val="none" w:sz="0" w:space="0" w:color="auto"/>
        <w:bottom w:val="none" w:sz="0" w:space="0" w:color="auto"/>
        <w:right w:val="none" w:sz="0" w:space="0" w:color="auto"/>
      </w:divBdr>
    </w:div>
    <w:div w:id="812790486">
      <w:bodyDiv w:val="1"/>
      <w:marLeft w:val="0"/>
      <w:marRight w:val="0"/>
      <w:marTop w:val="0"/>
      <w:marBottom w:val="0"/>
      <w:divBdr>
        <w:top w:val="none" w:sz="0" w:space="0" w:color="auto"/>
        <w:left w:val="none" w:sz="0" w:space="0" w:color="auto"/>
        <w:bottom w:val="none" w:sz="0" w:space="0" w:color="auto"/>
        <w:right w:val="none" w:sz="0" w:space="0" w:color="auto"/>
      </w:divBdr>
    </w:div>
    <w:div w:id="814881537">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08461671">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950627465">
      <w:bodyDiv w:val="1"/>
      <w:marLeft w:val="0"/>
      <w:marRight w:val="0"/>
      <w:marTop w:val="0"/>
      <w:marBottom w:val="0"/>
      <w:divBdr>
        <w:top w:val="none" w:sz="0" w:space="0" w:color="auto"/>
        <w:left w:val="none" w:sz="0" w:space="0" w:color="auto"/>
        <w:bottom w:val="none" w:sz="0" w:space="0" w:color="auto"/>
        <w:right w:val="none" w:sz="0" w:space="0" w:color="auto"/>
      </w:divBdr>
    </w:div>
    <w:div w:id="995766475">
      <w:bodyDiv w:val="1"/>
      <w:marLeft w:val="0"/>
      <w:marRight w:val="0"/>
      <w:marTop w:val="0"/>
      <w:marBottom w:val="0"/>
      <w:divBdr>
        <w:top w:val="none" w:sz="0" w:space="0" w:color="auto"/>
        <w:left w:val="none" w:sz="0" w:space="0" w:color="auto"/>
        <w:bottom w:val="none" w:sz="0" w:space="0" w:color="auto"/>
        <w:right w:val="none" w:sz="0" w:space="0" w:color="auto"/>
      </w:divBdr>
    </w:div>
    <w:div w:id="1013604498">
      <w:bodyDiv w:val="1"/>
      <w:marLeft w:val="0"/>
      <w:marRight w:val="0"/>
      <w:marTop w:val="0"/>
      <w:marBottom w:val="0"/>
      <w:divBdr>
        <w:top w:val="none" w:sz="0" w:space="0" w:color="auto"/>
        <w:left w:val="none" w:sz="0" w:space="0" w:color="auto"/>
        <w:bottom w:val="none" w:sz="0" w:space="0" w:color="auto"/>
        <w:right w:val="none" w:sz="0" w:space="0" w:color="auto"/>
      </w:divBdr>
    </w:div>
    <w:div w:id="1036462533">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092433908">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05347311">
      <w:bodyDiv w:val="1"/>
      <w:marLeft w:val="0"/>
      <w:marRight w:val="0"/>
      <w:marTop w:val="0"/>
      <w:marBottom w:val="0"/>
      <w:divBdr>
        <w:top w:val="none" w:sz="0" w:space="0" w:color="auto"/>
        <w:left w:val="none" w:sz="0" w:space="0" w:color="auto"/>
        <w:bottom w:val="none" w:sz="0" w:space="0" w:color="auto"/>
        <w:right w:val="none" w:sz="0" w:space="0" w:color="auto"/>
      </w:divBdr>
    </w:div>
    <w:div w:id="1139499708">
      <w:bodyDiv w:val="1"/>
      <w:marLeft w:val="0"/>
      <w:marRight w:val="0"/>
      <w:marTop w:val="0"/>
      <w:marBottom w:val="0"/>
      <w:divBdr>
        <w:top w:val="none" w:sz="0" w:space="0" w:color="auto"/>
        <w:left w:val="none" w:sz="0" w:space="0" w:color="auto"/>
        <w:bottom w:val="none" w:sz="0" w:space="0" w:color="auto"/>
        <w:right w:val="none" w:sz="0" w:space="0" w:color="auto"/>
      </w:divBdr>
    </w:div>
    <w:div w:id="1165781895">
      <w:bodyDiv w:val="1"/>
      <w:marLeft w:val="0"/>
      <w:marRight w:val="0"/>
      <w:marTop w:val="0"/>
      <w:marBottom w:val="0"/>
      <w:divBdr>
        <w:top w:val="none" w:sz="0" w:space="0" w:color="auto"/>
        <w:left w:val="none" w:sz="0" w:space="0" w:color="auto"/>
        <w:bottom w:val="none" w:sz="0" w:space="0" w:color="auto"/>
        <w:right w:val="none" w:sz="0" w:space="0" w:color="auto"/>
      </w:divBdr>
    </w:div>
    <w:div w:id="1171020050">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351680738">
      <w:bodyDiv w:val="1"/>
      <w:marLeft w:val="0"/>
      <w:marRight w:val="0"/>
      <w:marTop w:val="0"/>
      <w:marBottom w:val="0"/>
      <w:divBdr>
        <w:top w:val="none" w:sz="0" w:space="0" w:color="auto"/>
        <w:left w:val="none" w:sz="0" w:space="0" w:color="auto"/>
        <w:bottom w:val="none" w:sz="0" w:space="0" w:color="auto"/>
        <w:right w:val="none" w:sz="0" w:space="0" w:color="auto"/>
      </w:divBdr>
    </w:div>
    <w:div w:id="1414160486">
      <w:bodyDiv w:val="1"/>
      <w:marLeft w:val="0"/>
      <w:marRight w:val="0"/>
      <w:marTop w:val="0"/>
      <w:marBottom w:val="0"/>
      <w:divBdr>
        <w:top w:val="none" w:sz="0" w:space="0" w:color="auto"/>
        <w:left w:val="none" w:sz="0" w:space="0" w:color="auto"/>
        <w:bottom w:val="none" w:sz="0" w:space="0" w:color="auto"/>
        <w:right w:val="none" w:sz="0" w:space="0" w:color="auto"/>
      </w:divBdr>
      <w:divsChild>
        <w:div w:id="185096220">
          <w:marLeft w:val="0"/>
          <w:marRight w:val="0"/>
          <w:marTop w:val="0"/>
          <w:marBottom w:val="0"/>
          <w:divBdr>
            <w:top w:val="none" w:sz="0" w:space="0" w:color="auto"/>
            <w:left w:val="none" w:sz="0" w:space="0" w:color="auto"/>
            <w:bottom w:val="none" w:sz="0" w:space="0" w:color="auto"/>
            <w:right w:val="none" w:sz="0" w:space="0" w:color="auto"/>
          </w:divBdr>
        </w:div>
        <w:div w:id="1128663970">
          <w:marLeft w:val="0"/>
          <w:marRight w:val="0"/>
          <w:marTop w:val="0"/>
          <w:marBottom w:val="0"/>
          <w:divBdr>
            <w:top w:val="none" w:sz="0" w:space="0" w:color="auto"/>
            <w:left w:val="none" w:sz="0" w:space="0" w:color="auto"/>
            <w:bottom w:val="none" w:sz="0" w:space="0" w:color="auto"/>
            <w:right w:val="none" w:sz="0" w:space="0" w:color="auto"/>
          </w:divBdr>
        </w:div>
        <w:div w:id="1621179693">
          <w:marLeft w:val="0"/>
          <w:marRight w:val="0"/>
          <w:marTop w:val="0"/>
          <w:marBottom w:val="0"/>
          <w:divBdr>
            <w:top w:val="none" w:sz="0" w:space="0" w:color="auto"/>
            <w:left w:val="none" w:sz="0" w:space="0" w:color="auto"/>
            <w:bottom w:val="none" w:sz="0" w:space="0" w:color="auto"/>
            <w:right w:val="none" w:sz="0" w:space="0" w:color="auto"/>
          </w:divBdr>
        </w:div>
        <w:div w:id="68694275">
          <w:marLeft w:val="0"/>
          <w:marRight w:val="0"/>
          <w:marTop w:val="0"/>
          <w:marBottom w:val="0"/>
          <w:divBdr>
            <w:top w:val="none" w:sz="0" w:space="0" w:color="auto"/>
            <w:left w:val="none" w:sz="0" w:space="0" w:color="auto"/>
            <w:bottom w:val="none" w:sz="0" w:space="0" w:color="auto"/>
            <w:right w:val="none" w:sz="0" w:space="0" w:color="auto"/>
          </w:divBdr>
        </w:div>
        <w:div w:id="1522664196">
          <w:marLeft w:val="0"/>
          <w:marRight w:val="0"/>
          <w:marTop w:val="0"/>
          <w:marBottom w:val="0"/>
          <w:divBdr>
            <w:top w:val="none" w:sz="0" w:space="0" w:color="auto"/>
            <w:left w:val="none" w:sz="0" w:space="0" w:color="auto"/>
            <w:bottom w:val="none" w:sz="0" w:space="0" w:color="auto"/>
            <w:right w:val="none" w:sz="0" w:space="0" w:color="auto"/>
          </w:divBdr>
        </w:div>
        <w:div w:id="1130783684">
          <w:marLeft w:val="0"/>
          <w:marRight w:val="0"/>
          <w:marTop w:val="0"/>
          <w:marBottom w:val="0"/>
          <w:divBdr>
            <w:top w:val="none" w:sz="0" w:space="0" w:color="auto"/>
            <w:left w:val="none" w:sz="0" w:space="0" w:color="auto"/>
            <w:bottom w:val="none" w:sz="0" w:space="0" w:color="auto"/>
            <w:right w:val="none" w:sz="0" w:space="0" w:color="auto"/>
          </w:divBdr>
        </w:div>
        <w:div w:id="137959592">
          <w:marLeft w:val="0"/>
          <w:marRight w:val="0"/>
          <w:marTop w:val="0"/>
          <w:marBottom w:val="0"/>
          <w:divBdr>
            <w:top w:val="none" w:sz="0" w:space="0" w:color="auto"/>
            <w:left w:val="none" w:sz="0" w:space="0" w:color="auto"/>
            <w:bottom w:val="none" w:sz="0" w:space="0" w:color="auto"/>
            <w:right w:val="none" w:sz="0" w:space="0" w:color="auto"/>
          </w:divBdr>
        </w:div>
        <w:div w:id="14309017">
          <w:marLeft w:val="0"/>
          <w:marRight w:val="0"/>
          <w:marTop w:val="0"/>
          <w:marBottom w:val="0"/>
          <w:divBdr>
            <w:top w:val="none" w:sz="0" w:space="0" w:color="auto"/>
            <w:left w:val="none" w:sz="0" w:space="0" w:color="auto"/>
            <w:bottom w:val="none" w:sz="0" w:space="0" w:color="auto"/>
            <w:right w:val="none" w:sz="0" w:space="0" w:color="auto"/>
          </w:divBdr>
        </w:div>
      </w:divsChild>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1429499474">
      <w:bodyDiv w:val="1"/>
      <w:marLeft w:val="0"/>
      <w:marRight w:val="0"/>
      <w:marTop w:val="0"/>
      <w:marBottom w:val="0"/>
      <w:divBdr>
        <w:top w:val="none" w:sz="0" w:space="0" w:color="auto"/>
        <w:left w:val="none" w:sz="0" w:space="0" w:color="auto"/>
        <w:bottom w:val="none" w:sz="0" w:space="0" w:color="auto"/>
        <w:right w:val="none" w:sz="0" w:space="0" w:color="auto"/>
      </w:divBdr>
    </w:div>
    <w:div w:id="1440838498">
      <w:bodyDiv w:val="1"/>
      <w:marLeft w:val="0"/>
      <w:marRight w:val="0"/>
      <w:marTop w:val="0"/>
      <w:marBottom w:val="0"/>
      <w:divBdr>
        <w:top w:val="none" w:sz="0" w:space="0" w:color="auto"/>
        <w:left w:val="none" w:sz="0" w:space="0" w:color="auto"/>
        <w:bottom w:val="none" w:sz="0" w:space="0" w:color="auto"/>
        <w:right w:val="none" w:sz="0" w:space="0" w:color="auto"/>
      </w:divBdr>
    </w:div>
    <w:div w:id="1449162535">
      <w:bodyDiv w:val="1"/>
      <w:marLeft w:val="0"/>
      <w:marRight w:val="0"/>
      <w:marTop w:val="0"/>
      <w:marBottom w:val="0"/>
      <w:divBdr>
        <w:top w:val="none" w:sz="0" w:space="0" w:color="auto"/>
        <w:left w:val="none" w:sz="0" w:space="0" w:color="auto"/>
        <w:bottom w:val="none" w:sz="0" w:space="0" w:color="auto"/>
        <w:right w:val="none" w:sz="0" w:space="0" w:color="auto"/>
      </w:divBdr>
    </w:div>
    <w:div w:id="1471945789">
      <w:bodyDiv w:val="1"/>
      <w:marLeft w:val="0"/>
      <w:marRight w:val="0"/>
      <w:marTop w:val="0"/>
      <w:marBottom w:val="0"/>
      <w:divBdr>
        <w:top w:val="none" w:sz="0" w:space="0" w:color="auto"/>
        <w:left w:val="none" w:sz="0" w:space="0" w:color="auto"/>
        <w:bottom w:val="none" w:sz="0" w:space="0" w:color="auto"/>
        <w:right w:val="none" w:sz="0" w:space="0" w:color="auto"/>
      </w:divBdr>
    </w:div>
    <w:div w:id="1524398389">
      <w:bodyDiv w:val="1"/>
      <w:marLeft w:val="0"/>
      <w:marRight w:val="0"/>
      <w:marTop w:val="0"/>
      <w:marBottom w:val="0"/>
      <w:divBdr>
        <w:top w:val="none" w:sz="0" w:space="0" w:color="auto"/>
        <w:left w:val="none" w:sz="0" w:space="0" w:color="auto"/>
        <w:bottom w:val="none" w:sz="0" w:space="0" w:color="auto"/>
        <w:right w:val="none" w:sz="0" w:space="0" w:color="auto"/>
      </w:divBdr>
    </w:div>
    <w:div w:id="1535730546">
      <w:bodyDiv w:val="1"/>
      <w:marLeft w:val="0"/>
      <w:marRight w:val="0"/>
      <w:marTop w:val="0"/>
      <w:marBottom w:val="0"/>
      <w:divBdr>
        <w:top w:val="none" w:sz="0" w:space="0" w:color="auto"/>
        <w:left w:val="none" w:sz="0" w:space="0" w:color="auto"/>
        <w:bottom w:val="none" w:sz="0" w:space="0" w:color="auto"/>
        <w:right w:val="none" w:sz="0" w:space="0" w:color="auto"/>
      </w:divBdr>
    </w:div>
    <w:div w:id="1578977615">
      <w:bodyDiv w:val="1"/>
      <w:marLeft w:val="0"/>
      <w:marRight w:val="0"/>
      <w:marTop w:val="0"/>
      <w:marBottom w:val="0"/>
      <w:divBdr>
        <w:top w:val="none" w:sz="0" w:space="0" w:color="auto"/>
        <w:left w:val="none" w:sz="0" w:space="0" w:color="auto"/>
        <w:bottom w:val="none" w:sz="0" w:space="0" w:color="auto"/>
        <w:right w:val="none" w:sz="0" w:space="0" w:color="auto"/>
      </w:divBdr>
    </w:div>
    <w:div w:id="1597397984">
      <w:bodyDiv w:val="1"/>
      <w:marLeft w:val="0"/>
      <w:marRight w:val="0"/>
      <w:marTop w:val="0"/>
      <w:marBottom w:val="0"/>
      <w:divBdr>
        <w:top w:val="none" w:sz="0" w:space="0" w:color="auto"/>
        <w:left w:val="none" w:sz="0" w:space="0" w:color="auto"/>
        <w:bottom w:val="none" w:sz="0" w:space="0" w:color="auto"/>
        <w:right w:val="none" w:sz="0" w:space="0" w:color="auto"/>
      </w:divBdr>
    </w:div>
    <w:div w:id="1627004786">
      <w:bodyDiv w:val="1"/>
      <w:marLeft w:val="0"/>
      <w:marRight w:val="0"/>
      <w:marTop w:val="0"/>
      <w:marBottom w:val="0"/>
      <w:divBdr>
        <w:top w:val="none" w:sz="0" w:space="0" w:color="auto"/>
        <w:left w:val="none" w:sz="0" w:space="0" w:color="auto"/>
        <w:bottom w:val="none" w:sz="0" w:space="0" w:color="auto"/>
        <w:right w:val="none" w:sz="0" w:space="0" w:color="auto"/>
      </w:divBdr>
    </w:div>
    <w:div w:id="1665427770">
      <w:bodyDiv w:val="1"/>
      <w:marLeft w:val="0"/>
      <w:marRight w:val="0"/>
      <w:marTop w:val="0"/>
      <w:marBottom w:val="0"/>
      <w:divBdr>
        <w:top w:val="none" w:sz="0" w:space="0" w:color="auto"/>
        <w:left w:val="none" w:sz="0" w:space="0" w:color="auto"/>
        <w:bottom w:val="none" w:sz="0" w:space="0" w:color="auto"/>
        <w:right w:val="none" w:sz="0" w:space="0" w:color="auto"/>
      </w:divBdr>
    </w:div>
    <w:div w:id="1701855468">
      <w:bodyDiv w:val="1"/>
      <w:marLeft w:val="0"/>
      <w:marRight w:val="0"/>
      <w:marTop w:val="0"/>
      <w:marBottom w:val="0"/>
      <w:divBdr>
        <w:top w:val="none" w:sz="0" w:space="0" w:color="auto"/>
        <w:left w:val="none" w:sz="0" w:space="0" w:color="auto"/>
        <w:bottom w:val="none" w:sz="0" w:space="0" w:color="auto"/>
        <w:right w:val="none" w:sz="0" w:space="0" w:color="auto"/>
      </w:divBdr>
    </w:div>
    <w:div w:id="1722440419">
      <w:bodyDiv w:val="1"/>
      <w:marLeft w:val="0"/>
      <w:marRight w:val="0"/>
      <w:marTop w:val="0"/>
      <w:marBottom w:val="0"/>
      <w:divBdr>
        <w:top w:val="none" w:sz="0" w:space="0" w:color="auto"/>
        <w:left w:val="none" w:sz="0" w:space="0" w:color="auto"/>
        <w:bottom w:val="none" w:sz="0" w:space="0" w:color="auto"/>
        <w:right w:val="none" w:sz="0" w:space="0" w:color="auto"/>
      </w:divBdr>
    </w:div>
    <w:div w:id="1797795851">
      <w:bodyDiv w:val="1"/>
      <w:marLeft w:val="0"/>
      <w:marRight w:val="0"/>
      <w:marTop w:val="0"/>
      <w:marBottom w:val="0"/>
      <w:divBdr>
        <w:top w:val="none" w:sz="0" w:space="0" w:color="auto"/>
        <w:left w:val="none" w:sz="0" w:space="0" w:color="auto"/>
        <w:bottom w:val="none" w:sz="0" w:space="0" w:color="auto"/>
        <w:right w:val="none" w:sz="0" w:space="0" w:color="auto"/>
      </w:divBdr>
    </w:div>
    <w:div w:id="1799450581">
      <w:bodyDiv w:val="1"/>
      <w:marLeft w:val="0"/>
      <w:marRight w:val="0"/>
      <w:marTop w:val="0"/>
      <w:marBottom w:val="0"/>
      <w:divBdr>
        <w:top w:val="none" w:sz="0" w:space="0" w:color="auto"/>
        <w:left w:val="none" w:sz="0" w:space="0" w:color="auto"/>
        <w:bottom w:val="none" w:sz="0" w:space="0" w:color="auto"/>
        <w:right w:val="none" w:sz="0" w:space="0" w:color="auto"/>
      </w:divBdr>
    </w:div>
    <w:div w:id="1806851835">
      <w:bodyDiv w:val="1"/>
      <w:marLeft w:val="0"/>
      <w:marRight w:val="0"/>
      <w:marTop w:val="0"/>
      <w:marBottom w:val="0"/>
      <w:divBdr>
        <w:top w:val="none" w:sz="0" w:space="0" w:color="auto"/>
        <w:left w:val="none" w:sz="0" w:space="0" w:color="auto"/>
        <w:bottom w:val="none" w:sz="0" w:space="0" w:color="auto"/>
        <w:right w:val="none" w:sz="0" w:space="0" w:color="auto"/>
      </w:divBdr>
    </w:div>
    <w:div w:id="1821773750">
      <w:bodyDiv w:val="1"/>
      <w:marLeft w:val="0"/>
      <w:marRight w:val="0"/>
      <w:marTop w:val="0"/>
      <w:marBottom w:val="0"/>
      <w:divBdr>
        <w:top w:val="none" w:sz="0" w:space="0" w:color="auto"/>
        <w:left w:val="none" w:sz="0" w:space="0" w:color="auto"/>
        <w:bottom w:val="none" w:sz="0" w:space="0" w:color="auto"/>
        <w:right w:val="none" w:sz="0" w:space="0" w:color="auto"/>
      </w:divBdr>
    </w:div>
    <w:div w:id="1901938426">
      <w:bodyDiv w:val="1"/>
      <w:marLeft w:val="0"/>
      <w:marRight w:val="0"/>
      <w:marTop w:val="0"/>
      <w:marBottom w:val="0"/>
      <w:divBdr>
        <w:top w:val="none" w:sz="0" w:space="0" w:color="auto"/>
        <w:left w:val="none" w:sz="0" w:space="0" w:color="auto"/>
        <w:bottom w:val="none" w:sz="0" w:space="0" w:color="auto"/>
        <w:right w:val="none" w:sz="0" w:space="0" w:color="auto"/>
      </w:divBdr>
      <w:divsChild>
        <w:div w:id="945498417">
          <w:marLeft w:val="0"/>
          <w:marRight w:val="0"/>
          <w:marTop w:val="0"/>
          <w:marBottom w:val="0"/>
          <w:divBdr>
            <w:top w:val="none" w:sz="0" w:space="0" w:color="auto"/>
            <w:left w:val="none" w:sz="0" w:space="0" w:color="auto"/>
            <w:bottom w:val="none" w:sz="0" w:space="0" w:color="auto"/>
            <w:right w:val="none" w:sz="0" w:space="0" w:color="auto"/>
          </w:divBdr>
        </w:div>
        <w:div w:id="1163425585">
          <w:marLeft w:val="0"/>
          <w:marRight w:val="0"/>
          <w:marTop w:val="0"/>
          <w:marBottom w:val="0"/>
          <w:divBdr>
            <w:top w:val="none" w:sz="0" w:space="0" w:color="auto"/>
            <w:left w:val="none" w:sz="0" w:space="0" w:color="auto"/>
            <w:bottom w:val="none" w:sz="0" w:space="0" w:color="auto"/>
            <w:right w:val="none" w:sz="0" w:space="0" w:color="auto"/>
          </w:divBdr>
        </w:div>
        <w:div w:id="1111051456">
          <w:marLeft w:val="0"/>
          <w:marRight w:val="0"/>
          <w:marTop w:val="0"/>
          <w:marBottom w:val="0"/>
          <w:divBdr>
            <w:top w:val="none" w:sz="0" w:space="0" w:color="auto"/>
            <w:left w:val="none" w:sz="0" w:space="0" w:color="auto"/>
            <w:bottom w:val="none" w:sz="0" w:space="0" w:color="auto"/>
            <w:right w:val="none" w:sz="0" w:space="0" w:color="auto"/>
          </w:divBdr>
        </w:div>
        <w:div w:id="1867671058">
          <w:marLeft w:val="0"/>
          <w:marRight w:val="0"/>
          <w:marTop w:val="0"/>
          <w:marBottom w:val="0"/>
          <w:divBdr>
            <w:top w:val="none" w:sz="0" w:space="0" w:color="auto"/>
            <w:left w:val="none" w:sz="0" w:space="0" w:color="auto"/>
            <w:bottom w:val="none" w:sz="0" w:space="0" w:color="auto"/>
            <w:right w:val="none" w:sz="0" w:space="0" w:color="auto"/>
          </w:divBdr>
        </w:div>
      </w:divsChild>
    </w:div>
    <w:div w:id="1933932495">
      <w:bodyDiv w:val="1"/>
      <w:marLeft w:val="0"/>
      <w:marRight w:val="0"/>
      <w:marTop w:val="0"/>
      <w:marBottom w:val="0"/>
      <w:divBdr>
        <w:top w:val="none" w:sz="0" w:space="0" w:color="auto"/>
        <w:left w:val="none" w:sz="0" w:space="0" w:color="auto"/>
        <w:bottom w:val="none" w:sz="0" w:space="0" w:color="auto"/>
        <w:right w:val="none" w:sz="0" w:space="0" w:color="auto"/>
      </w:divBdr>
    </w:div>
    <w:div w:id="1935430182">
      <w:bodyDiv w:val="1"/>
      <w:marLeft w:val="0"/>
      <w:marRight w:val="0"/>
      <w:marTop w:val="0"/>
      <w:marBottom w:val="0"/>
      <w:divBdr>
        <w:top w:val="none" w:sz="0" w:space="0" w:color="auto"/>
        <w:left w:val="none" w:sz="0" w:space="0" w:color="auto"/>
        <w:bottom w:val="none" w:sz="0" w:space="0" w:color="auto"/>
        <w:right w:val="none" w:sz="0" w:space="0" w:color="auto"/>
      </w:divBdr>
    </w:div>
    <w:div w:id="1940988007">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97632714">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3F294-4A64-4795-9821-CE287E4D8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4331</TotalTime>
  <Pages>7</Pages>
  <Words>2870</Words>
  <Characters>15790</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132</cp:revision>
  <cp:lastPrinted>2026-09-18T21:00:00Z</cp:lastPrinted>
  <dcterms:created xsi:type="dcterms:W3CDTF">2022-03-10T14:32:00Z</dcterms:created>
  <dcterms:modified xsi:type="dcterms:W3CDTF">2026-09-18T23:19:00Z</dcterms:modified>
</cp:coreProperties>
</file>