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8654B" w14:textId="77777777" w:rsidR="003A4E81" w:rsidRPr="00823434" w:rsidRDefault="003A4E81" w:rsidP="00471853">
      <w:pPr>
        <w:spacing w:after="0" w:line="240" w:lineRule="auto"/>
        <w:jc w:val="center"/>
        <w:rPr>
          <w:rFonts w:ascii="Arial Narrow" w:hAnsi="Arial Narrow"/>
          <w:b/>
          <w:color w:val="C00000"/>
          <w:sz w:val="28"/>
          <w:szCs w:val="28"/>
        </w:rPr>
      </w:pPr>
    </w:p>
    <w:p w14:paraId="2C02D3B3" w14:textId="6926F05C" w:rsidR="002A7DDF" w:rsidRDefault="00CE0B2F" w:rsidP="002A7DDF">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FESTIVAL DE LUCES EN TAILANDIA</w:t>
      </w:r>
    </w:p>
    <w:p w14:paraId="6CC80133" w14:textId="685B5D8A" w:rsidR="00591ACD" w:rsidRDefault="00CE0B2F" w:rsidP="00471853">
      <w:pPr>
        <w:spacing w:after="0" w:line="240" w:lineRule="auto"/>
        <w:jc w:val="center"/>
        <w:rPr>
          <w:rFonts w:ascii="Arial Narrow" w:eastAsia="Times New Roman" w:hAnsi="Arial Narrow" w:cs="Calibri"/>
          <w:i/>
          <w:color w:val="C00000"/>
          <w:sz w:val="24"/>
          <w:lang w:eastAsia="es-CO"/>
        </w:rPr>
      </w:pPr>
      <w:r w:rsidRPr="00CE0B2F">
        <w:rPr>
          <w:rFonts w:ascii="Arial Narrow" w:eastAsia="Times New Roman" w:hAnsi="Arial Narrow" w:cs="Calibri"/>
          <w:i/>
          <w:color w:val="C00000"/>
          <w:sz w:val="24"/>
          <w:lang w:eastAsia="es-CO"/>
        </w:rPr>
        <w:t>Bangkok – Chiang Rai – Chiang Mai – Playa de Phuket</w:t>
      </w:r>
    </w:p>
    <w:p w14:paraId="142066EE" w14:textId="77777777" w:rsidR="00CE0B2F" w:rsidRDefault="00CE0B2F" w:rsidP="00471853">
      <w:pPr>
        <w:spacing w:after="0" w:line="240" w:lineRule="auto"/>
        <w:jc w:val="center"/>
        <w:rPr>
          <w:rFonts w:ascii="Arial Narrow" w:hAnsi="Arial Narrow"/>
          <w:bCs/>
          <w:i/>
          <w:color w:val="C00000"/>
          <w:sz w:val="28"/>
          <w:szCs w:val="44"/>
          <w:lang w:val="es-ES"/>
        </w:rPr>
      </w:pPr>
    </w:p>
    <w:p w14:paraId="4FE2E375" w14:textId="588A7196" w:rsidR="00A35D95" w:rsidRDefault="005A062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CE0B2F">
        <w:rPr>
          <w:rFonts w:ascii="Arial Narrow" w:hAnsi="Arial Narrow"/>
          <w:b/>
          <w:color w:val="C00000"/>
          <w:sz w:val="28"/>
          <w:szCs w:val="28"/>
        </w:rPr>
        <w:t>1</w:t>
      </w:r>
      <w:r w:rsidR="00A35D95" w:rsidRPr="00C77C61">
        <w:rPr>
          <w:rFonts w:ascii="Arial Narrow" w:hAnsi="Arial Narrow"/>
          <w:b/>
          <w:color w:val="C00000"/>
          <w:sz w:val="28"/>
          <w:szCs w:val="28"/>
        </w:rPr>
        <w:t xml:space="preserve"> días – </w:t>
      </w:r>
      <w:r>
        <w:rPr>
          <w:rFonts w:ascii="Arial Narrow" w:hAnsi="Arial Narrow"/>
          <w:b/>
          <w:color w:val="C00000"/>
          <w:sz w:val="28"/>
          <w:szCs w:val="28"/>
        </w:rPr>
        <w:t>1</w:t>
      </w:r>
      <w:r w:rsidR="00CE0B2F">
        <w:rPr>
          <w:rFonts w:ascii="Arial Narrow" w:hAnsi="Arial Narrow"/>
          <w:b/>
          <w:color w:val="C00000"/>
          <w:sz w:val="28"/>
          <w:szCs w:val="28"/>
        </w:rPr>
        <w:t>0</w:t>
      </w:r>
      <w:r w:rsidR="00A35D95" w:rsidRPr="00C77C61">
        <w:rPr>
          <w:rFonts w:ascii="Arial Narrow" w:hAnsi="Arial Narrow"/>
          <w:b/>
          <w:color w:val="C00000"/>
          <w:sz w:val="28"/>
          <w:szCs w:val="28"/>
        </w:rPr>
        <w:t xml:space="preserve"> noches</w:t>
      </w:r>
    </w:p>
    <w:p w14:paraId="4E3CE8ED" w14:textId="1679A246" w:rsidR="008419BA" w:rsidRPr="006A3247" w:rsidRDefault="008419BA" w:rsidP="008419BA">
      <w:pPr>
        <w:pStyle w:val="western"/>
        <w:jc w:val="center"/>
        <w:rPr>
          <w:rFonts w:ascii="Arial Narrow" w:eastAsia="Adobe Fangsong Std R" w:hAnsi="Arial Narrow" w:cstheme="minorBidi"/>
          <w:bCs/>
          <w:i/>
          <w:color w:val="C00000"/>
          <w:kern w:val="0"/>
          <w:sz w:val="24"/>
          <w:szCs w:val="24"/>
          <w:lang w:val="es-CO" w:eastAsia="en-US"/>
        </w:rPr>
      </w:pPr>
      <w:r w:rsidRPr="00E11076">
        <w:rPr>
          <w:rFonts w:ascii="Arial Narrow" w:eastAsia="Adobe Fangsong Std R" w:hAnsi="Arial Narrow" w:cstheme="minorBidi"/>
          <w:bCs/>
          <w:i/>
          <w:color w:val="C00000"/>
          <w:kern w:val="0"/>
          <w:sz w:val="24"/>
          <w:szCs w:val="24"/>
          <w:lang w:val="es-CO" w:eastAsia="en-US"/>
        </w:rPr>
        <w:t xml:space="preserve">Días de inicio: </w:t>
      </w:r>
      <w:r>
        <w:rPr>
          <w:rFonts w:ascii="Arial Narrow" w:eastAsia="Adobe Fangsong Std R" w:hAnsi="Arial Narrow" w:cstheme="minorBidi"/>
          <w:bCs/>
          <w:i/>
          <w:color w:val="C00000"/>
          <w:kern w:val="0"/>
          <w:sz w:val="24"/>
          <w:szCs w:val="24"/>
          <w:lang w:val="es-CO" w:eastAsia="en-US"/>
        </w:rPr>
        <w:t>salida programada</w:t>
      </w:r>
    </w:p>
    <w:p w14:paraId="11C0BBBE" w14:textId="77777777" w:rsidR="008419BA" w:rsidRPr="00C77C61" w:rsidRDefault="008419BA" w:rsidP="00471853">
      <w:pPr>
        <w:spacing w:after="0" w:line="240" w:lineRule="auto"/>
        <w:jc w:val="center"/>
        <w:rPr>
          <w:rFonts w:ascii="Arial Narrow" w:hAnsi="Arial Narrow"/>
          <w:b/>
          <w:color w:val="C00000"/>
          <w:sz w:val="28"/>
          <w:szCs w:val="28"/>
        </w:rPr>
      </w:pPr>
    </w:p>
    <w:p w14:paraId="29EF343A" w14:textId="77777777" w:rsidR="0078754C" w:rsidRPr="00C77C61" w:rsidRDefault="0078754C" w:rsidP="00471853">
      <w:pPr>
        <w:spacing w:after="0" w:line="240" w:lineRule="auto"/>
        <w:jc w:val="center"/>
        <w:rPr>
          <w:rFonts w:ascii="Arial Narrow" w:hAnsi="Arial Narrow"/>
          <w:sz w:val="24"/>
          <w:szCs w:val="24"/>
        </w:rPr>
      </w:pPr>
    </w:p>
    <w:p w14:paraId="58B3647E"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7523244A" w14:textId="0E989302" w:rsidR="00731B1B" w:rsidRPr="00890945" w:rsidRDefault="00890945" w:rsidP="00731B1B">
      <w:pPr>
        <w:spacing w:after="0" w:line="240" w:lineRule="auto"/>
        <w:rPr>
          <w:rFonts w:ascii="Arial Narrow" w:hAnsi="Arial Narrow"/>
          <w:b/>
          <w:bCs/>
          <w:color w:val="C00000"/>
          <w:sz w:val="24"/>
          <w:szCs w:val="24"/>
        </w:rPr>
      </w:pPr>
      <w:r w:rsidRPr="00890945">
        <w:rPr>
          <w:rFonts w:ascii="Arial Narrow" w:hAnsi="Arial Narrow"/>
          <w:b/>
          <w:bCs/>
          <w:color w:val="C00000"/>
          <w:sz w:val="24"/>
          <w:szCs w:val="24"/>
        </w:rPr>
        <w:t>Mínimo 2 pasajeros</w:t>
      </w:r>
    </w:p>
    <w:p w14:paraId="60342803" w14:textId="3DEBAC16"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CE0B2F">
        <w:rPr>
          <w:rFonts w:ascii="Arial Narrow" w:eastAsia="Adobe Fangsong Std R" w:hAnsi="Arial Narrow" w:cstheme="minorBidi"/>
          <w:b/>
          <w:bCs/>
          <w:color w:val="C00000"/>
          <w:kern w:val="0"/>
          <w:sz w:val="24"/>
          <w:szCs w:val="24"/>
          <w:lang w:val="es-CO" w:eastAsia="en-US"/>
        </w:rPr>
        <w:t xml:space="preserve">(19 NOV) </w:t>
      </w:r>
      <w:r w:rsidR="002A7DDF" w:rsidRPr="002A7DDF">
        <w:rPr>
          <w:rFonts w:ascii="Arial Narrow" w:eastAsia="Adobe Fangsong Std R" w:hAnsi="Arial Narrow" w:cstheme="minorBidi"/>
          <w:b/>
          <w:bCs/>
          <w:color w:val="C00000"/>
          <w:kern w:val="0"/>
          <w:sz w:val="24"/>
          <w:szCs w:val="24"/>
          <w:lang w:val="es-CO" w:eastAsia="en-US"/>
        </w:rPr>
        <w:t>BANGKOK</w:t>
      </w:r>
    </w:p>
    <w:p w14:paraId="4E5BF192" w14:textId="77777777" w:rsidR="00CE0B2F" w:rsidRPr="00CE0B2F" w:rsidRDefault="00CE0B2F" w:rsidP="00CE0B2F">
      <w:pPr>
        <w:pStyle w:val="western"/>
        <w:jc w:val="both"/>
        <w:rPr>
          <w:rFonts w:ascii="Arial Narrow" w:hAnsi="Arial Narrow"/>
          <w:sz w:val="24"/>
          <w:szCs w:val="28"/>
          <w:lang w:val="es-CO"/>
        </w:rPr>
      </w:pPr>
      <w:r w:rsidRPr="00CE0B2F">
        <w:rPr>
          <w:rFonts w:ascii="Arial Narrow" w:hAnsi="Arial Narrow"/>
          <w:sz w:val="24"/>
          <w:szCs w:val="28"/>
          <w:lang w:val="es-CO"/>
        </w:rPr>
        <w:t xml:space="preserve">¡Bienvenido a Bangkok! </w:t>
      </w:r>
    </w:p>
    <w:p w14:paraId="4BEFE21E" w14:textId="32338651" w:rsidR="00A95E7D" w:rsidRPr="00A95E7D" w:rsidRDefault="00CE0B2F" w:rsidP="00CE0B2F">
      <w:pPr>
        <w:pStyle w:val="western"/>
        <w:jc w:val="both"/>
        <w:rPr>
          <w:rFonts w:ascii="Arial Narrow" w:hAnsi="Arial Narrow"/>
          <w:sz w:val="24"/>
          <w:szCs w:val="28"/>
          <w:lang w:val="es-CO"/>
        </w:rPr>
      </w:pPr>
      <w:r w:rsidRPr="00CE0B2F">
        <w:rPr>
          <w:rFonts w:ascii="Arial Narrow" w:hAnsi="Arial Narrow"/>
          <w:sz w:val="24"/>
          <w:szCs w:val="28"/>
          <w:lang w:val="es-CO"/>
        </w:rPr>
        <w:t>A su llegada, encontrará al representante local en el aeropuerto y se dirigirá al hotel para realizar el check-in junto con el conductor. Tiempo libre para descansar después del largo vuelo. Noche en Bangkok.</w:t>
      </w:r>
    </w:p>
    <w:p w14:paraId="4CC2695F" w14:textId="77777777" w:rsidR="00A95E7D" w:rsidRDefault="00A95E7D" w:rsidP="00D31C65">
      <w:pPr>
        <w:pStyle w:val="western"/>
        <w:jc w:val="both"/>
        <w:rPr>
          <w:rFonts w:ascii="Arial Narrow" w:hAnsi="Arial Narrow"/>
          <w:sz w:val="24"/>
          <w:szCs w:val="24"/>
          <w:lang w:val="es-AR"/>
        </w:rPr>
      </w:pPr>
    </w:p>
    <w:p w14:paraId="59513E7F" w14:textId="30DDE8A8"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E0B2F">
        <w:rPr>
          <w:rFonts w:ascii="Arial Narrow" w:eastAsia="Adobe Fangsong Std R" w:hAnsi="Arial Narrow" w:cstheme="minorBidi"/>
          <w:b/>
          <w:bCs/>
          <w:color w:val="C00000"/>
          <w:kern w:val="0"/>
          <w:sz w:val="24"/>
          <w:szCs w:val="24"/>
          <w:lang w:val="es-CO" w:eastAsia="en-US"/>
        </w:rPr>
        <w:t xml:space="preserve">(20 NOV) </w:t>
      </w:r>
      <w:r w:rsidR="002A7DDF" w:rsidRPr="002A7DDF">
        <w:rPr>
          <w:rFonts w:ascii="Arial Narrow" w:eastAsia="Adobe Fangsong Std R" w:hAnsi="Arial Narrow" w:cstheme="minorBidi"/>
          <w:b/>
          <w:bCs/>
          <w:color w:val="C00000"/>
          <w:kern w:val="0"/>
          <w:sz w:val="24"/>
          <w:szCs w:val="24"/>
          <w:lang w:val="es-CO" w:eastAsia="en-US"/>
        </w:rPr>
        <w:t>BANGKOK</w:t>
      </w:r>
    </w:p>
    <w:p w14:paraId="1120F7F3" w14:textId="7DA16FE9" w:rsidR="00A95E7D" w:rsidRDefault="00CE0B2F" w:rsidP="00D31C65">
      <w:pPr>
        <w:pStyle w:val="western"/>
        <w:jc w:val="both"/>
        <w:rPr>
          <w:rFonts w:ascii="Arial Narrow" w:eastAsiaTheme="minorHAnsi" w:hAnsi="Arial Narrow" w:cstheme="minorBidi"/>
          <w:kern w:val="0"/>
          <w:sz w:val="24"/>
          <w:lang w:val="es-CO" w:eastAsia="en-US"/>
        </w:rPr>
      </w:pPr>
      <w:r w:rsidRPr="00CE0B2F">
        <w:rPr>
          <w:rFonts w:ascii="Arial Narrow" w:eastAsiaTheme="minorHAnsi" w:hAnsi="Arial Narrow" w:cstheme="minorBidi"/>
          <w:kern w:val="0"/>
          <w:sz w:val="24"/>
          <w:lang w:val="es-CO" w:eastAsia="en-US"/>
        </w:rPr>
        <w:t xml:space="preserve">Desayuno. </w:t>
      </w:r>
      <w:r w:rsidR="00B8486F">
        <w:rPr>
          <w:rFonts w:ascii="Arial Narrow" w:eastAsiaTheme="minorHAnsi" w:hAnsi="Arial Narrow" w:cstheme="minorBidi"/>
          <w:kern w:val="0"/>
          <w:sz w:val="24"/>
          <w:lang w:val="es-CO" w:eastAsia="en-US"/>
        </w:rPr>
        <w:t>Después</w:t>
      </w:r>
      <w:r w:rsidR="00E872DF">
        <w:rPr>
          <w:rFonts w:ascii="Arial Narrow" w:eastAsiaTheme="minorHAnsi" w:hAnsi="Arial Narrow" w:cstheme="minorBidi"/>
          <w:kern w:val="0"/>
          <w:sz w:val="24"/>
          <w:lang w:val="es-CO" w:eastAsia="en-US"/>
        </w:rPr>
        <w:t xml:space="preserve"> del desayuno p</w:t>
      </w:r>
      <w:r w:rsidRPr="00CE0B2F">
        <w:rPr>
          <w:rFonts w:ascii="Arial Narrow" w:eastAsiaTheme="minorHAnsi" w:hAnsi="Arial Narrow" w:cstheme="minorBidi"/>
          <w:kern w:val="0"/>
          <w:sz w:val="24"/>
          <w:lang w:val="es-CO" w:eastAsia="en-US"/>
        </w:rPr>
        <w:t>aseo matutino por la ciudad con visita a la pagoda Wat Traimit (Buda Dorado), donde se encuentra un resplandeciente Buda en forma de loto recubierto con 5,5 toneladas de oro macizo, y a la pagoda Wat Pho (Buda Reclinado). Encienda una vela junto al enorme Buda reclinado. Regreso al mediodía. El resto del día es libre para explorar la ciudad por su cuenta y disfrutar de uno de los muchos mercados. Noche en Bangkok.</w:t>
      </w:r>
    </w:p>
    <w:p w14:paraId="1C30A4BF" w14:textId="77777777" w:rsidR="00CE0B2F" w:rsidRDefault="00CE0B2F" w:rsidP="00D31C65">
      <w:pPr>
        <w:pStyle w:val="western"/>
        <w:jc w:val="both"/>
        <w:rPr>
          <w:rFonts w:ascii="Arial Narrow" w:eastAsia="Adobe Fangsong Std R" w:hAnsi="Arial Narrow" w:cstheme="minorBidi"/>
          <w:b/>
          <w:bCs/>
          <w:color w:val="C00000"/>
          <w:kern w:val="0"/>
          <w:sz w:val="24"/>
          <w:szCs w:val="24"/>
          <w:lang w:val="es-CO" w:eastAsia="en-US"/>
        </w:rPr>
      </w:pPr>
    </w:p>
    <w:p w14:paraId="38D4DCE0" w14:textId="003B778B" w:rsidR="002A7DDF" w:rsidRDefault="00823434" w:rsidP="00D31C6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CE0B2F">
        <w:rPr>
          <w:rFonts w:ascii="Arial Narrow" w:eastAsia="Adobe Fangsong Std R" w:hAnsi="Arial Narrow" w:cstheme="minorBidi"/>
          <w:b/>
          <w:bCs/>
          <w:color w:val="C00000"/>
          <w:kern w:val="0"/>
          <w:sz w:val="24"/>
          <w:szCs w:val="24"/>
          <w:lang w:val="es-CO" w:eastAsia="en-US"/>
        </w:rPr>
        <w:t xml:space="preserve">(21 NOV) </w:t>
      </w:r>
      <w:r w:rsidR="002A7DDF" w:rsidRPr="002A7DDF">
        <w:rPr>
          <w:rFonts w:ascii="Arial Narrow" w:hAnsi="Arial Narrow" w:cs="Tahoma"/>
          <w:b/>
          <w:color w:val="C00000"/>
          <w:sz w:val="24"/>
          <w:lang w:val="es-ES"/>
        </w:rPr>
        <w:t>BANGKOK</w:t>
      </w:r>
    </w:p>
    <w:p w14:paraId="4718F965" w14:textId="17939EE6" w:rsidR="00A95E7D" w:rsidRDefault="005567D9" w:rsidP="005567D9">
      <w:pPr>
        <w:pStyle w:val="western"/>
        <w:jc w:val="both"/>
        <w:rPr>
          <w:rFonts w:ascii="Arial Narrow" w:eastAsiaTheme="minorHAnsi" w:hAnsi="Arial Narrow" w:cstheme="minorBidi"/>
          <w:color w:val="000000"/>
          <w:kern w:val="0"/>
          <w:sz w:val="24"/>
          <w:lang w:val="es-ES" w:eastAsia="en-US"/>
        </w:rPr>
      </w:pPr>
      <w:r w:rsidRPr="005567D9">
        <w:rPr>
          <w:rFonts w:ascii="Arial Narrow" w:eastAsiaTheme="minorHAnsi" w:hAnsi="Arial Narrow" w:cstheme="minorBidi"/>
          <w:color w:val="000000"/>
          <w:kern w:val="0"/>
          <w:sz w:val="24"/>
          <w:lang w:val="es-ES" w:eastAsia="en-US"/>
        </w:rPr>
        <w:t>Desayuno. Tiempo libre para explorar la ciudad por su cuenta.</w:t>
      </w:r>
      <w:r>
        <w:rPr>
          <w:rFonts w:ascii="Arial Narrow" w:eastAsiaTheme="minorHAnsi" w:hAnsi="Arial Narrow" w:cstheme="minorBidi"/>
          <w:color w:val="000000"/>
          <w:kern w:val="0"/>
          <w:sz w:val="24"/>
          <w:lang w:val="es-ES" w:eastAsia="en-US"/>
        </w:rPr>
        <w:t xml:space="preserve"> </w:t>
      </w:r>
      <w:r w:rsidRPr="005567D9">
        <w:rPr>
          <w:rFonts w:ascii="Arial Narrow" w:eastAsiaTheme="minorHAnsi" w:hAnsi="Arial Narrow" w:cstheme="minorBidi"/>
          <w:color w:val="000000"/>
          <w:kern w:val="0"/>
          <w:sz w:val="24"/>
          <w:lang w:val="es-ES" w:eastAsia="en-US"/>
        </w:rPr>
        <w:t>Noche en Bangkok.</w:t>
      </w:r>
    </w:p>
    <w:p w14:paraId="15439D8C" w14:textId="1849AE32" w:rsidR="005567D9" w:rsidRDefault="005567D9" w:rsidP="005567D9">
      <w:pPr>
        <w:pStyle w:val="western"/>
        <w:jc w:val="both"/>
        <w:rPr>
          <w:rFonts w:ascii="Arial Narrow" w:eastAsiaTheme="minorHAnsi" w:hAnsi="Arial Narrow" w:cstheme="minorBidi"/>
          <w:color w:val="000000"/>
          <w:kern w:val="0"/>
          <w:sz w:val="24"/>
          <w:lang w:val="es-ES" w:eastAsia="en-US"/>
        </w:rPr>
      </w:pPr>
    </w:p>
    <w:p w14:paraId="5F23BB73" w14:textId="5FEBD8B6" w:rsidR="005567D9" w:rsidRPr="00804D97" w:rsidRDefault="00804D97" w:rsidP="00AF46E5">
      <w:pPr>
        <w:pStyle w:val="western"/>
        <w:numPr>
          <w:ilvl w:val="0"/>
          <w:numId w:val="5"/>
        </w:numPr>
        <w:jc w:val="both"/>
        <w:rPr>
          <w:rFonts w:ascii="Arial Narrow" w:eastAsiaTheme="minorHAnsi" w:hAnsi="Arial Narrow" w:cstheme="minorBidi"/>
          <w:b/>
          <w:bCs/>
          <w:color w:val="000000"/>
          <w:kern w:val="0"/>
          <w:sz w:val="24"/>
          <w:lang w:val="es-ES" w:eastAsia="en-US"/>
        </w:rPr>
      </w:pPr>
      <w:r w:rsidRPr="00804D97">
        <w:rPr>
          <w:rFonts w:ascii="Arial Narrow" w:eastAsiaTheme="minorHAnsi" w:hAnsi="Arial Narrow" w:cstheme="minorBidi"/>
          <w:b/>
          <w:bCs/>
          <w:color w:val="000000"/>
          <w:kern w:val="0"/>
          <w:sz w:val="24"/>
          <w:lang w:val="es-ES" w:eastAsia="en-US"/>
        </w:rPr>
        <w:t>EXCURSIÓN OPCIONAL 1: MERCADO FLOTANTE DAMNOEN SADUAK DE BANGKOK.</w:t>
      </w:r>
    </w:p>
    <w:p w14:paraId="35765939" w14:textId="77777777" w:rsidR="005567D9" w:rsidRPr="005567D9" w:rsidRDefault="005567D9" w:rsidP="005567D9">
      <w:pPr>
        <w:pStyle w:val="western"/>
        <w:jc w:val="both"/>
        <w:rPr>
          <w:rFonts w:ascii="Arial Narrow" w:eastAsiaTheme="minorHAnsi" w:hAnsi="Arial Narrow" w:cstheme="minorBidi"/>
          <w:color w:val="000000"/>
          <w:kern w:val="0"/>
          <w:sz w:val="24"/>
          <w:lang w:val="es-ES" w:eastAsia="en-US"/>
        </w:rPr>
      </w:pPr>
    </w:p>
    <w:p w14:paraId="24247A86" w14:textId="1A66DD20" w:rsidR="000352EA" w:rsidRPr="005567D9" w:rsidRDefault="00134588" w:rsidP="00D31C65">
      <w:pPr>
        <w:pStyle w:val="western"/>
        <w:jc w:val="both"/>
        <w:rPr>
          <w:rFonts w:ascii="Arial Narrow" w:hAnsi="Arial Narrow" w:cs="Tahoma"/>
          <w:b/>
          <w:color w:val="C00000"/>
          <w:lang w:val="es-CO"/>
        </w:rPr>
      </w:pPr>
      <w:r w:rsidRPr="005567D9">
        <w:rPr>
          <w:rFonts w:ascii="Arial Narrow" w:eastAsia="Adobe Fangsong Std R" w:hAnsi="Arial Narrow" w:cstheme="minorBidi"/>
          <w:b/>
          <w:bCs/>
          <w:color w:val="C00000"/>
          <w:kern w:val="0"/>
          <w:sz w:val="24"/>
          <w:szCs w:val="24"/>
          <w:lang w:val="es-CO" w:eastAsia="en-US"/>
        </w:rPr>
        <w:t xml:space="preserve">Día 4 – </w:t>
      </w:r>
      <w:r w:rsidR="005567D9" w:rsidRPr="005567D9">
        <w:rPr>
          <w:rFonts w:ascii="Arial Narrow" w:eastAsia="Adobe Fangsong Std R" w:hAnsi="Arial Narrow" w:cstheme="minorBidi"/>
          <w:b/>
          <w:bCs/>
          <w:color w:val="C00000"/>
          <w:kern w:val="0"/>
          <w:sz w:val="24"/>
          <w:szCs w:val="24"/>
          <w:lang w:val="es-CO" w:eastAsia="en-US"/>
        </w:rPr>
        <w:t xml:space="preserve">(22 NOV) </w:t>
      </w:r>
      <w:r w:rsidR="005567D9" w:rsidRPr="005567D9">
        <w:rPr>
          <w:rFonts w:ascii="Arial Narrow" w:hAnsi="Arial Narrow" w:cs="Tahoma"/>
          <w:b/>
          <w:color w:val="C00000"/>
          <w:lang w:val="es-CO"/>
        </w:rPr>
        <w:t>BANGKOK - CHIANG RAI</w:t>
      </w:r>
    </w:p>
    <w:p w14:paraId="2BBCBB89" w14:textId="4A611766" w:rsidR="002A7DDF" w:rsidRPr="00A95E7D" w:rsidRDefault="00BC22B2" w:rsidP="005567D9">
      <w:pPr>
        <w:pStyle w:val="western"/>
        <w:jc w:val="both"/>
        <w:rPr>
          <w:rFonts w:ascii="Arial Narrow" w:eastAsiaTheme="minorHAnsi" w:hAnsi="Arial Narrow" w:cstheme="minorBidi"/>
          <w:color w:val="000000"/>
          <w:kern w:val="0"/>
          <w:sz w:val="24"/>
          <w:lang w:val="es-MX" w:eastAsia="en-US"/>
        </w:rPr>
      </w:pPr>
      <w:r>
        <w:rPr>
          <w:rFonts w:ascii="Arial Narrow" w:eastAsiaTheme="minorHAnsi" w:hAnsi="Arial Narrow" w:cstheme="minorBidi"/>
          <w:color w:val="000000"/>
          <w:kern w:val="0"/>
          <w:sz w:val="24"/>
          <w:lang w:val="es-MX" w:eastAsia="en-US"/>
        </w:rPr>
        <w:t xml:space="preserve">Desayuno. </w:t>
      </w:r>
      <w:r w:rsidR="005567D9" w:rsidRPr="005567D9">
        <w:rPr>
          <w:rFonts w:ascii="Arial Narrow" w:eastAsiaTheme="minorHAnsi" w:hAnsi="Arial Narrow" w:cstheme="minorBidi"/>
          <w:color w:val="000000"/>
          <w:kern w:val="0"/>
          <w:sz w:val="24"/>
          <w:lang w:val="es-MX" w:eastAsia="en-US"/>
        </w:rPr>
        <w:t>Salida desde su hotel y traslado al aeropuerto de Bangkok para tomar su vuelo a Chiang Rai.</w:t>
      </w:r>
      <w:r>
        <w:rPr>
          <w:rFonts w:ascii="Arial Narrow" w:eastAsiaTheme="minorHAnsi" w:hAnsi="Arial Narrow" w:cstheme="minorBidi"/>
          <w:color w:val="000000"/>
          <w:kern w:val="0"/>
          <w:sz w:val="24"/>
          <w:lang w:val="es-MX" w:eastAsia="en-US"/>
        </w:rPr>
        <w:t xml:space="preserve"> </w:t>
      </w:r>
      <w:r w:rsidR="005567D9" w:rsidRPr="005567D9">
        <w:rPr>
          <w:rFonts w:ascii="Arial Narrow" w:eastAsiaTheme="minorHAnsi" w:hAnsi="Arial Narrow" w:cstheme="minorBidi"/>
          <w:color w:val="000000"/>
          <w:kern w:val="0"/>
          <w:sz w:val="24"/>
          <w:lang w:val="es-MX" w:eastAsia="en-US"/>
        </w:rPr>
        <w:t>Llegada al aeropuerto de Chiang Rai y encuentro con su guía turístico local. A continuación, viaje al Triángulo Dorado para visitar la antigua ciudad de Chiang Saen y Wat Chedi Luang. A continuación, visite la Casa del Opio, uno de los museos privados. Dé un paseo en barco por el famoso río Khong y disfrute de las vistas de tres países: Tailandia, Laos y Myanmar. Traslado para registrarse en su hotel y disfrute de la noche libre.</w:t>
      </w:r>
      <w:r w:rsidR="005567D9">
        <w:rPr>
          <w:rFonts w:ascii="Arial Narrow" w:eastAsiaTheme="minorHAnsi" w:hAnsi="Arial Narrow" w:cstheme="minorBidi"/>
          <w:color w:val="000000"/>
          <w:kern w:val="0"/>
          <w:sz w:val="24"/>
          <w:lang w:val="es-MX" w:eastAsia="en-US"/>
        </w:rPr>
        <w:t xml:space="preserve"> </w:t>
      </w:r>
      <w:r w:rsidR="005567D9" w:rsidRPr="005567D9">
        <w:rPr>
          <w:rFonts w:ascii="Arial Narrow" w:eastAsiaTheme="minorHAnsi" w:hAnsi="Arial Narrow" w:cstheme="minorBidi"/>
          <w:color w:val="000000"/>
          <w:kern w:val="0"/>
          <w:sz w:val="24"/>
          <w:lang w:val="es-MX" w:eastAsia="en-US"/>
        </w:rPr>
        <w:t>Noche en Chiang Rai.</w:t>
      </w:r>
    </w:p>
    <w:p w14:paraId="02734B98" w14:textId="77777777" w:rsidR="00A95E7D" w:rsidRDefault="00A95E7D" w:rsidP="006A3247">
      <w:pPr>
        <w:pStyle w:val="western"/>
        <w:jc w:val="both"/>
        <w:rPr>
          <w:rFonts w:ascii="Arial Narrow" w:eastAsia="Adobe Fangsong Std R" w:hAnsi="Arial Narrow" w:cstheme="minorBidi"/>
          <w:b/>
          <w:bCs/>
          <w:color w:val="C00000"/>
          <w:kern w:val="0"/>
          <w:sz w:val="24"/>
          <w:szCs w:val="24"/>
          <w:lang w:val="es-CO" w:eastAsia="en-US"/>
        </w:rPr>
      </w:pPr>
    </w:p>
    <w:p w14:paraId="1C27AB03" w14:textId="18AF22F1" w:rsidR="00DC09A7" w:rsidRPr="00065786" w:rsidRDefault="00DC09A7" w:rsidP="00F2182F">
      <w:pPr>
        <w:pStyle w:val="western"/>
        <w:jc w:val="both"/>
        <w:rPr>
          <w:rFonts w:ascii="Arial Narrow" w:hAnsi="Arial Narrow" w:cs="Tahoma"/>
          <w:b/>
          <w:color w:val="C00000"/>
          <w:lang w:val="es-CO"/>
        </w:rPr>
      </w:pPr>
      <w:r w:rsidRPr="00065786">
        <w:rPr>
          <w:rFonts w:ascii="Arial Narrow" w:eastAsia="Adobe Fangsong Std R" w:hAnsi="Arial Narrow" w:cstheme="minorBidi"/>
          <w:b/>
          <w:bCs/>
          <w:color w:val="C00000"/>
          <w:kern w:val="0"/>
          <w:sz w:val="24"/>
          <w:szCs w:val="24"/>
          <w:lang w:val="es-CO" w:eastAsia="en-US"/>
        </w:rPr>
        <w:t xml:space="preserve">Día 5 – </w:t>
      </w:r>
      <w:r w:rsidR="005567D9" w:rsidRPr="00065786">
        <w:rPr>
          <w:rFonts w:ascii="Arial Narrow" w:eastAsia="Adobe Fangsong Std R" w:hAnsi="Arial Narrow" w:cstheme="minorBidi"/>
          <w:b/>
          <w:bCs/>
          <w:color w:val="C00000"/>
          <w:kern w:val="0"/>
          <w:sz w:val="24"/>
          <w:szCs w:val="24"/>
          <w:lang w:val="es-CO" w:eastAsia="en-US"/>
        </w:rPr>
        <w:t xml:space="preserve">(23 NOV) </w:t>
      </w:r>
      <w:r w:rsidR="005567D9" w:rsidRPr="00065786">
        <w:rPr>
          <w:rFonts w:ascii="Arial Narrow" w:hAnsi="Arial Narrow" w:cs="Tahoma"/>
          <w:b/>
          <w:color w:val="C00000"/>
          <w:lang w:val="es-CO"/>
        </w:rPr>
        <w:t>CHIANG RAI - CHIANG MAI</w:t>
      </w:r>
    </w:p>
    <w:p w14:paraId="5D02C810" w14:textId="64D5DC53" w:rsidR="00F2182F" w:rsidRDefault="005567D9" w:rsidP="00F2182F">
      <w:pPr>
        <w:pStyle w:val="western"/>
        <w:jc w:val="both"/>
        <w:rPr>
          <w:rFonts w:ascii="Arial Narrow" w:eastAsiaTheme="minorHAnsi" w:hAnsi="Arial Narrow" w:cstheme="minorBidi"/>
          <w:color w:val="000000"/>
          <w:kern w:val="0"/>
          <w:sz w:val="24"/>
          <w:lang w:val="es-MX" w:eastAsia="en-US"/>
        </w:rPr>
      </w:pPr>
      <w:r w:rsidRPr="005567D9">
        <w:rPr>
          <w:rFonts w:ascii="Arial Narrow" w:eastAsiaTheme="minorHAnsi" w:hAnsi="Arial Narrow" w:cstheme="minorBidi"/>
          <w:color w:val="000000"/>
          <w:kern w:val="0"/>
          <w:sz w:val="24"/>
          <w:lang w:val="es-MX" w:eastAsia="en-US"/>
        </w:rPr>
        <w:t>Después del desayuno, visite Wat Rong Suea Ten, conocido simplemente como el Templo Azul. El color azul representa el Dharma, el código moral de virtud de Buda, que se extendió por todo el mundo y está incorporado en la doctrina de la lógica naturalista, como el brillante cielo azul. Este templo exhibe arte budista contemporáneo que incorpora la doctrina de Buda. El Wat Rong Khun, más conocido por los extranjeros como el Templo Blanco, es una exposición de arte contemporáneo no convencional, de propiedad privada, al estilo de un templo budista. Pertenece a Chalermchai Kositpipat, quien lo diseñó, construyó y abrió al público en 1997. Traslado a Chiang Mai por carretera, con una duración de 3 horas. A la llegada, registro en el hotel y tiempo libre. Noche en Chiang Mai.</w:t>
      </w:r>
    </w:p>
    <w:p w14:paraId="7B723EE8" w14:textId="77777777" w:rsidR="005567D9" w:rsidRDefault="005567D9" w:rsidP="00F2182F">
      <w:pPr>
        <w:pStyle w:val="western"/>
        <w:jc w:val="both"/>
        <w:rPr>
          <w:rFonts w:ascii="Arial Narrow" w:eastAsiaTheme="minorHAnsi" w:hAnsi="Arial Narrow" w:cstheme="minorBidi"/>
          <w:color w:val="000000"/>
          <w:kern w:val="0"/>
          <w:sz w:val="24"/>
          <w:lang w:val="es-MX" w:eastAsia="en-US"/>
        </w:rPr>
      </w:pPr>
    </w:p>
    <w:p w14:paraId="4EC1FCA2" w14:textId="0275F796" w:rsidR="005F001E" w:rsidRPr="005567D9" w:rsidRDefault="005F001E" w:rsidP="00F2182F">
      <w:pPr>
        <w:pStyle w:val="western"/>
        <w:jc w:val="both"/>
        <w:rPr>
          <w:rFonts w:ascii="Arial Narrow" w:hAnsi="Arial Narrow" w:cs="Tahoma"/>
          <w:b/>
          <w:color w:val="C00000"/>
          <w:sz w:val="24"/>
          <w:lang w:val="es-CO"/>
        </w:rPr>
      </w:pPr>
      <w:r w:rsidRPr="005567D9">
        <w:rPr>
          <w:rFonts w:ascii="Arial Narrow" w:eastAsia="Adobe Fangsong Std R" w:hAnsi="Arial Narrow" w:cstheme="minorBidi"/>
          <w:b/>
          <w:bCs/>
          <w:color w:val="C00000"/>
          <w:kern w:val="0"/>
          <w:sz w:val="24"/>
          <w:szCs w:val="24"/>
          <w:lang w:val="es-CO" w:eastAsia="en-US"/>
        </w:rPr>
        <w:t xml:space="preserve">Día 6 – </w:t>
      </w:r>
      <w:r w:rsidR="005567D9" w:rsidRPr="005567D9">
        <w:rPr>
          <w:rFonts w:ascii="Arial Narrow" w:eastAsia="Adobe Fangsong Std R" w:hAnsi="Arial Narrow" w:cstheme="minorBidi"/>
          <w:b/>
          <w:bCs/>
          <w:color w:val="C00000"/>
          <w:kern w:val="0"/>
          <w:sz w:val="24"/>
          <w:szCs w:val="24"/>
          <w:lang w:val="es-CO" w:eastAsia="en-US"/>
        </w:rPr>
        <w:t xml:space="preserve">(24 NOV) </w:t>
      </w:r>
      <w:r w:rsidR="005567D9" w:rsidRPr="005567D9">
        <w:rPr>
          <w:rFonts w:ascii="Arial Narrow" w:hAnsi="Arial Narrow" w:cs="Tahoma"/>
          <w:b/>
          <w:color w:val="C00000"/>
          <w:sz w:val="24"/>
          <w:lang w:val="es-CO"/>
        </w:rPr>
        <w:t>CHIANG MAI - FESTIVAL DE LAS LINTERNAS CON ENTRADA VIP</w:t>
      </w:r>
    </w:p>
    <w:p w14:paraId="4F1FAB7C" w14:textId="4334D1F0" w:rsidR="008705F2" w:rsidRPr="008705F2" w:rsidRDefault="00A810FF" w:rsidP="008705F2">
      <w:pPr>
        <w:pStyle w:val="western"/>
        <w:jc w:val="both"/>
        <w:rPr>
          <w:rFonts w:ascii="Arial Narrow" w:eastAsia="Calibri" w:hAnsi="Arial Narrow" w:cs="Cordia New"/>
          <w:color w:val="000000"/>
          <w:kern w:val="0"/>
          <w:sz w:val="24"/>
          <w:szCs w:val="24"/>
          <w:lang w:val="es-ES" w:eastAsia="en-US"/>
        </w:rPr>
      </w:pPr>
      <w:r>
        <w:rPr>
          <w:rFonts w:ascii="Arial Narrow" w:eastAsia="Calibri" w:hAnsi="Arial Narrow" w:cs="Cordia New"/>
          <w:color w:val="000000"/>
          <w:kern w:val="0"/>
          <w:sz w:val="24"/>
          <w:szCs w:val="24"/>
          <w:lang w:val="es-ES" w:eastAsia="en-US"/>
        </w:rPr>
        <w:t>D</w:t>
      </w:r>
      <w:r w:rsidR="008705F2" w:rsidRPr="008705F2">
        <w:rPr>
          <w:rFonts w:ascii="Arial Narrow" w:eastAsia="Calibri" w:hAnsi="Arial Narrow" w:cs="Cordia New"/>
          <w:color w:val="000000"/>
          <w:kern w:val="0"/>
          <w:sz w:val="24"/>
          <w:szCs w:val="24"/>
          <w:lang w:val="es-ES" w:eastAsia="en-US"/>
        </w:rPr>
        <w:t xml:space="preserve">esayuno, mañana libre. </w:t>
      </w:r>
      <w:r w:rsidR="00BC22B2">
        <w:rPr>
          <w:rFonts w:ascii="Arial Narrow" w:eastAsia="Calibri" w:hAnsi="Arial Narrow" w:cs="Cordia New"/>
          <w:color w:val="000000"/>
          <w:kern w:val="0"/>
          <w:sz w:val="24"/>
          <w:szCs w:val="24"/>
          <w:lang w:val="es-ES" w:eastAsia="en-US"/>
        </w:rPr>
        <w:t xml:space="preserve">Después de la actividad regreso al hotel. Alojamiento. </w:t>
      </w:r>
    </w:p>
    <w:p w14:paraId="6E554CCD" w14:textId="77777777" w:rsidR="008705F2" w:rsidRDefault="008705F2" w:rsidP="008705F2">
      <w:pPr>
        <w:pStyle w:val="western"/>
        <w:jc w:val="both"/>
        <w:rPr>
          <w:rFonts w:ascii="Arial Narrow" w:eastAsia="Calibri" w:hAnsi="Arial Narrow" w:cs="Cordia New"/>
          <w:color w:val="000000"/>
          <w:kern w:val="0"/>
          <w:sz w:val="24"/>
          <w:szCs w:val="24"/>
          <w:lang w:val="es-ES" w:eastAsia="en-US"/>
        </w:rPr>
      </w:pPr>
    </w:p>
    <w:p w14:paraId="39236B72" w14:textId="25C01E61" w:rsidR="008705F2" w:rsidRPr="00187B46" w:rsidRDefault="00187B46" w:rsidP="008705F2">
      <w:pPr>
        <w:pStyle w:val="western"/>
        <w:jc w:val="both"/>
        <w:rPr>
          <w:rFonts w:ascii="Arial Narrow" w:eastAsia="Calibri" w:hAnsi="Arial Narrow" w:cs="Cordia New"/>
          <w:b/>
          <w:bCs/>
          <w:color w:val="000000"/>
          <w:kern w:val="0"/>
          <w:sz w:val="24"/>
          <w:szCs w:val="24"/>
          <w:lang w:val="es-ES" w:eastAsia="en-US"/>
        </w:rPr>
      </w:pPr>
      <w:r w:rsidRPr="00187B46">
        <w:rPr>
          <w:rFonts w:ascii="Arial Narrow" w:eastAsia="Calibri" w:hAnsi="Arial Narrow" w:cs="Cordia New"/>
          <w:b/>
          <w:bCs/>
          <w:color w:val="000000"/>
          <w:kern w:val="0"/>
          <w:sz w:val="24"/>
          <w:szCs w:val="24"/>
          <w:lang w:val="es-ES" w:eastAsia="en-US"/>
        </w:rPr>
        <w:t>POR LA TARDE:  13:00 – LLEGADA Y ENCUENTRO.</w:t>
      </w:r>
    </w:p>
    <w:p w14:paraId="1EDDB4EE" w14:textId="77777777" w:rsidR="008705F2" w:rsidRPr="008705F2" w:rsidRDefault="008705F2" w:rsidP="008705F2">
      <w:pPr>
        <w:pStyle w:val="western"/>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Tipos de entradas: VIP.</w:t>
      </w:r>
    </w:p>
    <w:p w14:paraId="3A72D0FF" w14:textId="77777777" w:rsidR="008705F2" w:rsidRPr="008705F2" w:rsidRDefault="008705F2" w:rsidP="008705F2">
      <w:pPr>
        <w:pStyle w:val="western"/>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Punto de encuentro: Centro Internacional de Exposiciones y Convenciones de Chiang Mai.</w:t>
      </w:r>
    </w:p>
    <w:p w14:paraId="61C8ABDD" w14:textId="77777777" w:rsidR="008705F2" w:rsidRPr="008705F2" w:rsidRDefault="008705F2" w:rsidP="008705F2">
      <w:pPr>
        <w:pStyle w:val="western"/>
        <w:jc w:val="both"/>
        <w:rPr>
          <w:rFonts w:ascii="Arial Narrow" w:eastAsia="Calibri" w:hAnsi="Arial Narrow" w:cs="Cordia New"/>
          <w:color w:val="000000"/>
          <w:kern w:val="0"/>
          <w:sz w:val="24"/>
          <w:szCs w:val="24"/>
          <w:lang w:val="es-ES" w:eastAsia="en-US"/>
        </w:rPr>
      </w:pPr>
    </w:p>
    <w:p w14:paraId="09B68B62" w14:textId="1E5AC319" w:rsidR="00F2182F" w:rsidRDefault="008705F2" w:rsidP="008705F2">
      <w:pPr>
        <w:pStyle w:val="western"/>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Los participantes deben organizar su propio transporte hasta el punto de encuentro</w:t>
      </w:r>
      <w:r>
        <w:rPr>
          <w:rFonts w:ascii="Arial Narrow" w:eastAsia="Calibri" w:hAnsi="Arial Narrow" w:cs="Cordia New"/>
          <w:color w:val="000000"/>
          <w:kern w:val="0"/>
          <w:sz w:val="24"/>
          <w:szCs w:val="24"/>
          <w:lang w:val="es-ES" w:eastAsia="en-US"/>
        </w:rPr>
        <w:t>.</w:t>
      </w:r>
    </w:p>
    <w:p w14:paraId="1AFB65BC" w14:textId="77777777" w:rsidR="00FB4D39" w:rsidRDefault="00FB4D39" w:rsidP="008705F2">
      <w:pPr>
        <w:pStyle w:val="western"/>
        <w:jc w:val="both"/>
        <w:rPr>
          <w:rFonts w:ascii="Arial Narrow" w:eastAsia="Calibri" w:hAnsi="Arial Narrow" w:cs="Cordia New"/>
          <w:color w:val="000000"/>
          <w:kern w:val="0"/>
          <w:sz w:val="24"/>
          <w:szCs w:val="24"/>
          <w:lang w:val="es-ES" w:eastAsia="en-US"/>
        </w:rPr>
      </w:pPr>
    </w:p>
    <w:p w14:paraId="0AF88010" w14:textId="7D6B18F3" w:rsidR="008705F2" w:rsidRP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13:00 – 16:00 – TRASLADO EN AUTOBÚS AL LUGAR DEL EVENTO.</w:t>
      </w:r>
    </w:p>
    <w:p w14:paraId="67964FF9" w14:textId="7A0E2042" w:rsidR="008705F2" w:rsidRPr="008705F2" w:rsidRDefault="008705F2" w:rsidP="00AF46E5">
      <w:pPr>
        <w:pStyle w:val="western"/>
        <w:numPr>
          <w:ilvl w:val="0"/>
          <w:numId w:val="6"/>
        </w:numPr>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Servicio continuo de autobús cada 5 minutos.</w:t>
      </w:r>
    </w:p>
    <w:p w14:paraId="0C86EC96" w14:textId="49E249CD" w:rsidR="008705F2" w:rsidRPr="008705F2" w:rsidRDefault="008705F2" w:rsidP="00AF46E5">
      <w:pPr>
        <w:pStyle w:val="western"/>
        <w:numPr>
          <w:ilvl w:val="0"/>
          <w:numId w:val="6"/>
        </w:numPr>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El último autobús sale a las 16:00.</w:t>
      </w:r>
    </w:p>
    <w:p w14:paraId="6684CB81" w14:textId="5B802FA2" w:rsidR="008705F2" w:rsidRDefault="008705F2" w:rsidP="00AF46E5">
      <w:pPr>
        <w:pStyle w:val="western"/>
        <w:numPr>
          <w:ilvl w:val="0"/>
          <w:numId w:val="6"/>
        </w:numPr>
        <w:jc w:val="both"/>
        <w:rPr>
          <w:rFonts w:ascii="Arial Narrow" w:eastAsia="Calibri" w:hAnsi="Arial Narrow" w:cs="Cordia New"/>
          <w:color w:val="000000"/>
          <w:kern w:val="0"/>
          <w:sz w:val="24"/>
          <w:szCs w:val="24"/>
          <w:lang w:val="es-ES" w:eastAsia="en-US"/>
        </w:rPr>
      </w:pPr>
      <w:r w:rsidRPr="008705F2">
        <w:rPr>
          <w:rFonts w:ascii="Arial Narrow" w:eastAsia="Calibri" w:hAnsi="Arial Narrow" w:cs="Cordia New"/>
          <w:color w:val="000000"/>
          <w:kern w:val="0"/>
          <w:sz w:val="24"/>
          <w:szCs w:val="24"/>
          <w:lang w:val="es-ES" w:eastAsia="en-US"/>
        </w:rPr>
        <w:t>Lugar del evento: Centro Cultural CAD Lanna</w:t>
      </w:r>
    </w:p>
    <w:p w14:paraId="2A989AC0" w14:textId="77777777" w:rsidR="00FB4D39" w:rsidRDefault="00FB4D39" w:rsidP="00FB4D39">
      <w:pPr>
        <w:pStyle w:val="western"/>
        <w:jc w:val="both"/>
        <w:rPr>
          <w:rFonts w:ascii="Arial Narrow" w:eastAsia="Calibri" w:hAnsi="Arial Narrow" w:cs="Cordia New"/>
          <w:b/>
          <w:bCs/>
          <w:color w:val="000000"/>
          <w:kern w:val="0"/>
          <w:sz w:val="24"/>
          <w:szCs w:val="24"/>
          <w:lang w:val="es-ES" w:eastAsia="en-US"/>
        </w:rPr>
      </w:pPr>
    </w:p>
    <w:p w14:paraId="5FB0382F" w14:textId="3E6E5AA7"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14:30 – 17:30 – LLEGADA Y REGISTRO.</w:t>
      </w:r>
    </w:p>
    <w:p w14:paraId="1BB0603B" w14:textId="77777777"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Presente el billete electrónico en la entrada principal.</w:t>
      </w:r>
    </w:p>
    <w:p w14:paraId="58687878" w14:textId="31CDB1D7"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Canjee el billete electrónico por una tarjeta identificativa colgante + un recuerdo.</w:t>
      </w:r>
    </w:p>
    <w:p w14:paraId="3AE286E9" w14:textId="311AD1E3"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Disfrute de las actividades:</w:t>
      </w:r>
    </w:p>
    <w:p w14:paraId="1F5E6107" w14:textId="3909A589"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Área de artesanía y arte.</w:t>
      </w:r>
    </w:p>
    <w:p w14:paraId="02BD0EDB" w14:textId="6B9E0CE5"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Villa cultural.</w:t>
      </w:r>
    </w:p>
    <w:p w14:paraId="29EF9BB6" w14:textId="21C49EC5" w:rsidR="00FB4D39" w:rsidRP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Loy Krathong.</w:t>
      </w:r>
    </w:p>
    <w:p w14:paraId="0FC09D89" w14:textId="6C526CF5" w:rsidR="00FB4D39" w:rsidRDefault="00FB4D39" w:rsidP="00AF46E5">
      <w:pPr>
        <w:pStyle w:val="western"/>
        <w:numPr>
          <w:ilvl w:val="0"/>
          <w:numId w:val="7"/>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Aperitivos disponibles en el recinto</w:t>
      </w:r>
    </w:p>
    <w:p w14:paraId="27090EEB" w14:textId="77777777" w:rsidR="00FB4D39" w:rsidRDefault="00FB4D39" w:rsidP="00FB4D39">
      <w:pPr>
        <w:pStyle w:val="western"/>
        <w:jc w:val="both"/>
        <w:rPr>
          <w:rFonts w:ascii="Arial Narrow" w:eastAsia="Calibri" w:hAnsi="Arial Narrow" w:cs="Cordia New"/>
          <w:b/>
          <w:bCs/>
          <w:color w:val="000000"/>
          <w:kern w:val="0"/>
          <w:sz w:val="24"/>
          <w:szCs w:val="24"/>
          <w:lang w:val="es-ES" w:eastAsia="en-US"/>
        </w:rPr>
      </w:pPr>
    </w:p>
    <w:p w14:paraId="312AE379" w14:textId="227E7CEA" w:rsidR="00FB4D39" w:rsidRDefault="00AF46E5"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17:30 – 19:00 – CENA.</w:t>
      </w:r>
    </w:p>
    <w:p w14:paraId="04254857" w14:textId="7C1AFB7D" w:rsidR="00FB4D39" w:rsidRPr="00FB4D39" w:rsidRDefault="00FB4D39" w:rsidP="00AF46E5">
      <w:pPr>
        <w:pStyle w:val="western"/>
        <w:numPr>
          <w:ilvl w:val="0"/>
          <w:numId w:val="8"/>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Buffet Thai Lanna.</w:t>
      </w:r>
    </w:p>
    <w:p w14:paraId="1BCF7F18" w14:textId="630A1E34" w:rsidR="00FB4D39" w:rsidRDefault="00FB4D39" w:rsidP="00AF46E5">
      <w:pPr>
        <w:pStyle w:val="western"/>
        <w:numPr>
          <w:ilvl w:val="0"/>
          <w:numId w:val="8"/>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Aperitivos, postres y bebidas no alcohólicas.</w:t>
      </w:r>
    </w:p>
    <w:p w14:paraId="749367EF" w14:textId="77777777" w:rsidR="00FB4D39" w:rsidRDefault="00FB4D39" w:rsidP="00FB4D39">
      <w:pPr>
        <w:pStyle w:val="western"/>
        <w:jc w:val="both"/>
        <w:rPr>
          <w:rFonts w:ascii="Arial Narrow" w:eastAsia="Calibri" w:hAnsi="Arial Narrow" w:cs="Cordia New"/>
          <w:b/>
          <w:bCs/>
          <w:color w:val="000000"/>
          <w:kern w:val="0"/>
          <w:sz w:val="24"/>
          <w:szCs w:val="24"/>
          <w:lang w:val="es-ES" w:eastAsia="en-US"/>
        </w:rPr>
      </w:pPr>
    </w:p>
    <w:p w14:paraId="16359586" w14:textId="56073F3F"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19:00 – ENTRADA AL ÁREA RITUAL.</w:t>
      </w:r>
    </w:p>
    <w:p w14:paraId="33E3E346" w14:textId="77777777" w:rsidR="00FB4D39" w:rsidRPr="00FB4D39" w:rsidRDefault="00FB4D39" w:rsidP="00AF46E5">
      <w:pPr>
        <w:pStyle w:val="western"/>
        <w:numPr>
          <w:ilvl w:val="0"/>
          <w:numId w:val="9"/>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Reunirse frente a la Gran Pagoda.</w:t>
      </w:r>
    </w:p>
    <w:p w14:paraId="6F1244CD" w14:textId="345105E8" w:rsidR="00FB4D39" w:rsidRDefault="00FB4D39" w:rsidP="00AF46E5">
      <w:pPr>
        <w:pStyle w:val="western"/>
        <w:numPr>
          <w:ilvl w:val="0"/>
          <w:numId w:val="9"/>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Sentarse en el asiento asignado</w:t>
      </w:r>
    </w:p>
    <w:p w14:paraId="107DB36A" w14:textId="77777777" w:rsidR="00AF46E5" w:rsidRDefault="00AF46E5" w:rsidP="00FB4D39">
      <w:pPr>
        <w:pStyle w:val="western"/>
        <w:jc w:val="both"/>
        <w:rPr>
          <w:rFonts w:ascii="Arial Narrow" w:eastAsia="Calibri" w:hAnsi="Arial Narrow" w:cs="Cordia New"/>
          <w:b/>
          <w:bCs/>
          <w:color w:val="000000"/>
          <w:kern w:val="0"/>
          <w:sz w:val="24"/>
          <w:szCs w:val="24"/>
          <w:lang w:val="es-ES" w:eastAsia="en-US"/>
        </w:rPr>
      </w:pPr>
    </w:p>
    <w:p w14:paraId="235C76D7" w14:textId="698AE4F0"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19:40 – CEREMONIA.</w:t>
      </w:r>
    </w:p>
    <w:p w14:paraId="446BCE39" w14:textId="77777777" w:rsidR="00FB4D39" w:rsidRPr="00FB4D39" w:rsidRDefault="00FB4D39" w:rsidP="00AF46E5">
      <w:pPr>
        <w:pStyle w:val="western"/>
        <w:numPr>
          <w:ilvl w:val="0"/>
          <w:numId w:val="10"/>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Presentación de tambores y velas.</w:t>
      </w:r>
    </w:p>
    <w:p w14:paraId="2622BFC8" w14:textId="24703AEB" w:rsidR="00FB4D39" w:rsidRDefault="00FB4D39" w:rsidP="00AF46E5">
      <w:pPr>
        <w:pStyle w:val="western"/>
        <w:numPr>
          <w:ilvl w:val="0"/>
          <w:numId w:val="10"/>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Ceremonia religiosa</w:t>
      </w:r>
      <w:r>
        <w:rPr>
          <w:rFonts w:ascii="Arial Narrow" w:eastAsia="Calibri" w:hAnsi="Arial Narrow" w:cs="Cordia New"/>
          <w:color w:val="000000"/>
          <w:kern w:val="0"/>
          <w:sz w:val="24"/>
          <w:szCs w:val="24"/>
          <w:lang w:val="es-ES" w:eastAsia="en-US"/>
        </w:rPr>
        <w:t>.</w:t>
      </w:r>
    </w:p>
    <w:p w14:paraId="0359B562" w14:textId="77777777" w:rsidR="00AF46E5" w:rsidRDefault="00AF46E5" w:rsidP="00FB4D39">
      <w:pPr>
        <w:pStyle w:val="western"/>
        <w:jc w:val="both"/>
        <w:rPr>
          <w:rFonts w:ascii="Arial Narrow" w:eastAsia="Calibri" w:hAnsi="Arial Narrow" w:cs="Cordia New"/>
          <w:b/>
          <w:bCs/>
          <w:color w:val="000000"/>
          <w:kern w:val="0"/>
          <w:sz w:val="24"/>
          <w:szCs w:val="24"/>
          <w:lang w:val="es-ES" w:eastAsia="en-US"/>
        </w:rPr>
      </w:pPr>
    </w:p>
    <w:p w14:paraId="00910624" w14:textId="4158B662"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20:15 – LANZAMIENTO DE LINTERNAS Y FUEGOS ARTIFICIALES.</w:t>
      </w:r>
    </w:p>
    <w:p w14:paraId="2B2264A1" w14:textId="54309792" w:rsidR="00FB4D39"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FB4D39">
        <w:rPr>
          <w:rFonts w:ascii="Arial Narrow" w:eastAsia="Calibri" w:hAnsi="Arial Narrow" w:cs="Cordia New"/>
          <w:color w:val="000000"/>
          <w:kern w:val="0"/>
          <w:sz w:val="24"/>
          <w:szCs w:val="24"/>
          <w:lang w:val="es-ES" w:eastAsia="en-US"/>
        </w:rPr>
        <w:t>Cada participante recibirá 2 linternas (colocadas en el asiento)</w:t>
      </w:r>
    </w:p>
    <w:p w14:paraId="694F6142" w14:textId="77777777" w:rsidR="00AF46E5" w:rsidRDefault="00AF46E5" w:rsidP="00FB4D39">
      <w:pPr>
        <w:pStyle w:val="western"/>
        <w:jc w:val="both"/>
        <w:rPr>
          <w:rFonts w:ascii="Arial Narrow" w:eastAsia="Calibri" w:hAnsi="Arial Narrow" w:cs="Cordia New"/>
          <w:b/>
          <w:bCs/>
          <w:color w:val="000000"/>
          <w:kern w:val="0"/>
          <w:sz w:val="24"/>
          <w:szCs w:val="24"/>
          <w:lang w:val="es-ES" w:eastAsia="en-US"/>
        </w:rPr>
      </w:pPr>
    </w:p>
    <w:p w14:paraId="6733A5D6" w14:textId="239013AC" w:rsidR="00FB4D39" w:rsidRDefault="00FB4D39" w:rsidP="00FB4D39">
      <w:pPr>
        <w:pStyle w:val="western"/>
        <w:jc w:val="both"/>
        <w:rPr>
          <w:rFonts w:ascii="Arial Narrow" w:eastAsia="Calibri" w:hAnsi="Arial Narrow" w:cs="Cordia New"/>
          <w:b/>
          <w:bCs/>
          <w:color w:val="000000"/>
          <w:kern w:val="0"/>
          <w:sz w:val="24"/>
          <w:szCs w:val="24"/>
          <w:lang w:val="es-ES" w:eastAsia="en-US"/>
        </w:rPr>
      </w:pPr>
      <w:r w:rsidRPr="00FB4D39">
        <w:rPr>
          <w:rFonts w:ascii="Arial Narrow" w:eastAsia="Calibri" w:hAnsi="Arial Narrow" w:cs="Cordia New"/>
          <w:b/>
          <w:bCs/>
          <w:color w:val="000000"/>
          <w:kern w:val="0"/>
          <w:sz w:val="24"/>
          <w:szCs w:val="24"/>
          <w:lang w:val="es-ES" w:eastAsia="en-US"/>
        </w:rPr>
        <w:t>20:45 – CLAUSURA Y REGRESO A LA CIUDAD.</w:t>
      </w:r>
    </w:p>
    <w:p w14:paraId="5A81EC49" w14:textId="304699BA"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Servicio de transporte de regreso.</w:t>
      </w:r>
    </w:p>
    <w:p w14:paraId="4C54EFD8" w14:textId="77777777"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Elija el punto de desembarque antes de embarcar:</w:t>
      </w:r>
    </w:p>
    <w:p w14:paraId="2F263DC7" w14:textId="77777777"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Centro comercial Maya.</w:t>
      </w:r>
    </w:p>
    <w:p w14:paraId="686B97A5" w14:textId="43EE7C60" w:rsidR="00FB4D39" w:rsidRPr="00AF46E5"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Bazar nocturno de Chiang Mai. (intersección Pantip)</w:t>
      </w:r>
    </w:p>
    <w:p w14:paraId="1A4BEDFF" w14:textId="11F1FFF6" w:rsidR="00FB4D39" w:rsidRDefault="00FB4D39" w:rsidP="00AF46E5">
      <w:pPr>
        <w:pStyle w:val="western"/>
        <w:numPr>
          <w:ilvl w:val="0"/>
          <w:numId w:val="11"/>
        </w:numPr>
        <w:jc w:val="both"/>
        <w:rPr>
          <w:rFonts w:ascii="Arial Narrow" w:eastAsia="Calibri" w:hAnsi="Arial Narrow" w:cs="Cordia New"/>
          <w:color w:val="000000"/>
          <w:kern w:val="0"/>
          <w:sz w:val="24"/>
          <w:szCs w:val="24"/>
          <w:lang w:val="es-ES" w:eastAsia="en-US"/>
        </w:rPr>
      </w:pPr>
      <w:r w:rsidRPr="00AF46E5">
        <w:rPr>
          <w:rFonts w:ascii="Arial Narrow" w:eastAsia="Calibri" w:hAnsi="Arial Narrow" w:cs="Cordia New"/>
          <w:color w:val="000000"/>
          <w:kern w:val="0"/>
          <w:sz w:val="24"/>
          <w:szCs w:val="24"/>
          <w:lang w:val="es-ES" w:eastAsia="en-US"/>
        </w:rPr>
        <w:t>El horario puede sufrir ajustes según las condiciones del tráfico</w:t>
      </w:r>
    </w:p>
    <w:p w14:paraId="0BF541EF" w14:textId="77777777" w:rsidR="00AF46E5" w:rsidRPr="00AF46E5" w:rsidRDefault="00AF46E5" w:rsidP="00AF46E5">
      <w:pPr>
        <w:pStyle w:val="western"/>
        <w:jc w:val="both"/>
        <w:rPr>
          <w:rFonts w:ascii="Arial Narrow" w:eastAsia="Calibri" w:hAnsi="Arial Narrow" w:cs="Cordia New"/>
          <w:color w:val="000000"/>
          <w:kern w:val="0"/>
          <w:sz w:val="24"/>
          <w:szCs w:val="24"/>
          <w:lang w:val="es-ES" w:eastAsia="en-US"/>
        </w:rPr>
      </w:pPr>
    </w:p>
    <w:p w14:paraId="3B0DF2A4" w14:textId="74C7B032" w:rsidR="005F001E" w:rsidRPr="00E1107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7</w:t>
      </w:r>
      <w:r w:rsidRPr="005F001E">
        <w:rPr>
          <w:rFonts w:ascii="Arial Narrow" w:eastAsia="Adobe Fangsong Std R" w:hAnsi="Arial Narrow" w:cstheme="minorBidi"/>
          <w:b/>
          <w:bCs/>
          <w:color w:val="C00000"/>
          <w:kern w:val="0"/>
          <w:sz w:val="24"/>
          <w:szCs w:val="24"/>
          <w:lang w:val="es-CO" w:eastAsia="en-US"/>
        </w:rPr>
        <w:t xml:space="preserve"> – </w:t>
      </w:r>
      <w:r w:rsidR="005567D9">
        <w:rPr>
          <w:rFonts w:ascii="Arial Narrow" w:eastAsia="Adobe Fangsong Std R" w:hAnsi="Arial Narrow" w:cstheme="minorBidi"/>
          <w:b/>
          <w:bCs/>
          <w:color w:val="C00000"/>
          <w:kern w:val="0"/>
          <w:sz w:val="24"/>
          <w:szCs w:val="24"/>
          <w:lang w:val="es-CO" w:eastAsia="en-US"/>
        </w:rPr>
        <w:t xml:space="preserve">(25 NOV) </w:t>
      </w:r>
      <w:r w:rsidR="00AC1506" w:rsidRPr="00AC1506">
        <w:rPr>
          <w:rFonts w:ascii="Arial Narrow" w:hAnsi="Arial Narrow" w:cs="Tahoma"/>
          <w:b/>
          <w:color w:val="C00000"/>
          <w:sz w:val="24"/>
          <w:lang w:val="es-ES"/>
        </w:rPr>
        <w:t>CHIANG MAI</w:t>
      </w:r>
    </w:p>
    <w:p w14:paraId="1D547B18" w14:textId="4996D4C6" w:rsidR="00AF46E5" w:rsidRDefault="00EE2645" w:rsidP="00AF46E5">
      <w:pPr>
        <w:spacing w:after="0" w:line="240" w:lineRule="auto"/>
        <w:jc w:val="both"/>
        <w:rPr>
          <w:rFonts w:ascii="Arial Narrow" w:hAnsi="Arial Narrow"/>
          <w:color w:val="000000"/>
          <w:sz w:val="24"/>
          <w:lang w:val="es-ES_tradnl"/>
        </w:rPr>
      </w:pPr>
      <w:r w:rsidRPr="00EE2645">
        <w:rPr>
          <w:rFonts w:ascii="Arial Narrow" w:hAnsi="Arial Narrow"/>
          <w:color w:val="000000"/>
          <w:sz w:val="24"/>
          <w:lang w:val="es-ES_tradnl"/>
        </w:rPr>
        <w:t xml:space="preserve">Desayuno en el hotel. </w:t>
      </w:r>
      <w:r w:rsidR="00AF46E5" w:rsidRPr="00AF46E5">
        <w:rPr>
          <w:rFonts w:ascii="Arial Narrow" w:hAnsi="Arial Narrow"/>
          <w:color w:val="000000"/>
          <w:sz w:val="24"/>
          <w:lang w:val="es-ES_tradnl"/>
        </w:rPr>
        <w:t>Día libre en Chiang Mai.</w:t>
      </w:r>
      <w:r w:rsidR="00187B46">
        <w:rPr>
          <w:rFonts w:ascii="Arial Narrow" w:hAnsi="Arial Narrow"/>
          <w:color w:val="000000"/>
          <w:sz w:val="24"/>
          <w:lang w:val="es-ES_tradnl"/>
        </w:rPr>
        <w:t xml:space="preserve"> Para realizar actividades opcionales o explorar por su cuenta. Alojamiento. </w:t>
      </w:r>
      <w:r w:rsidR="00AF46E5">
        <w:rPr>
          <w:rFonts w:ascii="Arial Narrow" w:hAnsi="Arial Narrow"/>
          <w:color w:val="000000"/>
          <w:sz w:val="24"/>
          <w:lang w:val="es-ES_tradnl"/>
        </w:rPr>
        <w:t xml:space="preserve"> </w:t>
      </w:r>
    </w:p>
    <w:p w14:paraId="060F82FA" w14:textId="77777777" w:rsidR="00AF46E5" w:rsidRDefault="00AF46E5" w:rsidP="00AF46E5">
      <w:pPr>
        <w:spacing w:after="0" w:line="240" w:lineRule="auto"/>
        <w:jc w:val="both"/>
        <w:rPr>
          <w:rFonts w:ascii="Arial Narrow" w:hAnsi="Arial Narrow"/>
          <w:color w:val="000000"/>
          <w:sz w:val="24"/>
          <w:lang w:val="es-ES_tradnl"/>
        </w:rPr>
      </w:pPr>
    </w:p>
    <w:p w14:paraId="1A4A7A9A" w14:textId="763E9311" w:rsidR="00AF46E5" w:rsidRPr="00AF46E5" w:rsidRDefault="00AF46E5" w:rsidP="00AF46E5">
      <w:pPr>
        <w:pStyle w:val="Prrafodelista"/>
        <w:numPr>
          <w:ilvl w:val="0"/>
          <w:numId w:val="12"/>
        </w:numPr>
        <w:spacing w:after="0" w:line="240" w:lineRule="auto"/>
        <w:jc w:val="both"/>
        <w:rPr>
          <w:rFonts w:ascii="Arial Narrow" w:hAnsi="Arial Narrow"/>
          <w:b/>
          <w:bCs/>
          <w:color w:val="000000"/>
          <w:sz w:val="24"/>
          <w:lang w:val="es-ES_tradnl"/>
        </w:rPr>
      </w:pPr>
      <w:r w:rsidRPr="00AF46E5">
        <w:rPr>
          <w:rFonts w:ascii="Arial Narrow" w:hAnsi="Arial Narrow"/>
          <w:b/>
          <w:bCs/>
          <w:color w:val="000000"/>
          <w:sz w:val="24"/>
          <w:lang w:val="es-ES_tradnl"/>
        </w:rPr>
        <w:t>Excursión Opcional 2: ENCUENTRO CON ELEFANTES – MEDIO DÍA EN LOWER ECO VALLEY (D/-/-)</w:t>
      </w:r>
      <w:r>
        <w:rPr>
          <w:rFonts w:ascii="Arial Narrow" w:hAnsi="Arial Narrow"/>
          <w:b/>
          <w:bCs/>
          <w:color w:val="000000"/>
          <w:sz w:val="24"/>
          <w:lang w:val="es-ES_tradnl"/>
        </w:rPr>
        <w:t xml:space="preserve">. </w:t>
      </w:r>
      <w:r w:rsidRPr="00AF46E5">
        <w:rPr>
          <w:rFonts w:ascii="Arial Narrow" w:hAnsi="Arial Narrow"/>
          <w:b/>
          <w:bCs/>
          <w:color w:val="000000"/>
          <w:sz w:val="24"/>
          <w:lang w:val="es-ES_tradnl"/>
        </w:rPr>
        <w:t>PROGRAMA DE 2 HORAS – MAÑANA O TARDE).</w:t>
      </w:r>
    </w:p>
    <w:p w14:paraId="3ACB58B3" w14:textId="77777777" w:rsidR="00EE2645" w:rsidRDefault="00EE2645" w:rsidP="00AC1506">
      <w:pPr>
        <w:pStyle w:val="western"/>
        <w:jc w:val="both"/>
        <w:rPr>
          <w:rFonts w:ascii="Arial Narrow" w:eastAsia="Adobe Fangsong Std R" w:hAnsi="Arial Narrow" w:cstheme="minorBidi"/>
          <w:b/>
          <w:bCs/>
          <w:color w:val="C00000"/>
          <w:kern w:val="0"/>
          <w:sz w:val="24"/>
          <w:szCs w:val="24"/>
          <w:lang w:val="es-CO" w:eastAsia="en-US"/>
        </w:rPr>
      </w:pPr>
    </w:p>
    <w:p w14:paraId="26169E0D" w14:textId="72B39718" w:rsidR="00304389" w:rsidRPr="00AC150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567D9">
        <w:rPr>
          <w:rFonts w:ascii="Arial Narrow" w:eastAsia="Adobe Fangsong Std R" w:hAnsi="Arial Narrow" w:cstheme="minorBidi"/>
          <w:b/>
          <w:bCs/>
          <w:color w:val="C00000"/>
          <w:kern w:val="0"/>
          <w:sz w:val="24"/>
          <w:szCs w:val="24"/>
          <w:lang w:val="es-CO" w:eastAsia="en-US"/>
        </w:rPr>
        <w:t xml:space="preserve">(26 NOV) </w:t>
      </w:r>
      <w:r w:rsidR="00EE2645" w:rsidRPr="00EE2645">
        <w:rPr>
          <w:rFonts w:ascii="Arial Narrow" w:hAnsi="Arial Narrow" w:cs="Tahoma"/>
          <w:b/>
          <w:color w:val="C00000"/>
          <w:sz w:val="24"/>
          <w:lang w:val="es-ES"/>
        </w:rPr>
        <w:t>CHIANG MAI – PHUKET</w:t>
      </w:r>
    </w:p>
    <w:p w14:paraId="4CBA1617" w14:textId="16F6B903" w:rsidR="00AC1506" w:rsidRDefault="00AF46E5" w:rsidP="00EE2645">
      <w:pPr>
        <w:autoSpaceDE w:val="0"/>
        <w:autoSpaceDN w:val="0"/>
        <w:contextualSpacing/>
        <w:jc w:val="both"/>
        <w:rPr>
          <w:rFonts w:ascii="Arial Narrow" w:hAnsi="Arial Narrow"/>
          <w:color w:val="000000"/>
          <w:sz w:val="24"/>
          <w:szCs w:val="24"/>
          <w:lang w:val="es-ES"/>
        </w:rPr>
      </w:pPr>
      <w:r>
        <w:rPr>
          <w:rFonts w:ascii="Arial Narrow" w:hAnsi="Arial Narrow"/>
          <w:color w:val="000000"/>
          <w:sz w:val="24"/>
          <w:szCs w:val="24"/>
          <w:lang w:val="es-ES"/>
        </w:rPr>
        <w:t>Desayuno.</w:t>
      </w:r>
      <w:r w:rsidRPr="00AF46E5">
        <w:rPr>
          <w:rFonts w:ascii="Arial Narrow" w:hAnsi="Arial Narrow"/>
          <w:color w:val="000000"/>
          <w:sz w:val="24"/>
          <w:szCs w:val="24"/>
          <w:lang w:val="es-ES"/>
        </w:rPr>
        <w:t xml:space="preserve"> </w:t>
      </w:r>
      <w:r w:rsidR="000F1D1F">
        <w:rPr>
          <w:rFonts w:ascii="Arial Narrow" w:hAnsi="Arial Narrow"/>
          <w:color w:val="000000"/>
          <w:sz w:val="24"/>
          <w:szCs w:val="24"/>
          <w:lang w:val="es-ES"/>
        </w:rPr>
        <w:t xml:space="preserve">A la llegada a Phuket será </w:t>
      </w:r>
      <w:r w:rsidRPr="00AF46E5">
        <w:rPr>
          <w:rFonts w:ascii="Arial Narrow" w:hAnsi="Arial Narrow"/>
          <w:color w:val="000000"/>
          <w:sz w:val="24"/>
          <w:szCs w:val="24"/>
          <w:lang w:val="es-ES"/>
        </w:rPr>
        <w:t>traslad</w:t>
      </w:r>
      <w:r w:rsidR="000F1D1F">
        <w:rPr>
          <w:rFonts w:ascii="Arial Narrow" w:hAnsi="Arial Narrow"/>
          <w:color w:val="000000"/>
          <w:sz w:val="24"/>
          <w:szCs w:val="24"/>
          <w:lang w:val="es-ES"/>
        </w:rPr>
        <w:t>ado</w:t>
      </w:r>
      <w:r w:rsidRPr="00AF46E5">
        <w:rPr>
          <w:rFonts w:ascii="Arial Narrow" w:hAnsi="Arial Narrow"/>
          <w:color w:val="000000"/>
          <w:sz w:val="24"/>
          <w:szCs w:val="24"/>
          <w:lang w:val="es-ES"/>
        </w:rPr>
        <w:t xml:space="preserve"> al hotel sin guía. Tiempo </w:t>
      </w:r>
      <w:r w:rsidR="00187B46" w:rsidRPr="00AF46E5">
        <w:rPr>
          <w:rFonts w:ascii="Arial Narrow" w:hAnsi="Arial Narrow"/>
          <w:color w:val="000000"/>
          <w:sz w:val="24"/>
          <w:szCs w:val="24"/>
          <w:lang w:val="es-ES"/>
        </w:rPr>
        <w:t>libre.</w:t>
      </w:r>
      <w:r w:rsidR="00187B46">
        <w:rPr>
          <w:rFonts w:ascii="Arial Narrow" w:hAnsi="Arial Narrow"/>
          <w:color w:val="000000"/>
          <w:sz w:val="24"/>
          <w:szCs w:val="24"/>
          <w:lang w:val="es-ES"/>
        </w:rPr>
        <w:t xml:space="preserve"> Alojamiento. </w:t>
      </w:r>
    </w:p>
    <w:p w14:paraId="19EE4121" w14:textId="77777777" w:rsidR="00EE2645" w:rsidRPr="00EE2645" w:rsidRDefault="00EE2645" w:rsidP="00EE2645">
      <w:pPr>
        <w:autoSpaceDE w:val="0"/>
        <w:autoSpaceDN w:val="0"/>
        <w:contextualSpacing/>
        <w:jc w:val="both"/>
        <w:rPr>
          <w:rStyle w:val="AurorabodytextChar"/>
          <w:rFonts w:ascii="Arial Narrow" w:eastAsiaTheme="minorHAnsi" w:hAnsi="Arial Narrow" w:cstheme="minorBidi"/>
          <w:color w:val="000000"/>
          <w:szCs w:val="24"/>
          <w:lang w:val="es-ES" w:eastAsia="en-US"/>
        </w:rPr>
      </w:pPr>
    </w:p>
    <w:p w14:paraId="6445617C" w14:textId="2204CB3D" w:rsidR="005F001E" w:rsidRPr="00EE2645" w:rsidRDefault="00AC1506" w:rsidP="00EE2645">
      <w:pPr>
        <w:autoSpaceDE w:val="0"/>
        <w:autoSpaceDN w:val="0"/>
        <w:spacing w:after="0"/>
        <w:ind w:hanging="284"/>
        <w:contextualSpacing/>
        <w:jc w:val="both"/>
        <w:rPr>
          <w:rFonts w:ascii="Arial Narrow" w:hAnsi="Arial Narrow" w:cs="Tahoma"/>
          <w:b/>
          <w:color w:val="C00000"/>
          <w:sz w:val="24"/>
          <w:lang w:val="es-ES"/>
        </w:rPr>
      </w:pPr>
      <w:r>
        <w:rPr>
          <w:rFonts w:ascii="Arial Narrow" w:eastAsia="Adobe Fangsong Std R" w:hAnsi="Arial Narrow"/>
          <w:b/>
          <w:bCs/>
          <w:color w:val="C00000"/>
          <w:sz w:val="24"/>
          <w:szCs w:val="24"/>
        </w:rPr>
        <w:t xml:space="preserve">     </w:t>
      </w:r>
      <w:r w:rsidR="005F001E" w:rsidRPr="005F001E">
        <w:rPr>
          <w:rFonts w:ascii="Arial Narrow" w:eastAsia="Adobe Fangsong Std R" w:hAnsi="Arial Narrow"/>
          <w:b/>
          <w:bCs/>
          <w:color w:val="C00000"/>
          <w:sz w:val="24"/>
          <w:szCs w:val="24"/>
        </w:rPr>
        <w:t xml:space="preserve">Día </w:t>
      </w:r>
      <w:r w:rsidR="005F001E">
        <w:rPr>
          <w:rFonts w:ascii="Arial Narrow" w:eastAsia="Adobe Fangsong Std R" w:hAnsi="Arial Narrow"/>
          <w:b/>
          <w:bCs/>
          <w:color w:val="C00000"/>
          <w:sz w:val="24"/>
          <w:szCs w:val="24"/>
        </w:rPr>
        <w:t>9</w:t>
      </w:r>
      <w:r w:rsidR="005F001E" w:rsidRPr="005F001E">
        <w:rPr>
          <w:rFonts w:ascii="Arial Narrow" w:eastAsia="Adobe Fangsong Std R" w:hAnsi="Arial Narrow"/>
          <w:b/>
          <w:bCs/>
          <w:color w:val="C00000"/>
          <w:sz w:val="24"/>
          <w:szCs w:val="24"/>
        </w:rPr>
        <w:t xml:space="preserve"> –</w:t>
      </w:r>
      <w:r w:rsidR="005F001E">
        <w:rPr>
          <w:rFonts w:ascii="Arial Narrow" w:eastAsia="Adobe Fangsong Std R" w:hAnsi="Arial Narrow"/>
          <w:b/>
          <w:bCs/>
          <w:color w:val="C00000"/>
          <w:sz w:val="24"/>
          <w:szCs w:val="24"/>
        </w:rPr>
        <w:t xml:space="preserve"> </w:t>
      </w:r>
      <w:r w:rsidR="005567D9">
        <w:rPr>
          <w:rFonts w:ascii="Arial Narrow" w:eastAsia="Adobe Fangsong Std R" w:hAnsi="Arial Narrow"/>
          <w:b/>
          <w:bCs/>
          <w:color w:val="C00000"/>
          <w:sz w:val="24"/>
          <w:szCs w:val="24"/>
        </w:rPr>
        <w:t xml:space="preserve">(27 NOV) </w:t>
      </w:r>
      <w:r w:rsidR="00EE2645" w:rsidRPr="00EE2645">
        <w:rPr>
          <w:rFonts w:ascii="Arial Narrow" w:hAnsi="Arial Narrow" w:cs="Tahoma"/>
          <w:b/>
          <w:color w:val="C00000"/>
          <w:sz w:val="24"/>
          <w:lang w:val="es-ES"/>
        </w:rPr>
        <w:t>PHUKET</w:t>
      </w:r>
    </w:p>
    <w:p w14:paraId="54B9AB5C" w14:textId="17563F91" w:rsidR="00AC1506" w:rsidRDefault="00EE2645" w:rsidP="00516763">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D</w:t>
      </w:r>
      <w:r w:rsidRPr="00EE2645">
        <w:rPr>
          <w:rFonts w:ascii="Arial Narrow" w:eastAsiaTheme="minorHAnsi" w:hAnsi="Arial Narrow" w:cstheme="minorBidi"/>
          <w:color w:val="000000"/>
          <w:kern w:val="0"/>
          <w:sz w:val="24"/>
          <w:lang w:val="es-AR" w:eastAsia="en-US"/>
        </w:rPr>
        <w:t>esayuno</w:t>
      </w:r>
      <w:r w:rsidR="00187B46">
        <w:rPr>
          <w:rFonts w:ascii="Arial Narrow" w:eastAsiaTheme="minorHAnsi" w:hAnsi="Arial Narrow" w:cstheme="minorBidi"/>
          <w:color w:val="000000"/>
          <w:kern w:val="0"/>
          <w:sz w:val="24"/>
          <w:lang w:val="es-AR" w:eastAsia="en-US"/>
        </w:rPr>
        <w:t>. Día</w:t>
      </w:r>
      <w:r w:rsidR="00187B46" w:rsidRPr="00187B46">
        <w:rPr>
          <w:rFonts w:ascii="Arial Narrow" w:eastAsiaTheme="minorHAnsi" w:hAnsi="Arial Narrow" w:cstheme="minorBidi"/>
          <w:color w:val="000000"/>
          <w:kern w:val="0"/>
          <w:sz w:val="24"/>
          <w:lang w:val="es-AR" w:eastAsia="en-US"/>
        </w:rPr>
        <w:t xml:space="preserve"> libre para disfrutar de las playas por su cuenta</w:t>
      </w:r>
      <w:r w:rsidR="00187B46">
        <w:rPr>
          <w:rFonts w:ascii="Arial Narrow" w:eastAsiaTheme="minorHAnsi" w:hAnsi="Arial Narrow" w:cstheme="minorBidi"/>
          <w:color w:val="000000"/>
          <w:kern w:val="0"/>
          <w:sz w:val="24"/>
          <w:lang w:val="es-AR" w:eastAsia="en-US"/>
        </w:rPr>
        <w:t xml:space="preserve"> o realizar actividades opcionales. Alojamiento. </w:t>
      </w:r>
    </w:p>
    <w:p w14:paraId="776454BF" w14:textId="5F142802" w:rsidR="00187B46" w:rsidRDefault="00187B46" w:rsidP="00516763">
      <w:pPr>
        <w:pStyle w:val="western"/>
        <w:jc w:val="both"/>
        <w:rPr>
          <w:rFonts w:ascii="Arial Narrow" w:eastAsiaTheme="minorHAnsi" w:hAnsi="Arial Narrow" w:cstheme="minorBidi"/>
          <w:color w:val="000000"/>
          <w:kern w:val="0"/>
          <w:sz w:val="24"/>
          <w:lang w:val="es-AR" w:eastAsia="en-US"/>
        </w:rPr>
      </w:pPr>
    </w:p>
    <w:p w14:paraId="234FC20D" w14:textId="11B0DD9D" w:rsidR="00187B46" w:rsidRPr="00187B46" w:rsidRDefault="00187B46" w:rsidP="00187B46">
      <w:pPr>
        <w:pStyle w:val="western"/>
        <w:numPr>
          <w:ilvl w:val="0"/>
          <w:numId w:val="12"/>
        </w:numPr>
        <w:jc w:val="both"/>
        <w:rPr>
          <w:rFonts w:ascii="Arial Narrow" w:eastAsiaTheme="minorHAnsi" w:hAnsi="Arial Narrow" w:cstheme="minorBidi"/>
          <w:b/>
          <w:bCs/>
          <w:color w:val="000000"/>
          <w:kern w:val="0"/>
          <w:sz w:val="24"/>
          <w:lang w:val="es-AR" w:eastAsia="en-US"/>
        </w:rPr>
      </w:pPr>
      <w:r w:rsidRPr="00187B46">
        <w:rPr>
          <w:rFonts w:ascii="Arial Narrow" w:eastAsiaTheme="minorHAnsi" w:hAnsi="Arial Narrow" w:cstheme="minorBidi"/>
          <w:b/>
          <w:bCs/>
          <w:color w:val="000000"/>
          <w:kern w:val="0"/>
          <w:sz w:val="24"/>
          <w:lang w:val="es-AR" w:eastAsia="en-US"/>
        </w:rPr>
        <w:t>EXCURSIÓN OPCIONAL 3: EXCURSIÓN A LA ISLA JAMES BOND.</w:t>
      </w:r>
    </w:p>
    <w:p w14:paraId="71EFD60A" w14:textId="77777777" w:rsidR="00EE2645" w:rsidRDefault="00EE2645" w:rsidP="00516763">
      <w:pPr>
        <w:pStyle w:val="western"/>
        <w:jc w:val="both"/>
        <w:rPr>
          <w:rFonts w:ascii="Arial Narrow" w:eastAsia="Adobe Fangsong Std R" w:hAnsi="Arial Narrow" w:cstheme="minorBidi"/>
          <w:b/>
          <w:bCs/>
          <w:color w:val="C00000"/>
          <w:kern w:val="0"/>
          <w:sz w:val="24"/>
          <w:szCs w:val="24"/>
          <w:lang w:val="es-CO" w:eastAsia="en-US"/>
        </w:rPr>
      </w:pPr>
    </w:p>
    <w:p w14:paraId="18F333DF" w14:textId="2839360B" w:rsidR="00EE2645" w:rsidRDefault="006A3247" w:rsidP="0051676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567D9">
        <w:rPr>
          <w:rFonts w:ascii="Arial Narrow" w:eastAsia="Adobe Fangsong Std R" w:hAnsi="Arial Narrow" w:cstheme="minorBidi"/>
          <w:b/>
          <w:bCs/>
          <w:color w:val="C00000"/>
          <w:kern w:val="0"/>
          <w:sz w:val="24"/>
          <w:szCs w:val="24"/>
          <w:lang w:val="es-CO" w:eastAsia="en-US"/>
        </w:rPr>
        <w:t xml:space="preserve">(28 NOV) </w:t>
      </w:r>
      <w:r w:rsidR="00EE2645" w:rsidRPr="00EE2645">
        <w:rPr>
          <w:rFonts w:ascii="Arial Narrow" w:hAnsi="Arial Narrow" w:cs="Tahoma"/>
          <w:b/>
          <w:color w:val="C00000"/>
          <w:sz w:val="24"/>
          <w:lang w:val="es-ES"/>
        </w:rPr>
        <w:t xml:space="preserve">PHUKET </w:t>
      </w:r>
    </w:p>
    <w:p w14:paraId="4519BDC4" w14:textId="669DF0A1" w:rsidR="00AC1506" w:rsidRDefault="005921FD" w:rsidP="00EE2645">
      <w:pPr>
        <w:pStyle w:val="western"/>
        <w:jc w:val="both"/>
        <w:rPr>
          <w:rFonts w:ascii="Arial Narrow" w:hAnsi="Arial Narrow"/>
          <w:color w:val="000000"/>
          <w:sz w:val="24"/>
          <w:lang w:val="es-AR"/>
        </w:rPr>
      </w:pPr>
      <w:r>
        <w:rPr>
          <w:rFonts w:ascii="Arial Narrow" w:hAnsi="Arial Narrow"/>
          <w:color w:val="000000"/>
          <w:sz w:val="24"/>
          <w:lang w:val="es-AR"/>
        </w:rPr>
        <w:t>D</w:t>
      </w:r>
      <w:r w:rsidR="00EE2645" w:rsidRPr="00EE2645">
        <w:rPr>
          <w:rFonts w:ascii="Arial Narrow" w:hAnsi="Arial Narrow"/>
          <w:color w:val="000000"/>
          <w:sz w:val="24"/>
          <w:lang w:val="es-AR"/>
        </w:rPr>
        <w:t>esayuno</w:t>
      </w:r>
      <w:r w:rsidR="002175E4">
        <w:rPr>
          <w:rFonts w:ascii="Arial Narrow" w:hAnsi="Arial Narrow"/>
          <w:color w:val="000000"/>
          <w:sz w:val="24"/>
          <w:lang w:val="es-AR"/>
        </w:rPr>
        <w:t xml:space="preserve">. </w:t>
      </w:r>
      <w:r w:rsidR="00187B46">
        <w:rPr>
          <w:rFonts w:ascii="Arial Narrow" w:hAnsi="Arial Narrow"/>
          <w:color w:val="000000"/>
          <w:sz w:val="24"/>
          <w:lang w:val="es-AR"/>
        </w:rPr>
        <w:t>Dia libre para actividades opcionales o conocer las islas por su cuenta. Alojamiento</w:t>
      </w:r>
      <w:r w:rsidR="00EE2645" w:rsidRPr="00EE2645">
        <w:rPr>
          <w:rFonts w:ascii="Arial Narrow" w:hAnsi="Arial Narrow"/>
          <w:color w:val="000000"/>
          <w:sz w:val="24"/>
          <w:lang w:val="es-AR"/>
        </w:rPr>
        <w:t>.</w:t>
      </w:r>
    </w:p>
    <w:p w14:paraId="54253FC2" w14:textId="340BC534" w:rsidR="00187B46" w:rsidRDefault="00187B46" w:rsidP="00EE2645">
      <w:pPr>
        <w:pStyle w:val="western"/>
        <w:jc w:val="both"/>
        <w:rPr>
          <w:rFonts w:ascii="Arial Narrow" w:hAnsi="Arial Narrow"/>
          <w:color w:val="000000"/>
          <w:sz w:val="24"/>
          <w:lang w:val="es-AR"/>
        </w:rPr>
      </w:pPr>
    </w:p>
    <w:p w14:paraId="4299198F" w14:textId="29736189" w:rsidR="00187B46" w:rsidRPr="00187B46" w:rsidRDefault="00187B46" w:rsidP="00187B46">
      <w:pPr>
        <w:pStyle w:val="western"/>
        <w:numPr>
          <w:ilvl w:val="0"/>
          <w:numId w:val="12"/>
        </w:numPr>
        <w:jc w:val="both"/>
        <w:rPr>
          <w:rFonts w:ascii="Arial Narrow" w:hAnsi="Arial Narrow"/>
          <w:b/>
          <w:bCs/>
          <w:color w:val="000000"/>
          <w:sz w:val="24"/>
          <w:lang w:val="es-AR"/>
        </w:rPr>
      </w:pPr>
      <w:r w:rsidRPr="00187B46">
        <w:rPr>
          <w:rFonts w:ascii="Arial Narrow" w:hAnsi="Arial Narrow"/>
          <w:b/>
          <w:bCs/>
          <w:color w:val="000000"/>
          <w:sz w:val="24"/>
          <w:lang w:val="es-AR"/>
        </w:rPr>
        <w:t>EXCURSIÓN OPCIONAL 4: EXCURSIÓN A PHI PHI- ISLA DE BAMBÚ.</w:t>
      </w:r>
    </w:p>
    <w:p w14:paraId="658A484D" w14:textId="77777777" w:rsidR="00181A69" w:rsidRDefault="00181A69" w:rsidP="00181A69">
      <w:pPr>
        <w:pStyle w:val="western"/>
        <w:jc w:val="both"/>
        <w:rPr>
          <w:rFonts w:ascii="Arial Narrow" w:eastAsiaTheme="minorHAnsi" w:hAnsi="Arial Narrow" w:cstheme="minorBidi"/>
          <w:color w:val="000000"/>
          <w:kern w:val="0"/>
          <w:sz w:val="24"/>
          <w:lang w:val="es-AR" w:eastAsia="en-US"/>
        </w:rPr>
      </w:pPr>
    </w:p>
    <w:p w14:paraId="0504AEEB" w14:textId="0ABE6F8E" w:rsidR="00AC1506" w:rsidRPr="00EE2645" w:rsidRDefault="00AC1506" w:rsidP="00EE264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sidR="005A0628">
        <w:rPr>
          <w:rFonts w:ascii="Arial Narrow" w:eastAsia="Adobe Fangsong Std R" w:hAnsi="Arial Narrow" w:cstheme="minorBidi"/>
          <w:b/>
          <w:bCs/>
          <w:color w:val="C00000"/>
          <w:kern w:val="0"/>
          <w:sz w:val="24"/>
          <w:szCs w:val="24"/>
          <w:lang w:val="es-CO" w:eastAsia="en-US"/>
        </w:rPr>
        <w:t>1</w:t>
      </w:r>
      <w:r w:rsidR="005567D9">
        <w:rPr>
          <w:rFonts w:ascii="Arial Narrow" w:eastAsia="Adobe Fangsong Std R" w:hAnsi="Arial Narrow" w:cstheme="minorBidi"/>
          <w:b/>
          <w:bCs/>
          <w:color w:val="C00000"/>
          <w:kern w:val="0"/>
          <w:sz w:val="24"/>
          <w:szCs w:val="24"/>
          <w:lang w:val="es-CO" w:eastAsia="en-US"/>
        </w:rPr>
        <w:t>1</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5567D9">
        <w:rPr>
          <w:rFonts w:ascii="Arial Narrow" w:eastAsia="Adobe Fangsong Std R" w:hAnsi="Arial Narrow" w:cstheme="minorBidi"/>
          <w:b/>
          <w:bCs/>
          <w:color w:val="C00000"/>
          <w:kern w:val="0"/>
          <w:sz w:val="24"/>
          <w:szCs w:val="24"/>
          <w:lang w:val="es-CO" w:eastAsia="en-US"/>
        </w:rPr>
        <w:t xml:space="preserve">(29 NOV) </w:t>
      </w:r>
      <w:r w:rsidR="00EE2645">
        <w:rPr>
          <w:rFonts w:ascii="Arial Narrow" w:hAnsi="Arial Narrow" w:cs="Tahoma"/>
          <w:b/>
          <w:color w:val="C00000"/>
          <w:sz w:val="24"/>
          <w:lang w:val="es-ES"/>
        </w:rPr>
        <w:t>PHUKET – SALIDA</w:t>
      </w:r>
    </w:p>
    <w:p w14:paraId="1FB72F9C" w14:textId="3191675F" w:rsidR="008419BA" w:rsidRDefault="00EE2645" w:rsidP="008419BA">
      <w:pPr>
        <w:widowControl w:val="0"/>
        <w:autoSpaceDE w:val="0"/>
        <w:autoSpaceDN w:val="0"/>
        <w:adjustRightInd w:val="0"/>
        <w:jc w:val="both"/>
        <w:rPr>
          <w:rFonts w:ascii="Arial Narrow" w:hAnsi="Arial Narrow"/>
          <w:i/>
          <w:color w:val="000000"/>
          <w:sz w:val="24"/>
          <w:lang w:val="es-AR"/>
        </w:rPr>
      </w:pPr>
      <w:r w:rsidRPr="00EE2645">
        <w:rPr>
          <w:rFonts w:ascii="Arial Narrow" w:hAnsi="Arial Narrow"/>
          <w:color w:val="000000"/>
          <w:sz w:val="24"/>
          <w:lang w:val="es-AR"/>
        </w:rPr>
        <w:t>Desayuno</w:t>
      </w:r>
      <w:r w:rsidR="0068086B">
        <w:rPr>
          <w:rFonts w:ascii="Arial Narrow" w:hAnsi="Arial Narrow"/>
          <w:color w:val="000000"/>
          <w:sz w:val="24"/>
          <w:lang w:val="es-AR"/>
        </w:rPr>
        <w:t xml:space="preserve">. </w:t>
      </w:r>
      <w:r w:rsidR="00014488" w:rsidRPr="00014488">
        <w:rPr>
          <w:rFonts w:ascii="Arial Narrow" w:hAnsi="Arial Narrow"/>
          <w:color w:val="000000"/>
          <w:sz w:val="24"/>
          <w:lang w:val="es-AR"/>
        </w:rPr>
        <w:t>Tiempo libre hasta el traslado al aeropuerto para su vuelo de salida.</w:t>
      </w:r>
      <w:r w:rsidR="00014488">
        <w:rPr>
          <w:rFonts w:ascii="Arial Narrow" w:hAnsi="Arial Narrow"/>
          <w:color w:val="000000"/>
          <w:sz w:val="24"/>
          <w:lang w:val="es-AR"/>
        </w:rPr>
        <w:t xml:space="preserve"> </w:t>
      </w:r>
    </w:p>
    <w:p w14:paraId="59A0334E" w14:textId="77777777" w:rsidR="005567D9" w:rsidRDefault="005567D9" w:rsidP="008419BA">
      <w:pPr>
        <w:widowControl w:val="0"/>
        <w:autoSpaceDE w:val="0"/>
        <w:autoSpaceDN w:val="0"/>
        <w:adjustRightInd w:val="0"/>
        <w:jc w:val="right"/>
        <w:rPr>
          <w:rFonts w:ascii="Arial Narrow" w:hAnsi="Arial Narrow"/>
          <w:b/>
          <w:bCs/>
          <w:color w:val="C00000"/>
          <w:sz w:val="24"/>
          <w:szCs w:val="24"/>
        </w:rPr>
      </w:pPr>
    </w:p>
    <w:p w14:paraId="59343677" w14:textId="71DD0A5B" w:rsidR="00E37B16" w:rsidRPr="005567D9" w:rsidRDefault="00731B1B" w:rsidP="005567D9">
      <w:pPr>
        <w:widowControl w:val="0"/>
        <w:autoSpaceDE w:val="0"/>
        <w:autoSpaceDN w:val="0"/>
        <w:adjustRightInd w:val="0"/>
        <w:jc w:val="right"/>
        <w:rPr>
          <w:rFonts w:ascii="Arial Narrow" w:hAnsi="Arial Narrow"/>
          <w:i/>
          <w:color w:val="000000"/>
          <w:sz w:val="24"/>
          <w:lang w:val="es-AR"/>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43104FA" w14:textId="77777777" w:rsidR="00014488" w:rsidRDefault="00014488" w:rsidP="0035162D">
      <w:pPr>
        <w:pStyle w:val="wordsection1"/>
        <w:spacing w:before="0" w:beforeAutospacing="0" w:after="0" w:afterAutospacing="0"/>
        <w:rPr>
          <w:rFonts w:ascii="Arial Narrow" w:hAnsi="Arial Narrow" w:cs="Calibri"/>
          <w:b/>
          <w:bCs/>
          <w:color w:val="C00000"/>
          <w:lang w:val="es-ES"/>
        </w:rPr>
      </w:pPr>
    </w:p>
    <w:p w14:paraId="76790A35" w14:textId="77777777" w:rsidR="00014488" w:rsidRDefault="00014488" w:rsidP="0035162D">
      <w:pPr>
        <w:pStyle w:val="wordsection1"/>
        <w:spacing w:before="0" w:beforeAutospacing="0" w:after="0" w:afterAutospacing="0"/>
        <w:rPr>
          <w:rFonts w:ascii="Arial Narrow" w:hAnsi="Arial Narrow" w:cs="Calibri"/>
          <w:b/>
          <w:bCs/>
          <w:color w:val="C00000"/>
          <w:lang w:val="es-ES"/>
        </w:rPr>
      </w:pPr>
    </w:p>
    <w:p w14:paraId="63D10DEC" w14:textId="77777777" w:rsidR="00014488" w:rsidRDefault="00014488" w:rsidP="0035162D">
      <w:pPr>
        <w:pStyle w:val="wordsection1"/>
        <w:spacing w:before="0" w:beforeAutospacing="0" w:after="0" w:afterAutospacing="0"/>
        <w:rPr>
          <w:rFonts w:ascii="Arial Narrow" w:hAnsi="Arial Narrow" w:cs="Calibri"/>
          <w:b/>
          <w:bCs/>
          <w:color w:val="C00000"/>
          <w:lang w:val="es-ES"/>
        </w:rPr>
      </w:pPr>
    </w:p>
    <w:p w14:paraId="431A6BDD" w14:textId="1C898C1E"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08F3AE8" w14:textId="2D3C3A84" w:rsidR="00014488" w:rsidRDefault="00014488" w:rsidP="00AF46E5">
      <w:pPr>
        <w:pStyle w:val="Prrafodelista"/>
        <w:numPr>
          <w:ilvl w:val="0"/>
          <w:numId w:val="3"/>
        </w:numPr>
        <w:jc w:val="both"/>
        <w:rPr>
          <w:rFonts w:ascii="Arial Narrow" w:hAnsi="Arial Narrow" w:cs="Calibri"/>
          <w:sz w:val="24"/>
          <w:szCs w:val="24"/>
        </w:rPr>
      </w:pPr>
      <w:r>
        <w:rPr>
          <w:rFonts w:ascii="Arial Narrow" w:hAnsi="Arial Narrow" w:cs="Calibri"/>
          <w:sz w:val="24"/>
          <w:szCs w:val="24"/>
        </w:rPr>
        <w:t>Traslados de llegada y salida</w:t>
      </w:r>
    </w:p>
    <w:p w14:paraId="0F049EDD" w14:textId="06B8642A" w:rsidR="00014488" w:rsidRDefault="00014488" w:rsidP="00AF46E5">
      <w:pPr>
        <w:pStyle w:val="Prrafodelista"/>
        <w:numPr>
          <w:ilvl w:val="0"/>
          <w:numId w:val="3"/>
        </w:numPr>
        <w:jc w:val="both"/>
        <w:rPr>
          <w:rFonts w:ascii="Arial Narrow" w:hAnsi="Arial Narrow" w:cs="Calibri"/>
          <w:sz w:val="24"/>
          <w:szCs w:val="24"/>
        </w:rPr>
      </w:pPr>
      <w:r>
        <w:rPr>
          <w:rFonts w:ascii="Arial Narrow" w:hAnsi="Arial Narrow" w:cs="Calibri"/>
          <w:sz w:val="24"/>
          <w:szCs w:val="24"/>
        </w:rPr>
        <w:t>10 noches de alojamiento con desayuno en los hoteles y ciudades mencionadas en el itinerario</w:t>
      </w:r>
    </w:p>
    <w:p w14:paraId="5C4EEEB1" w14:textId="7D7E7652" w:rsidR="00014488" w:rsidRDefault="00014488" w:rsidP="00AF46E5">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Todos los traslados y excursiones mencionados.</w:t>
      </w:r>
    </w:p>
    <w:p w14:paraId="25D86C04" w14:textId="0D63374B" w:rsidR="00014488" w:rsidRDefault="00014488" w:rsidP="00AF46E5">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Entrada VIP al CAD (festival Yipeng) – 24 de noviembre</w:t>
      </w:r>
    </w:p>
    <w:p w14:paraId="7BD33A2C" w14:textId="2F129F6A" w:rsidR="00014488" w:rsidRDefault="00014488" w:rsidP="00AF46E5">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Entradas a los lugares visitados en el programa.</w:t>
      </w:r>
    </w:p>
    <w:p w14:paraId="33F3B17A" w14:textId="28427C8E" w:rsidR="00014488" w:rsidRPr="00014488" w:rsidRDefault="00014488" w:rsidP="00014488">
      <w:pPr>
        <w:pStyle w:val="Prrafodelista"/>
        <w:numPr>
          <w:ilvl w:val="0"/>
          <w:numId w:val="3"/>
        </w:numPr>
        <w:jc w:val="both"/>
        <w:rPr>
          <w:rFonts w:ascii="Arial Narrow" w:hAnsi="Arial Narrow" w:cs="Calibri"/>
          <w:sz w:val="24"/>
          <w:szCs w:val="24"/>
        </w:rPr>
      </w:pPr>
      <w:r w:rsidRPr="00014488">
        <w:rPr>
          <w:rFonts w:ascii="Arial Narrow" w:hAnsi="Arial Narrow" w:cs="Calibri"/>
          <w:sz w:val="24"/>
          <w:szCs w:val="24"/>
        </w:rPr>
        <w:t>Servicios mencionados en el programa.</w:t>
      </w:r>
    </w:p>
    <w:p w14:paraId="08BC97D1" w14:textId="77E8AAF7" w:rsidR="00487893" w:rsidRPr="006840DE" w:rsidRDefault="00487893" w:rsidP="00AF46E5">
      <w:pPr>
        <w:pStyle w:val="Prrafodelista"/>
        <w:numPr>
          <w:ilvl w:val="0"/>
          <w:numId w:val="3"/>
        </w:numPr>
        <w:jc w:val="both"/>
        <w:rPr>
          <w:rFonts w:ascii="Arial Narrow" w:hAnsi="Arial Narrow" w:cs="Calibri"/>
          <w:sz w:val="24"/>
          <w:szCs w:val="24"/>
        </w:rPr>
      </w:pPr>
      <w:r w:rsidRPr="006840DE">
        <w:rPr>
          <w:rFonts w:ascii="Arial Narrow" w:hAnsi="Arial Narrow" w:cs="Calibri"/>
          <w:sz w:val="24"/>
          <w:szCs w:val="24"/>
        </w:rPr>
        <w:t xml:space="preserve">Asistencia médica </w:t>
      </w:r>
      <w:r w:rsidR="00651571">
        <w:rPr>
          <w:rFonts w:ascii="Arial Narrow" w:hAnsi="Arial Narrow" w:cs="Calibri"/>
          <w:sz w:val="24"/>
          <w:szCs w:val="24"/>
        </w:rPr>
        <w:t>de hasta 60.000 USD (consulte suplemento mayor de 75 años)</w:t>
      </w:r>
    </w:p>
    <w:p w14:paraId="4618F0A9" w14:textId="77777777" w:rsidR="00D727C5" w:rsidRPr="00823434" w:rsidRDefault="00D727C5" w:rsidP="00D4171E">
      <w:pPr>
        <w:pStyle w:val="P-Styleguiado"/>
        <w:rPr>
          <w:rStyle w:val="StyleSquare"/>
          <w:rFonts w:ascii="Arial Narrow" w:hAnsi="Arial Narrow"/>
          <w:color w:val="auto"/>
          <w:sz w:val="24"/>
          <w:szCs w:val="24"/>
        </w:rPr>
      </w:pPr>
    </w:p>
    <w:p w14:paraId="45D56507"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6918B05" w14:textId="77777777" w:rsidR="00487893" w:rsidRDefault="00487893" w:rsidP="00AF46E5">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388F119D" w14:textId="77777777" w:rsidR="008F33F4" w:rsidRDefault="008F33F4" w:rsidP="00AF46E5">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63A382DC" w14:textId="77777777" w:rsidR="00D87F6E" w:rsidRPr="00D87F6E" w:rsidRDefault="00D87F6E" w:rsidP="00AF46E5">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Tasas hoteleras</w:t>
      </w:r>
    </w:p>
    <w:p w14:paraId="12E00F10" w14:textId="77777777" w:rsidR="00A3446A" w:rsidRPr="002D6653" w:rsidRDefault="00A3446A" w:rsidP="00AF46E5">
      <w:pPr>
        <w:pStyle w:val="P-Styleguiado"/>
        <w:numPr>
          <w:ilvl w:val="0"/>
          <w:numId w:val="2"/>
        </w:numPr>
        <w:spacing w:after="0"/>
        <w:rPr>
          <w:rStyle w:val="StyleSquare"/>
          <w:rFonts w:ascii="Arial Narrow" w:hAnsi="Arial Narrow"/>
          <w:color w:val="auto"/>
          <w:sz w:val="24"/>
          <w:szCs w:val="24"/>
        </w:rPr>
      </w:pPr>
      <w:r>
        <w:rPr>
          <w:rStyle w:val="StyleSquare"/>
          <w:rFonts w:ascii="Arial Narrow" w:hAnsi="Arial Narrow"/>
          <w:color w:val="auto"/>
          <w:sz w:val="24"/>
          <w:szCs w:val="24"/>
        </w:rPr>
        <w:t>Vuelos domésticos</w:t>
      </w:r>
    </w:p>
    <w:p w14:paraId="38AE83D2" w14:textId="77777777" w:rsidR="008F33F4" w:rsidRPr="00823434" w:rsidRDefault="008F33F4" w:rsidP="00AF46E5">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lastRenderedPageBreak/>
        <w:t>Comidas no mencionadas en el itinerario</w:t>
      </w:r>
    </w:p>
    <w:p w14:paraId="1A03F32C" w14:textId="77777777" w:rsidR="00184829" w:rsidRPr="00823434" w:rsidRDefault="00184829" w:rsidP="00AF46E5">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24949755" w14:textId="77777777" w:rsidR="00184829" w:rsidRDefault="008F33F4" w:rsidP="00AF46E5">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737E6221" w14:textId="77777777" w:rsidR="00184829" w:rsidRPr="00823434" w:rsidRDefault="00184829" w:rsidP="00AF46E5">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2878C6A" w14:textId="77777777" w:rsidR="00AD6339" w:rsidRPr="00803EB3" w:rsidRDefault="00A161FF" w:rsidP="00AF46E5">
      <w:pPr>
        <w:pStyle w:val="P-Styleguiado"/>
        <w:numPr>
          <w:ilvl w:val="0"/>
          <w:numId w:val="2"/>
        </w:numPr>
        <w:spacing w:after="0" w:line="240" w:lineRule="auto"/>
        <w:jc w:val="both"/>
        <w:rPr>
          <w:rFonts w:ascii="Arial Narrow" w:eastAsia="Adobe Fangsong Std R" w:hAnsi="Arial Narrow"/>
          <w:sz w:val="24"/>
          <w:szCs w:val="24"/>
        </w:rPr>
      </w:pPr>
      <w:r w:rsidRPr="00A161FF">
        <w:rPr>
          <w:rStyle w:val="StyleSquare"/>
          <w:rFonts w:ascii="Arial Narrow" w:hAnsi="Arial Narrow"/>
          <w:color w:val="auto"/>
          <w:sz w:val="24"/>
          <w:szCs w:val="24"/>
        </w:rPr>
        <w:t>Propinas para guías, conductores y otro personal local.</w:t>
      </w:r>
    </w:p>
    <w:p w14:paraId="3522A53C" w14:textId="77777777"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14:paraId="0D29C9C3" w14:textId="77777777" w:rsidR="008419BA" w:rsidRDefault="008419BA" w:rsidP="008F3F91">
      <w:pPr>
        <w:shd w:val="clear" w:color="auto" w:fill="FFFFFF"/>
        <w:spacing w:after="0"/>
        <w:rPr>
          <w:rFonts w:ascii="Arial Narrow" w:hAnsi="Arial Narrow" w:cs="Arial"/>
          <w:b/>
          <w:bCs/>
          <w:color w:val="C00000"/>
          <w:sz w:val="24"/>
          <w:szCs w:val="24"/>
          <w:lang w:val="es-ES" w:eastAsia="es-ES"/>
        </w:rPr>
      </w:pPr>
    </w:p>
    <w:p w14:paraId="6850924F" w14:textId="77777777" w:rsidR="00502D7C" w:rsidRDefault="00502D7C"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64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32"/>
        <w:gridCol w:w="4916"/>
        <w:gridCol w:w="1935"/>
        <w:gridCol w:w="1866"/>
      </w:tblGrid>
      <w:tr w:rsidR="00D31C65" w14:paraId="529A9668" w14:textId="77777777" w:rsidTr="00502D7C">
        <w:trPr>
          <w:trHeight w:val="1136"/>
          <w:jc w:val="center"/>
        </w:trPr>
        <w:tc>
          <w:tcPr>
            <w:tcW w:w="1932" w:type="dxa"/>
            <w:vMerge w:val="restart"/>
            <w:shd w:val="clear" w:color="auto" w:fill="E7E6E6" w:themeFill="background2"/>
            <w:vAlign w:val="center"/>
          </w:tcPr>
          <w:p w14:paraId="7609BE22"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4916" w:type="dxa"/>
            <w:vMerge w:val="restart"/>
            <w:shd w:val="clear" w:color="auto" w:fill="E7E6E6" w:themeFill="background2"/>
            <w:vAlign w:val="center"/>
          </w:tcPr>
          <w:p w14:paraId="6ED02299" w14:textId="15FB2A15" w:rsidR="00D31C65" w:rsidRDefault="00890945" w:rsidP="0015417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p>
        </w:tc>
        <w:tc>
          <w:tcPr>
            <w:tcW w:w="3801" w:type="dxa"/>
            <w:gridSpan w:val="2"/>
            <w:shd w:val="clear" w:color="auto" w:fill="E7E6E6" w:themeFill="background2"/>
            <w:vAlign w:val="center"/>
          </w:tcPr>
          <w:p w14:paraId="41CC3859" w14:textId="77777777" w:rsidR="00D31C65" w:rsidRDefault="00F023CF" w:rsidP="00F023C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w:t>
            </w:r>
            <w:r w:rsidR="00D31C65">
              <w:rPr>
                <w:rFonts w:ascii="Arial Narrow" w:hAnsi="Arial Narrow" w:cs="Arial"/>
                <w:b/>
                <w:bCs/>
                <w:color w:val="C00000"/>
                <w:sz w:val="24"/>
                <w:szCs w:val="24"/>
                <w:lang w:val="es-ES" w:eastAsia="es-ES"/>
              </w:rPr>
              <w:t xml:space="preserve"> EN DÓLARES AMERICANOS</w:t>
            </w:r>
          </w:p>
        </w:tc>
      </w:tr>
      <w:tr w:rsidR="00D31C65" w14:paraId="4839FE0A" w14:textId="77777777" w:rsidTr="00890945">
        <w:trPr>
          <w:trHeight w:val="609"/>
          <w:jc w:val="center"/>
        </w:trPr>
        <w:tc>
          <w:tcPr>
            <w:tcW w:w="1932" w:type="dxa"/>
            <w:vMerge/>
            <w:shd w:val="clear" w:color="auto" w:fill="E7E6E6" w:themeFill="background2"/>
            <w:vAlign w:val="center"/>
          </w:tcPr>
          <w:p w14:paraId="0F88F916" w14:textId="77777777" w:rsidR="00D31C65" w:rsidRDefault="00D31C65" w:rsidP="00A32258">
            <w:pPr>
              <w:jc w:val="center"/>
              <w:rPr>
                <w:rFonts w:ascii="Arial Narrow" w:hAnsi="Arial Narrow" w:cs="Arial"/>
                <w:b/>
                <w:bCs/>
                <w:color w:val="C00000"/>
                <w:sz w:val="24"/>
                <w:szCs w:val="24"/>
                <w:lang w:val="es-ES" w:eastAsia="es-ES"/>
              </w:rPr>
            </w:pPr>
          </w:p>
        </w:tc>
        <w:tc>
          <w:tcPr>
            <w:tcW w:w="4916" w:type="dxa"/>
            <w:vMerge/>
            <w:shd w:val="clear" w:color="auto" w:fill="E7E6E6" w:themeFill="background2"/>
            <w:vAlign w:val="center"/>
          </w:tcPr>
          <w:p w14:paraId="14C88AA6" w14:textId="77777777" w:rsidR="00D31C65" w:rsidRDefault="00D31C65" w:rsidP="00A32258">
            <w:pPr>
              <w:jc w:val="center"/>
              <w:rPr>
                <w:rFonts w:ascii="Arial Narrow" w:hAnsi="Arial Narrow" w:cs="Arial"/>
                <w:b/>
                <w:bCs/>
                <w:color w:val="C00000"/>
                <w:sz w:val="24"/>
                <w:szCs w:val="24"/>
                <w:lang w:val="es-ES" w:eastAsia="es-ES"/>
              </w:rPr>
            </w:pPr>
          </w:p>
        </w:tc>
        <w:tc>
          <w:tcPr>
            <w:tcW w:w="1935" w:type="dxa"/>
            <w:shd w:val="clear" w:color="auto" w:fill="E7E6E6" w:themeFill="background2"/>
            <w:vAlign w:val="center"/>
          </w:tcPr>
          <w:p w14:paraId="6C7BCAFC"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866" w:type="dxa"/>
            <w:shd w:val="clear" w:color="auto" w:fill="E7E6E6" w:themeFill="background2"/>
            <w:vAlign w:val="center"/>
          </w:tcPr>
          <w:p w14:paraId="642706BA" w14:textId="162EAD24" w:rsidR="00D31C65" w:rsidRDefault="00014488"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r w:rsidR="00502D7C">
              <w:rPr>
                <w:rFonts w:ascii="Arial Narrow" w:hAnsi="Arial Narrow" w:cs="Arial"/>
                <w:b/>
                <w:bCs/>
                <w:color w:val="C00000"/>
                <w:sz w:val="24"/>
                <w:szCs w:val="24"/>
                <w:lang w:val="es-ES" w:eastAsia="es-ES"/>
              </w:rPr>
              <w:t xml:space="preserve"> </w:t>
            </w:r>
          </w:p>
        </w:tc>
      </w:tr>
      <w:tr w:rsidR="00890945" w14:paraId="7AA24830" w14:textId="77777777" w:rsidTr="00890945">
        <w:trPr>
          <w:trHeight w:val="653"/>
          <w:jc w:val="center"/>
        </w:trPr>
        <w:tc>
          <w:tcPr>
            <w:tcW w:w="1932" w:type="dxa"/>
            <w:shd w:val="clear" w:color="auto" w:fill="auto"/>
            <w:vAlign w:val="center"/>
          </w:tcPr>
          <w:p w14:paraId="73D391C2" w14:textId="3EC9B034" w:rsidR="00890945" w:rsidRPr="00DD0894" w:rsidRDefault="00890945" w:rsidP="00890945">
            <w:pPr>
              <w:jc w:val="center"/>
              <w:rPr>
                <w:rFonts w:ascii="Arial Narrow" w:hAnsi="Arial Narrow" w:cs="Arial"/>
                <w:b/>
                <w:bCs/>
                <w:color w:val="C00000"/>
                <w:sz w:val="24"/>
                <w:szCs w:val="24"/>
                <w:lang w:eastAsia="es-ES"/>
              </w:rPr>
            </w:pPr>
            <w:r w:rsidRPr="008419BA">
              <w:rPr>
                <w:rFonts w:ascii="Arial Narrow" w:hAnsi="Arial Narrow" w:cs="Arial"/>
                <w:b/>
                <w:bCs/>
                <w:sz w:val="24"/>
                <w:szCs w:val="24"/>
                <w:lang w:eastAsia="es-ES"/>
              </w:rPr>
              <w:t>4*</w:t>
            </w:r>
            <w:r w:rsidR="00065786">
              <w:rPr>
                <w:rFonts w:ascii="Arial Narrow" w:hAnsi="Arial Narrow" w:cs="Arial"/>
                <w:b/>
                <w:bCs/>
                <w:sz w:val="24"/>
                <w:szCs w:val="24"/>
                <w:lang w:eastAsia="es-ES"/>
              </w:rPr>
              <w:t xml:space="preserve"> / 5*</w:t>
            </w:r>
          </w:p>
        </w:tc>
        <w:tc>
          <w:tcPr>
            <w:tcW w:w="4916" w:type="dxa"/>
            <w:shd w:val="clear" w:color="auto" w:fill="auto"/>
            <w:vAlign w:val="center"/>
          </w:tcPr>
          <w:p w14:paraId="6E7ECCF4" w14:textId="36D5D6D9" w:rsidR="00890945" w:rsidRPr="00D776E9" w:rsidRDefault="00890945" w:rsidP="00890945">
            <w:pPr>
              <w:jc w:val="center"/>
              <w:rPr>
                <w:rFonts w:ascii="Arial Narrow" w:hAnsi="Arial Narrow"/>
                <w:color w:val="000000"/>
                <w:sz w:val="24"/>
                <w:szCs w:val="24"/>
                <w:lang w:val="es-ES"/>
              </w:rPr>
            </w:pPr>
            <w:r w:rsidRPr="00890945">
              <w:rPr>
                <w:rFonts w:ascii="Arial Narrow" w:hAnsi="Arial Narrow"/>
                <w:color w:val="000000"/>
                <w:sz w:val="24"/>
                <w:szCs w:val="24"/>
                <w:lang w:val="es-ES"/>
              </w:rPr>
              <w:t>19 - 29 NOV 2026</w:t>
            </w:r>
          </w:p>
        </w:tc>
        <w:tc>
          <w:tcPr>
            <w:tcW w:w="1935" w:type="dxa"/>
            <w:tcBorders>
              <w:top w:val="single" w:sz="8" w:space="0" w:color="auto"/>
              <w:left w:val="single" w:sz="4" w:space="0" w:color="auto"/>
              <w:bottom w:val="single" w:sz="4" w:space="0" w:color="auto"/>
              <w:right w:val="single" w:sz="4" w:space="0" w:color="auto"/>
            </w:tcBorders>
            <w:shd w:val="clear" w:color="auto" w:fill="auto"/>
            <w:vAlign w:val="center"/>
          </w:tcPr>
          <w:p w14:paraId="1189A760" w14:textId="26D460DA" w:rsidR="00890945" w:rsidRDefault="00890945" w:rsidP="00890945">
            <w:pPr>
              <w:jc w:val="center"/>
              <w:rPr>
                <w:rFonts w:ascii="Arial Narrow" w:hAnsi="Arial Narrow" w:cs="Calibri"/>
                <w:color w:val="000000"/>
                <w:sz w:val="22"/>
                <w:szCs w:val="22"/>
              </w:rPr>
            </w:pPr>
            <w:r>
              <w:rPr>
                <w:rFonts w:ascii="Arial Narrow" w:hAnsi="Arial Narrow" w:cs="Calibri"/>
                <w:color w:val="000000"/>
                <w:sz w:val="22"/>
                <w:szCs w:val="22"/>
              </w:rPr>
              <w:t>4500</w:t>
            </w:r>
          </w:p>
        </w:tc>
        <w:tc>
          <w:tcPr>
            <w:tcW w:w="1866" w:type="dxa"/>
            <w:tcBorders>
              <w:top w:val="single" w:sz="8" w:space="0" w:color="auto"/>
              <w:left w:val="nil"/>
              <w:bottom w:val="single" w:sz="4" w:space="0" w:color="auto"/>
              <w:right w:val="single" w:sz="4" w:space="0" w:color="auto"/>
            </w:tcBorders>
            <w:shd w:val="clear" w:color="auto" w:fill="auto"/>
            <w:vAlign w:val="center"/>
          </w:tcPr>
          <w:p w14:paraId="68E6D5BB" w14:textId="3C945C91" w:rsidR="00890945" w:rsidRDefault="00890945" w:rsidP="00890945">
            <w:pPr>
              <w:jc w:val="center"/>
              <w:rPr>
                <w:rFonts w:ascii="Arial Narrow" w:hAnsi="Arial Narrow" w:cs="Calibri"/>
                <w:color w:val="000000"/>
                <w:sz w:val="22"/>
                <w:szCs w:val="22"/>
              </w:rPr>
            </w:pPr>
            <w:r>
              <w:rPr>
                <w:rFonts w:ascii="Arial Narrow" w:hAnsi="Arial Narrow" w:cs="Calibri"/>
                <w:color w:val="000000"/>
                <w:sz w:val="22"/>
                <w:szCs w:val="22"/>
              </w:rPr>
              <w:t>3420</w:t>
            </w:r>
          </w:p>
        </w:tc>
      </w:tr>
    </w:tbl>
    <w:p w14:paraId="3EB850CC"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p w14:paraId="40008996"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688" w:type="dxa"/>
        <w:jc w:val="center"/>
        <w:tblLook w:val="04A0" w:firstRow="1" w:lastRow="0" w:firstColumn="1" w:lastColumn="0" w:noHBand="0" w:noVBand="1"/>
      </w:tblPr>
      <w:tblGrid>
        <w:gridCol w:w="4502"/>
        <w:gridCol w:w="6186"/>
      </w:tblGrid>
      <w:tr w:rsidR="00993C18" w:rsidRPr="00993C18" w14:paraId="11148DC5" w14:textId="77777777" w:rsidTr="00502D7C">
        <w:trPr>
          <w:trHeight w:val="539"/>
          <w:jc w:val="center"/>
        </w:trPr>
        <w:tc>
          <w:tcPr>
            <w:tcW w:w="10688" w:type="dxa"/>
            <w:gridSpan w:val="2"/>
            <w:shd w:val="clear" w:color="auto" w:fill="E7E6E6" w:themeFill="background2"/>
            <w:vAlign w:val="center"/>
          </w:tcPr>
          <w:p w14:paraId="6FAB1369"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D87F6E" w:rsidRPr="00993C18" w14:paraId="51F923D5" w14:textId="77777777" w:rsidTr="00502D7C">
        <w:trPr>
          <w:trHeight w:val="610"/>
          <w:jc w:val="center"/>
        </w:trPr>
        <w:tc>
          <w:tcPr>
            <w:tcW w:w="4502" w:type="dxa"/>
            <w:shd w:val="clear" w:color="auto" w:fill="E7E6E6" w:themeFill="background2"/>
            <w:vAlign w:val="center"/>
          </w:tcPr>
          <w:p w14:paraId="5C8F8453" w14:textId="77777777" w:rsidR="00D87F6E" w:rsidRPr="00993C18" w:rsidRDefault="00D87F6E"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6186" w:type="dxa"/>
            <w:shd w:val="clear" w:color="auto" w:fill="E7E6E6" w:themeFill="background2"/>
            <w:vAlign w:val="center"/>
          </w:tcPr>
          <w:p w14:paraId="08D4421E" w14:textId="77777777" w:rsidR="00D87F6E" w:rsidRPr="00993C18" w:rsidRDefault="00D87F6E"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w:t>
            </w:r>
            <w:r>
              <w:rPr>
                <w:rFonts w:ascii="Arial Narrow" w:hAnsi="Arial Narrow" w:cs="Arial"/>
                <w:b/>
                <w:bCs/>
                <w:color w:val="C00000"/>
                <w:sz w:val="24"/>
                <w:szCs w:val="24"/>
                <w:lang w:eastAsia="es-ES"/>
              </w:rPr>
              <w:t xml:space="preserve">OTEL 4* </w:t>
            </w:r>
          </w:p>
        </w:tc>
      </w:tr>
      <w:tr w:rsidR="00D87F6E" w:rsidRPr="00E872DF" w14:paraId="35DA625C" w14:textId="77777777" w:rsidTr="00502D7C">
        <w:trPr>
          <w:trHeight w:val="318"/>
          <w:jc w:val="center"/>
        </w:trPr>
        <w:tc>
          <w:tcPr>
            <w:tcW w:w="4502" w:type="dxa"/>
            <w:vAlign w:val="center"/>
          </w:tcPr>
          <w:p w14:paraId="5DE07F4A"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BANGKOK</w:t>
            </w:r>
          </w:p>
        </w:tc>
        <w:tc>
          <w:tcPr>
            <w:tcW w:w="6186" w:type="dxa"/>
            <w:vAlign w:val="center"/>
          </w:tcPr>
          <w:p w14:paraId="08801CB8" w14:textId="51668237"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MANDARIN HOTEL BY CENTRE POINT, BANGKOK</w:t>
            </w:r>
            <w:r>
              <w:rPr>
                <w:rFonts w:ascii="Arial Narrow" w:hAnsi="Arial Narrow"/>
                <w:sz w:val="22"/>
                <w:szCs w:val="22"/>
                <w:lang w:val="en-US"/>
              </w:rPr>
              <w:t xml:space="preserve"> (</w:t>
            </w:r>
            <w:r w:rsidRPr="001C5A5B">
              <w:rPr>
                <w:rFonts w:ascii="Arial Narrow" w:hAnsi="Arial Narrow"/>
                <w:sz w:val="22"/>
                <w:szCs w:val="22"/>
                <w:lang w:val="en-US"/>
              </w:rPr>
              <w:t>DELUXE ROOM)</w:t>
            </w:r>
          </w:p>
        </w:tc>
      </w:tr>
      <w:tr w:rsidR="00D87F6E" w:rsidRPr="00E872DF" w14:paraId="3F60F15B" w14:textId="77777777" w:rsidTr="00502D7C">
        <w:trPr>
          <w:trHeight w:val="318"/>
          <w:jc w:val="center"/>
        </w:trPr>
        <w:tc>
          <w:tcPr>
            <w:tcW w:w="4502" w:type="dxa"/>
            <w:vAlign w:val="center"/>
          </w:tcPr>
          <w:p w14:paraId="1B17700D"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CHIANG RAI</w:t>
            </w:r>
          </w:p>
        </w:tc>
        <w:tc>
          <w:tcPr>
            <w:tcW w:w="6186" w:type="dxa"/>
            <w:vAlign w:val="center"/>
          </w:tcPr>
          <w:p w14:paraId="6D3257D8" w14:textId="1E3F4D74"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THE HERITAGE CHIANG RAI</w:t>
            </w:r>
            <w:r>
              <w:rPr>
                <w:rFonts w:ascii="Arial Narrow" w:hAnsi="Arial Narrow"/>
                <w:sz w:val="22"/>
                <w:szCs w:val="22"/>
                <w:lang w:val="en-US"/>
              </w:rPr>
              <w:t xml:space="preserve"> (</w:t>
            </w:r>
            <w:r w:rsidRPr="001C5A5B">
              <w:rPr>
                <w:rFonts w:ascii="Arial Narrow" w:hAnsi="Arial Narrow"/>
                <w:sz w:val="22"/>
                <w:szCs w:val="22"/>
                <w:lang w:val="en-US"/>
              </w:rPr>
              <w:t>DELUXE ROOM</w:t>
            </w:r>
            <w:r>
              <w:rPr>
                <w:rFonts w:ascii="Arial Narrow" w:hAnsi="Arial Narrow"/>
                <w:sz w:val="22"/>
                <w:szCs w:val="22"/>
                <w:lang w:val="en-US"/>
              </w:rPr>
              <w:t>)</w:t>
            </w:r>
          </w:p>
        </w:tc>
      </w:tr>
      <w:tr w:rsidR="00D87F6E" w:rsidRPr="00E872DF" w14:paraId="40CDB574" w14:textId="77777777" w:rsidTr="00502D7C">
        <w:trPr>
          <w:trHeight w:val="318"/>
          <w:jc w:val="center"/>
        </w:trPr>
        <w:tc>
          <w:tcPr>
            <w:tcW w:w="4502" w:type="dxa"/>
            <w:vAlign w:val="center"/>
          </w:tcPr>
          <w:p w14:paraId="0517FB84"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CHIANG MAI</w:t>
            </w:r>
          </w:p>
        </w:tc>
        <w:tc>
          <w:tcPr>
            <w:tcW w:w="6186" w:type="dxa"/>
            <w:vAlign w:val="center"/>
          </w:tcPr>
          <w:p w14:paraId="0418A710" w14:textId="772148A5"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AMORA HOTEL CHIANG MAI</w:t>
            </w:r>
            <w:r>
              <w:rPr>
                <w:rFonts w:ascii="Arial Narrow" w:hAnsi="Arial Narrow"/>
                <w:sz w:val="22"/>
                <w:szCs w:val="22"/>
                <w:lang w:val="en-US"/>
              </w:rPr>
              <w:t xml:space="preserve"> (</w:t>
            </w:r>
            <w:r w:rsidRPr="001C5A5B">
              <w:rPr>
                <w:rFonts w:ascii="Arial Narrow" w:hAnsi="Arial Narrow"/>
                <w:sz w:val="22"/>
                <w:szCs w:val="22"/>
                <w:lang w:val="en-US"/>
              </w:rPr>
              <w:t>Deluxe Premier</w:t>
            </w:r>
            <w:r>
              <w:rPr>
                <w:rFonts w:ascii="Arial Narrow" w:hAnsi="Arial Narrow"/>
                <w:sz w:val="22"/>
                <w:szCs w:val="22"/>
                <w:lang w:val="en-US"/>
              </w:rPr>
              <w:t>)</w:t>
            </w:r>
          </w:p>
        </w:tc>
      </w:tr>
      <w:tr w:rsidR="00D87F6E" w:rsidRPr="00E872DF" w14:paraId="0F83D8E7" w14:textId="77777777" w:rsidTr="00502D7C">
        <w:trPr>
          <w:trHeight w:val="318"/>
          <w:jc w:val="center"/>
        </w:trPr>
        <w:tc>
          <w:tcPr>
            <w:tcW w:w="4502" w:type="dxa"/>
            <w:vAlign w:val="center"/>
          </w:tcPr>
          <w:p w14:paraId="2EB6F62A" w14:textId="77777777" w:rsidR="00D87F6E" w:rsidRPr="00D87F6E" w:rsidRDefault="00D87F6E" w:rsidP="00D87F6E">
            <w:pPr>
              <w:jc w:val="center"/>
              <w:rPr>
                <w:rFonts w:ascii="Arial Narrow" w:hAnsi="Arial Narrow"/>
                <w:b/>
                <w:sz w:val="22"/>
                <w:szCs w:val="22"/>
              </w:rPr>
            </w:pPr>
            <w:r w:rsidRPr="00D87F6E">
              <w:rPr>
                <w:rFonts w:ascii="Arial Narrow" w:hAnsi="Arial Narrow"/>
                <w:b/>
                <w:sz w:val="22"/>
                <w:szCs w:val="22"/>
              </w:rPr>
              <w:t>PHUKET</w:t>
            </w:r>
          </w:p>
        </w:tc>
        <w:tc>
          <w:tcPr>
            <w:tcW w:w="6186" w:type="dxa"/>
            <w:vAlign w:val="center"/>
          </w:tcPr>
          <w:p w14:paraId="3C0E66A0" w14:textId="70FEDD46" w:rsidR="00D87F6E" w:rsidRPr="001C5A5B" w:rsidRDefault="001C5A5B" w:rsidP="001C5A5B">
            <w:pPr>
              <w:pStyle w:val="TableParagraph"/>
              <w:spacing w:before="0"/>
              <w:ind w:right="130"/>
              <w:rPr>
                <w:rFonts w:ascii="Arial Narrow" w:hAnsi="Arial Narrow"/>
                <w:sz w:val="22"/>
                <w:szCs w:val="22"/>
                <w:lang w:val="en-US"/>
              </w:rPr>
            </w:pPr>
            <w:r w:rsidRPr="001C5A5B">
              <w:rPr>
                <w:rFonts w:ascii="Arial Narrow" w:hAnsi="Arial Narrow"/>
                <w:sz w:val="22"/>
                <w:szCs w:val="22"/>
                <w:lang w:val="en-US"/>
              </w:rPr>
              <w:t>THE CHARM RESORT, PHUKET – PLAYA DE PATONG</w:t>
            </w:r>
            <w:r>
              <w:rPr>
                <w:rFonts w:ascii="Arial Narrow" w:hAnsi="Arial Narrow"/>
                <w:sz w:val="22"/>
                <w:szCs w:val="22"/>
                <w:lang w:val="en-US"/>
              </w:rPr>
              <w:t xml:space="preserve"> (</w:t>
            </w:r>
            <w:r w:rsidRPr="001C5A5B">
              <w:rPr>
                <w:rFonts w:ascii="Arial Narrow" w:hAnsi="Arial Narrow"/>
                <w:sz w:val="22"/>
                <w:szCs w:val="22"/>
                <w:lang w:val="en-US"/>
              </w:rPr>
              <w:t>DELUXE ROOM)</w:t>
            </w:r>
          </w:p>
        </w:tc>
      </w:tr>
    </w:tbl>
    <w:p w14:paraId="5024C20D" w14:textId="77777777" w:rsidR="00D31C65" w:rsidRPr="001C5A5B" w:rsidRDefault="00D31C65" w:rsidP="00D31C65">
      <w:pPr>
        <w:pStyle w:val="wordsection1"/>
        <w:spacing w:before="0" w:beforeAutospacing="0" w:after="0" w:afterAutospacing="0"/>
        <w:rPr>
          <w:rFonts w:ascii="Arial Narrow" w:hAnsi="Arial Narrow" w:cs="Calibri"/>
          <w:b/>
          <w:bCs/>
          <w:color w:val="C00000"/>
          <w:lang w:val="en-US"/>
        </w:rPr>
      </w:pPr>
    </w:p>
    <w:p w14:paraId="2D35460A" w14:textId="77777777" w:rsidR="0082684C" w:rsidRDefault="0082684C" w:rsidP="00D244C6">
      <w:pPr>
        <w:spacing w:after="0" w:line="240" w:lineRule="auto"/>
        <w:jc w:val="both"/>
        <w:rPr>
          <w:rFonts w:ascii="Arial Narrow" w:eastAsia="Adobe Fangsong Std R" w:hAnsi="Arial Narrow"/>
          <w:b/>
          <w:bCs/>
          <w:color w:val="C00000"/>
          <w:sz w:val="24"/>
          <w:szCs w:val="24"/>
          <w:lang w:val="en-US"/>
        </w:rPr>
      </w:pPr>
    </w:p>
    <w:p w14:paraId="6FCCB4E3"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tbl>
      <w:tblPr>
        <w:tblW w:w="10787" w:type="dxa"/>
        <w:jc w:val="center"/>
        <w:tblCellMar>
          <w:left w:w="70" w:type="dxa"/>
          <w:right w:w="70" w:type="dxa"/>
        </w:tblCellMar>
        <w:tblLook w:val="04A0" w:firstRow="1" w:lastRow="0" w:firstColumn="1" w:lastColumn="0" w:noHBand="0" w:noVBand="1"/>
      </w:tblPr>
      <w:tblGrid>
        <w:gridCol w:w="1675"/>
        <w:gridCol w:w="6967"/>
        <w:gridCol w:w="2145"/>
      </w:tblGrid>
      <w:tr w:rsidR="00C36A8F" w:rsidRPr="00C36A8F" w14:paraId="28F1EB25" w14:textId="77777777" w:rsidTr="00C00AB7">
        <w:trPr>
          <w:trHeight w:val="443"/>
          <w:jc w:val="center"/>
        </w:trPr>
        <w:tc>
          <w:tcPr>
            <w:tcW w:w="10787"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1B445EB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1C5A5B">
              <w:rPr>
                <w:rFonts w:ascii="Arial Narrow" w:eastAsia="Times New Roman" w:hAnsi="Arial Narrow" w:cs="Calibri"/>
                <w:b/>
                <w:color w:val="C00000"/>
                <w:sz w:val="24"/>
                <w:lang w:val="en-US" w:eastAsia="es-CO"/>
              </w:rPr>
              <w:t xml:space="preserve"> </w:t>
            </w:r>
            <w:r w:rsidRPr="00C36A8F">
              <w:rPr>
                <w:rFonts w:ascii="Arial Narrow" w:eastAsia="Times New Roman" w:hAnsi="Arial Narrow" w:cs="Calibri"/>
                <w:b/>
                <w:color w:val="C00000"/>
                <w:sz w:val="24"/>
                <w:lang w:eastAsia="es-CO"/>
              </w:rPr>
              <w:t>EXCURSIONES OPCIONALES</w:t>
            </w:r>
          </w:p>
        </w:tc>
      </w:tr>
      <w:tr w:rsidR="00C36A8F" w:rsidRPr="00C36A8F" w14:paraId="57E95B7E" w14:textId="77777777" w:rsidTr="00C00AB7">
        <w:trPr>
          <w:trHeight w:val="337"/>
          <w:jc w:val="center"/>
        </w:trPr>
        <w:tc>
          <w:tcPr>
            <w:tcW w:w="1675" w:type="dxa"/>
            <w:tcBorders>
              <w:top w:val="nil"/>
              <w:left w:val="single" w:sz="4" w:space="0" w:color="auto"/>
              <w:bottom w:val="single" w:sz="4" w:space="0" w:color="auto"/>
              <w:right w:val="single" w:sz="4" w:space="0" w:color="auto"/>
            </w:tcBorders>
            <w:shd w:val="clear" w:color="000000" w:fill="E7E6E6"/>
            <w:noWrap/>
            <w:vAlign w:val="center"/>
            <w:hideMark/>
          </w:tcPr>
          <w:p w14:paraId="63D6B66B"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DÍA</w:t>
            </w:r>
          </w:p>
        </w:tc>
        <w:tc>
          <w:tcPr>
            <w:tcW w:w="6967" w:type="dxa"/>
            <w:tcBorders>
              <w:top w:val="nil"/>
              <w:left w:val="nil"/>
              <w:bottom w:val="single" w:sz="4" w:space="0" w:color="auto"/>
              <w:right w:val="single" w:sz="4" w:space="0" w:color="auto"/>
            </w:tcBorders>
            <w:shd w:val="clear" w:color="000000" w:fill="E7E6E6"/>
            <w:vAlign w:val="center"/>
            <w:hideMark/>
          </w:tcPr>
          <w:p w14:paraId="3F2107C1"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OPCIONAL</w:t>
            </w:r>
          </w:p>
        </w:tc>
        <w:tc>
          <w:tcPr>
            <w:tcW w:w="2145" w:type="dxa"/>
            <w:tcBorders>
              <w:top w:val="single" w:sz="4" w:space="0" w:color="auto"/>
              <w:left w:val="nil"/>
              <w:bottom w:val="single" w:sz="4" w:space="0" w:color="auto"/>
              <w:right w:val="single" w:sz="4" w:space="0" w:color="000000"/>
            </w:tcBorders>
            <w:shd w:val="clear" w:color="000000" w:fill="E7E6E6"/>
            <w:noWrap/>
            <w:vAlign w:val="center"/>
            <w:hideMark/>
          </w:tcPr>
          <w:p w14:paraId="71334BA1"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PRECIO POR PERSONA</w:t>
            </w:r>
          </w:p>
        </w:tc>
      </w:tr>
      <w:tr w:rsidR="00890945" w:rsidRPr="00C36A8F" w14:paraId="4218D8BE"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2E67E24B" w14:textId="334370CD"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3</w:t>
            </w:r>
          </w:p>
        </w:tc>
        <w:tc>
          <w:tcPr>
            <w:tcW w:w="6967" w:type="dxa"/>
            <w:tcBorders>
              <w:top w:val="nil"/>
              <w:left w:val="nil"/>
              <w:bottom w:val="single" w:sz="4" w:space="0" w:color="auto"/>
              <w:right w:val="single" w:sz="4" w:space="0" w:color="auto"/>
            </w:tcBorders>
            <w:shd w:val="clear" w:color="auto" w:fill="auto"/>
            <w:noWrap/>
          </w:tcPr>
          <w:p w14:paraId="626111D7" w14:textId="2A727CB3"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1: MERCADO FLOTANTE DAMNOEN SADUAK DE BANGKOK.</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40F64098" w14:textId="197958BE" w:rsidR="00890945" w:rsidRDefault="00890945" w:rsidP="00890945">
            <w:pPr>
              <w:spacing w:after="0"/>
              <w:jc w:val="center"/>
              <w:rPr>
                <w:rFonts w:ascii="Arial Narrow" w:hAnsi="Arial Narrow" w:cs="Calibri"/>
                <w:color w:val="000000"/>
              </w:rPr>
            </w:pPr>
            <w:r>
              <w:rPr>
                <w:rFonts w:ascii="Arial Narrow" w:hAnsi="Arial Narrow" w:cs="Calibri"/>
                <w:color w:val="000000"/>
              </w:rPr>
              <w:t>307</w:t>
            </w:r>
          </w:p>
        </w:tc>
      </w:tr>
      <w:tr w:rsidR="00890945" w:rsidRPr="00C36A8F" w14:paraId="4AD3B30F"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4E3FBC7A" w14:textId="3D4B3952"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7</w:t>
            </w:r>
          </w:p>
        </w:tc>
        <w:tc>
          <w:tcPr>
            <w:tcW w:w="6967" w:type="dxa"/>
            <w:tcBorders>
              <w:top w:val="nil"/>
              <w:left w:val="nil"/>
              <w:bottom w:val="single" w:sz="4" w:space="0" w:color="auto"/>
              <w:right w:val="single" w:sz="4" w:space="0" w:color="auto"/>
            </w:tcBorders>
            <w:shd w:val="clear" w:color="auto" w:fill="auto"/>
            <w:noWrap/>
          </w:tcPr>
          <w:p w14:paraId="7E2E6AC9" w14:textId="34A6C6D6"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2: ENCUENTRO CON ELEFANTES – MEDIO DÍA EN LOWER ECO VALLEY.</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5C39263" w14:textId="5F4E361C" w:rsidR="00890945" w:rsidRDefault="00890945" w:rsidP="00890945">
            <w:pPr>
              <w:spacing w:after="0"/>
              <w:jc w:val="center"/>
              <w:rPr>
                <w:rFonts w:ascii="Arial Narrow" w:hAnsi="Arial Narrow" w:cs="Calibri"/>
                <w:color w:val="000000"/>
              </w:rPr>
            </w:pPr>
            <w:r>
              <w:rPr>
                <w:rFonts w:ascii="Arial Narrow" w:hAnsi="Arial Narrow" w:cs="Calibri"/>
                <w:color w:val="000000"/>
              </w:rPr>
              <w:t>120</w:t>
            </w:r>
          </w:p>
        </w:tc>
      </w:tr>
      <w:tr w:rsidR="00890945" w:rsidRPr="00C36A8F" w14:paraId="03252AAC"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36893126" w14:textId="09E2D842"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9</w:t>
            </w:r>
          </w:p>
        </w:tc>
        <w:tc>
          <w:tcPr>
            <w:tcW w:w="6967" w:type="dxa"/>
            <w:tcBorders>
              <w:top w:val="nil"/>
              <w:left w:val="nil"/>
              <w:bottom w:val="single" w:sz="4" w:space="0" w:color="auto"/>
              <w:right w:val="single" w:sz="4" w:space="0" w:color="auto"/>
            </w:tcBorders>
            <w:shd w:val="clear" w:color="auto" w:fill="auto"/>
            <w:noWrap/>
          </w:tcPr>
          <w:p w14:paraId="482F4B75" w14:textId="56115F53"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3: EXCURSIÓN A LA ISLA JAMES BOND.</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96E9A60" w14:textId="567EACC8" w:rsidR="00890945" w:rsidRDefault="00890945" w:rsidP="00890945">
            <w:pPr>
              <w:spacing w:after="0"/>
              <w:jc w:val="center"/>
              <w:rPr>
                <w:rFonts w:ascii="Arial Narrow" w:hAnsi="Arial Narrow" w:cs="Calibri"/>
                <w:color w:val="000000"/>
              </w:rPr>
            </w:pPr>
            <w:r>
              <w:rPr>
                <w:rFonts w:ascii="Arial Narrow" w:hAnsi="Arial Narrow" w:cs="Calibri"/>
                <w:color w:val="000000"/>
              </w:rPr>
              <w:t>160</w:t>
            </w:r>
          </w:p>
        </w:tc>
      </w:tr>
      <w:tr w:rsidR="00890945" w:rsidRPr="00C36A8F" w14:paraId="1F601D8C" w14:textId="77777777" w:rsidTr="00DB427C">
        <w:trPr>
          <w:trHeight w:val="337"/>
          <w:jc w:val="center"/>
        </w:trPr>
        <w:tc>
          <w:tcPr>
            <w:tcW w:w="1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2BB23" w14:textId="309E6ED5"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10</w:t>
            </w:r>
          </w:p>
        </w:tc>
        <w:tc>
          <w:tcPr>
            <w:tcW w:w="6967" w:type="dxa"/>
            <w:tcBorders>
              <w:top w:val="single" w:sz="4" w:space="0" w:color="auto"/>
              <w:left w:val="nil"/>
              <w:bottom w:val="single" w:sz="4" w:space="0" w:color="auto"/>
              <w:right w:val="single" w:sz="4" w:space="0" w:color="auto"/>
            </w:tcBorders>
            <w:shd w:val="clear" w:color="auto" w:fill="auto"/>
            <w:noWrap/>
          </w:tcPr>
          <w:p w14:paraId="6C31FF76" w14:textId="004ECC4A" w:rsidR="00890945" w:rsidRPr="00890945" w:rsidRDefault="00890945" w:rsidP="00890945">
            <w:pPr>
              <w:spacing w:after="0"/>
              <w:jc w:val="center"/>
              <w:rPr>
                <w:rFonts w:ascii="Arial Narrow" w:hAnsi="Arial Narrow" w:cs="Calibri"/>
                <w:b/>
                <w:bCs/>
                <w:color w:val="000000"/>
              </w:rPr>
            </w:pPr>
            <w:r w:rsidRPr="00890945">
              <w:rPr>
                <w:rFonts w:ascii="Arial Narrow" w:hAnsi="Arial Narrow"/>
                <w:b/>
                <w:bCs/>
              </w:rPr>
              <w:t>EXCURSIÓN OPCIONAL 4: EXCURSIÓN A PHI PHI – ISLA DE BAMBÚ.</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522493A" w14:textId="54B761FA" w:rsidR="00890945" w:rsidRDefault="00890945" w:rsidP="00890945">
            <w:pPr>
              <w:spacing w:after="0"/>
              <w:jc w:val="center"/>
              <w:rPr>
                <w:rFonts w:ascii="Arial Narrow" w:hAnsi="Arial Narrow" w:cs="Calibri"/>
                <w:color w:val="000000"/>
              </w:rPr>
            </w:pPr>
            <w:r>
              <w:rPr>
                <w:rFonts w:ascii="Arial Narrow" w:hAnsi="Arial Narrow" w:cs="Calibri"/>
                <w:color w:val="000000"/>
              </w:rPr>
              <w:t>187</w:t>
            </w:r>
          </w:p>
        </w:tc>
      </w:tr>
      <w:tr w:rsidR="00890945" w:rsidRPr="00890945" w14:paraId="700D8643" w14:textId="77777777" w:rsidTr="00DB427C">
        <w:trPr>
          <w:trHeight w:val="337"/>
          <w:jc w:val="center"/>
        </w:trPr>
        <w:tc>
          <w:tcPr>
            <w:tcW w:w="16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F80F0" w14:textId="0B6C2F0A" w:rsidR="00890945" w:rsidRDefault="00890945" w:rsidP="00890945">
            <w:pPr>
              <w:spacing w:after="0"/>
              <w:jc w:val="center"/>
              <w:rPr>
                <w:rFonts w:ascii="Arial Narrow" w:hAnsi="Arial Narrow" w:cs="Calibri"/>
                <w:b/>
                <w:bCs/>
                <w:color w:val="000000"/>
              </w:rPr>
            </w:pPr>
            <w:r>
              <w:rPr>
                <w:rFonts w:ascii="Arial Narrow" w:hAnsi="Arial Narrow" w:cs="Calibri"/>
                <w:b/>
                <w:bCs/>
                <w:color w:val="000000"/>
              </w:rPr>
              <w:t>4</w:t>
            </w:r>
          </w:p>
        </w:tc>
        <w:tc>
          <w:tcPr>
            <w:tcW w:w="6967" w:type="dxa"/>
            <w:tcBorders>
              <w:top w:val="single" w:sz="4" w:space="0" w:color="auto"/>
              <w:left w:val="nil"/>
              <w:bottom w:val="single" w:sz="4" w:space="0" w:color="auto"/>
              <w:right w:val="single" w:sz="4" w:space="0" w:color="auto"/>
            </w:tcBorders>
            <w:shd w:val="clear" w:color="auto" w:fill="auto"/>
            <w:noWrap/>
          </w:tcPr>
          <w:p w14:paraId="246218E8" w14:textId="17B9BA2B" w:rsidR="00890945" w:rsidRPr="00890945" w:rsidRDefault="00890945" w:rsidP="00890945">
            <w:pPr>
              <w:spacing w:after="0"/>
              <w:jc w:val="center"/>
              <w:rPr>
                <w:rFonts w:ascii="Arial Narrow" w:hAnsi="Arial Narrow" w:cs="Calibri"/>
                <w:b/>
                <w:bCs/>
                <w:color w:val="000000"/>
                <w:lang w:val="en-US"/>
              </w:rPr>
            </w:pPr>
            <w:r w:rsidRPr="00890945">
              <w:rPr>
                <w:rFonts w:ascii="Arial Narrow" w:hAnsi="Arial Narrow" w:cs="Calibri"/>
                <w:b/>
                <w:bCs/>
                <w:color w:val="000000"/>
                <w:lang w:val="en-US"/>
              </w:rPr>
              <w:t>BANGKOK – CHIANG RAI 22-NOV – TG 130 / BANGKOK (BKK) → CHIANG RAI (CEI) / 08:10 – 09:40</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62624C14" w14:textId="1A368E30" w:rsidR="00890945" w:rsidRPr="00890945" w:rsidRDefault="00890945" w:rsidP="00890945">
            <w:pPr>
              <w:spacing w:after="0"/>
              <w:jc w:val="center"/>
              <w:rPr>
                <w:rFonts w:ascii="Arial Narrow" w:hAnsi="Arial Narrow" w:cs="Calibri"/>
                <w:color w:val="000000"/>
                <w:lang w:val="en-US"/>
              </w:rPr>
            </w:pPr>
            <w:r>
              <w:rPr>
                <w:rFonts w:ascii="Arial Narrow" w:hAnsi="Arial Narrow" w:cs="Calibri"/>
                <w:color w:val="000000"/>
              </w:rPr>
              <w:t>447</w:t>
            </w:r>
          </w:p>
        </w:tc>
      </w:tr>
      <w:tr w:rsidR="00890945" w:rsidRPr="00890945" w14:paraId="2523433D" w14:textId="77777777" w:rsidTr="00DB427C">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60E59A01" w14:textId="50553972" w:rsidR="00890945" w:rsidRPr="00890945" w:rsidRDefault="00890945" w:rsidP="00890945">
            <w:pPr>
              <w:spacing w:after="0"/>
              <w:jc w:val="center"/>
              <w:rPr>
                <w:rFonts w:ascii="Arial Narrow" w:hAnsi="Arial Narrow" w:cs="Calibri"/>
                <w:b/>
                <w:bCs/>
                <w:color w:val="000000"/>
                <w:lang w:val="en-US"/>
              </w:rPr>
            </w:pPr>
            <w:r>
              <w:rPr>
                <w:rFonts w:ascii="Arial Narrow" w:hAnsi="Arial Narrow" w:cs="Calibri"/>
                <w:b/>
                <w:bCs/>
                <w:color w:val="000000"/>
                <w:lang w:val="en-US"/>
              </w:rPr>
              <w:t>8</w:t>
            </w:r>
          </w:p>
        </w:tc>
        <w:tc>
          <w:tcPr>
            <w:tcW w:w="6967" w:type="dxa"/>
            <w:tcBorders>
              <w:top w:val="nil"/>
              <w:left w:val="nil"/>
              <w:bottom w:val="single" w:sz="4" w:space="0" w:color="auto"/>
              <w:right w:val="single" w:sz="4" w:space="0" w:color="auto"/>
            </w:tcBorders>
            <w:shd w:val="clear" w:color="auto" w:fill="auto"/>
            <w:noWrap/>
          </w:tcPr>
          <w:p w14:paraId="6351FABE" w14:textId="532BBC4B" w:rsidR="00890945" w:rsidRPr="00890945" w:rsidRDefault="00890945" w:rsidP="00890945">
            <w:pPr>
              <w:spacing w:after="0"/>
              <w:jc w:val="center"/>
              <w:rPr>
                <w:rFonts w:ascii="Arial Narrow" w:hAnsi="Arial Narrow" w:cs="Calibri"/>
                <w:b/>
                <w:bCs/>
                <w:color w:val="000000"/>
                <w:lang w:val="en-US"/>
              </w:rPr>
            </w:pPr>
            <w:r w:rsidRPr="00890945">
              <w:rPr>
                <w:rFonts w:ascii="Arial Narrow" w:hAnsi="Arial Narrow"/>
                <w:b/>
                <w:bCs/>
                <w:lang w:val="en-US"/>
              </w:rPr>
              <w:t>CHIANG MAI – PHUKET 26-NOV – FD 8165 / CHIANG MAI (CNX) → PHUKET (HKT) / 11:40 – 13:50</w:t>
            </w:r>
          </w:p>
        </w:tc>
        <w:tc>
          <w:tcPr>
            <w:tcW w:w="2145" w:type="dxa"/>
            <w:tcBorders>
              <w:top w:val="single" w:sz="4" w:space="0" w:color="auto"/>
              <w:left w:val="nil"/>
              <w:bottom w:val="single" w:sz="4" w:space="0" w:color="auto"/>
              <w:right w:val="single" w:sz="4" w:space="0" w:color="000000"/>
            </w:tcBorders>
            <w:shd w:val="clear" w:color="auto" w:fill="auto"/>
            <w:noWrap/>
            <w:vAlign w:val="center"/>
          </w:tcPr>
          <w:p w14:paraId="5B0D37D1" w14:textId="39F97D29" w:rsidR="00890945" w:rsidRPr="00890945" w:rsidRDefault="00890945" w:rsidP="00890945">
            <w:pPr>
              <w:spacing w:after="0"/>
              <w:jc w:val="center"/>
              <w:rPr>
                <w:rFonts w:ascii="Arial Narrow" w:hAnsi="Arial Narrow" w:cs="Calibri"/>
                <w:color w:val="000000"/>
                <w:lang w:val="en-US"/>
              </w:rPr>
            </w:pPr>
            <w:r>
              <w:rPr>
                <w:rFonts w:ascii="Arial Narrow" w:hAnsi="Arial Narrow" w:cs="Calibri"/>
                <w:color w:val="000000"/>
              </w:rPr>
              <w:t>627</w:t>
            </w:r>
          </w:p>
        </w:tc>
      </w:tr>
    </w:tbl>
    <w:p w14:paraId="3CA70B5A"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6F6B5947" w14:textId="77777777" w:rsidR="004B1E64" w:rsidRPr="00890945" w:rsidRDefault="004B1E64" w:rsidP="00DD2C42">
      <w:pPr>
        <w:spacing w:after="0"/>
        <w:rPr>
          <w:rStyle w:val="space1"/>
          <w:rFonts w:ascii="Arial Narrow" w:hAnsi="Arial Narrow"/>
          <w:b/>
          <w:color w:val="C00000"/>
          <w:sz w:val="24"/>
          <w:szCs w:val="24"/>
          <w:lang w:val="en-US"/>
        </w:rPr>
      </w:pPr>
    </w:p>
    <w:p w14:paraId="044CF3FB" w14:textId="77777777" w:rsidR="00DD2C42" w:rsidRDefault="00DD2C42" w:rsidP="00DD2C42">
      <w:pPr>
        <w:spacing w:after="0"/>
        <w:rPr>
          <w:rStyle w:val="space1"/>
          <w:rFonts w:ascii="Arial Narrow" w:hAnsi="Arial Narrow"/>
          <w:b/>
          <w:color w:val="C00000"/>
          <w:sz w:val="24"/>
          <w:szCs w:val="24"/>
        </w:rPr>
      </w:pPr>
      <w:r>
        <w:rPr>
          <w:rStyle w:val="space1"/>
          <w:rFonts w:ascii="Arial Narrow" w:hAnsi="Arial Narrow"/>
          <w:b/>
          <w:color w:val="C00000"/>
          <w:sz w:val="24"/>
          <w:szCs w:val="24"/>
        </w:rPr>
        <w:t>NOTAS IMPORTANTES:</w:t>
      </w:r>
    </w:p>
    <w:p w14:paraId="173888FA" w14:textId="77777777" w:rsidR="00DD2C42" w:rsidRPr="00DD2C42" w:rsidRDefault="00DD2C42" w:rsidP="00DD2C42">
      <w:pPr>
        <w:spacing w:after="0"/>
        <w:rPr>
          <w:rStyle w:val="space1"/>
          <w:rFonts w:ascii="Arial Narrow" w:hAnsi="Arial Narrow"/>
          <w:sz w:val="24"/>
          <w:szCs w:val="24"/>
        </w:rPr>
      </w:pPr>
      <w:r w:rsidRPr="00DD2C42">
        <w:rPr>
          <w:rStyle w:val="space1"/>
          <w:rFonts w:ascii="Arial Narrow" w:hAnsi="Arial Narrow"/>
          <w:sz w:val="24"/>
          <w:szCs w:val="24"/>
        </w:rPr>
        <w:t xml:space="preserve">• Se aplicará un recargo por </w:t>
      </w:r>
      <w:r w:rsidR="002640B4">
        <w:rPr>
          <w:rStyle w:val="space1"/>
          <w:rFonts w:ascii="Arial Narrow" w:hAnsi="Arial Narrow"/>
          <w:sz w:val="24"/>
          <w:szCs w:val="24"/>
        </w:rPr>
        <w:t>t</w:t>
      </w:r>
      <w:r w:rsidRPr="00DD2C42">
        <w:rPr>
          <w:rStyle w:val="space1"/>
          <w:rFonts w:ascii="Arial Narrow" w:hAnsi="Arial Narrow"/>
          <w:sz w:val="24"/>
          <w:szCs w:val="24"/>
        </w:rPr>
        <w:t xml:space="preserve">emporada </w:t>
      </w:r>
      <w:r w:rsidR="002640B4">
        <w:rPr>
          <w:rStyle w:val="space1"/>
          <w:rFonts w:ascii="Arial Narrow" w:hAnsi="Arial Narrow"/>
          <w:sz w:val="24"/>
          <w:szCs w:val="24"/>
        </w:rPr>
        <w:t>a</w:t>
      </w:r>
      <w:r w:rsidRPr="00DD2C42">
        <w:rPr>
          <w:rStyle w:val="space1"/>
          <w:rFonts w:ascii="Arial Narrow" w:hAnsi="Arial Narrow"/>
          <w:sz w:val="24"/>
          <w:szCs w:val="24"/>
        </w:rPr>
        <w:t>lta.</w:t>
      </w:r>
    </w:p>
    <w:p w14:paraId="6EEB9969" w14:textId="77777777" w:rsidR="00DD2C42" w:rsidRPr="00DD2C42" w:rsidRDefault="00DD2C42" w:rsidP="00DD2C42">
      <w:pPr>
        <w:spacing w:after="0"/>
        <w:rPr>
          <w:rStyle w:val="space1"/>
          <w:rFonts w:ascii="Arial Narrow" w:hAnsi="Arial Narrow"/>
          <w:sz w:val="24"/>
          <w:szCs w:val="24"/>
        </w:rPr>
      </w:pPr>
      <w:r w:rsidRPr="00DD2C42">
        <w:rPr>
          <w:rStyle w:val="space1"/>
          <w:rFonts w:ascii="Arial Narrow" w:hAnsi="Arial Narrow"/>
          <w:sz w:val="24"/>
          <w:szCs w:val="24"/>
        </w:rPr>
        <w:t xml:space="preserve">• Apagón durante </w:t>
      </w:r>
      <w:r>
        <w:rPr>
          <w:rStyle w:val="space1"/>
          <w:rFonts w:ascii="Arial Narrow" w:hAnsi="Arial Narrow"/>
          <w:sz w:val="24"/>
          <w:szCs w:val="24"/>
        </w:rPr>
        <w:t>la t</w:t>
      </w:r>
      <w:r w:rsidRPr="00DD2C42">
        <w:rPr>
          <w:rStyle w:val="space1"/>
          <w:rFonts w:ascii="Arial Narrow" w:hAnsi="Arial Narrow"/>
          <w:sz w:val="24"/>
          <w:szCs w:val="24"/>
        </w:rPr>
        <w:t xml:space="preserve">emporada </w:t>
      </w:r>
      <w:r w:rsidR="002640B4">
        <w:rPr>
          <w:rStyle w:val="space1"/>
          <w:rFonts w:ascii="Arial Narrow" w:hAnsi="Arial Narrow"/>
          <w:sz w:val="24"/>
          <w:szCs w:val="24"/>
        </w:rPr>
        <w:t>a</w:t>
      </w:r>
      <w:r w:rsidRPr="00DD2C42">
        <w:rPr>
          <w:rStyle w:val="space1"/>
          <w:rFonts w:ascii="Arial Narrow" w:hAnsi="Arial Narrow"/>
          <w:sz w:val="24"/>
          <w:szCs w:val="24"/>
        </w:rPr>
        <w:t>lta: Navidad, Fin de Año y Semana del Año Nuevo Chino.</w:t>
      </w:r>
    </w:p>
    <w:p w14:paraId="690B1A37" w14:textId="77777777" w:rsidR="004B1E64" w:rsidRDefault="004B1E64" w:rsidP="001339EB">
      <w:pPr>
        <w:rPr>
          <w:rStyle w:val="space1"/>
          <w:rFonts w:ascii="Arial Narrow" w:hAnsi="Arial Narrow"/>
          <w:b/>
          <w:color w:val="C00000"/>
          <w:sz w:val="24"/>
          <w:szCs w:val="24"/>
        </w:rPr>
      </w:pPr>
    </w:p>
    <w:p w14:paraId="69F9A8B0"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9C959AE" w14:textId="77777777" w:rsidR="00154179" w:rsidRDefault="00154179" w:rsidP="00AF46E5">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C8237B6"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Itinerario sujeto a cambio y a cupo sin previo aviso</w:t>
      </w:r>
    </w:p>
    <w:p w14:paraId="1AA0103E" w14:textId="77777777" w:rsidR="00154179" w:rsidRDefault="00154179" w:rsidP="00AF46E5">
      <w:pPr>
        <w:pStyle w:val="Prrafodelista"/>
        <w:numPr>
          <w:ilvl w:val="0"/>
          <w:numId w:val="4"/>
        </w:numPr>
        <w:rPr>
          <w:rFonts w:ascii="Arial Narrow" w:eastAsia="Arial Narrow" w:hAnsi="Arial Narrow" w:cs="Arial Narrow"/>
          <w:sz w:val="24"/>
          <w:szCs w:val="24"/>
        </w:rPr>
      </w:pPr>
      <w:r w:rsidRPr="00154179">
        <w:rPr>
          <w:rFonts w:ascii="Arial Narrow" w:eastAsia="Arial Narrow" w:hAnsi="Arial Narrow" w:cs="Arial Narrow"/>
          <w:sz w:val="24"/>
          <w:szCs w:val="24"/>
        </w:rPr>
        <w:t>Apagón durante la Temporada Alta: Navidad, Fin de Año y Semana del Año Nuevo Chino.</w:t>
      </w:r>
    </w:p>
    <w:p w14:paraId="099BED2C" w14:textId="77777777" w:rsidR="00154179" w:rsidRPr="00154179" w:rsidRDefault="00154179" w:rsidP="00AF46E5">
      <w:pPr>
        <w:pStyle w:val="Prrafodelista"/>
        <w:numPr>
          <w:ilvl w:val="0"/>
          <w:numId w:val="4"/>
        </w:numPr>
        <w:spacing w:after="0"/>
        <w:rPr>
          <w:rFonts w:ascii="Arial Narrow" w:eastAsia="Arial Narrow" w:hAnsi="Arial Narrow" w:cs="Arial Narrow"/>
          <w:sz w:val="24"/>
          <w:szCs w:val="24"/>
        </w:rPr>
      </w:pPr>
      <w:r w:rsidRPr="00154179">
        <w:rPr>
          <w:rFonts w:ascii="Arial Narrow" w:eastAsia="Arial Narrow" w:hAnsi="Arial Narrow" w:cs="Arial Narrow"/>
          <w:sz w:val="24"/>
          <w:szCs w:val="24"/>
        </w:rPr>
        <w:t>Se aplicará un recargo por Temporada Alta.</w:t>
      </w:r>
    </w:p>
    <w:p w14:paraId="3DE671DF"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CAB5D64"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52A95F3"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DC77634"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80E6415"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B226680"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1C3136B"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3CCBE53"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0AE3073"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5856B64"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A75BD56" w14:textId="77777777" w:rsidR="00154179" w:rsidRPr="00ED43E1" w:rsidRDefault="00154179" w:rsidP="00AF46E5">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71ED61A8" w14:textId="77777777" w:rsidR="00154179" w:rsidRDefault="00154179" w:rsidP="00AF46E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AC86CEE" w14:textId="77777777" w:rsidR="00154179" w:rsidRDefault="00154179" w:rsidP="00AF46E5">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607CCE4" w14:textId="77777777" w:rsidR="004E288B" w:rsidRDefault="004E288B" w:rsidP="00420A63">
      <w:pPr>
        <w:spacing w:after="0" w:line="240" w:lineRule="auto"/>
        <w:rPr>
          <w:rStyle w:val="space1"/>
          <w:rFonts w:ascii="Arial Narrow" w:hAnsi="Arial Narrow"/>
          <w:sz w:val="24"/>
          <w:szCs w:val="24"/>
        </w:rPr>
      </w:pPr>
    </w:p>
    <w:p w14:paraId="644C05EA" w14:textId="77777777" w:rsidR="0066774A" w:rsidRDefault="0066774A" w:rsidP="00420A63">
      <w:pPr>
        <w:spacing w:after="0" w:line="240" w:lineRule="auto"/>
        <w:rPr>
          <w:rStyle w:val="space1"/>
          <w:rFonts w:ascii="Arial Narrow" w:hAnsi="Arial Narrow"/>
          <w:sz w:val="24"/>
          <w:szCs w:val="24"/>
        </w:rPr>
      </w:pPr>
    </w:p>
    <w:p w14:paraId="538BDFF6" w14:textId="77777777" w:rsidR="007877AA" w:rsidRDefault="007877AA" w:rsidP="00420A63">
      <w:pPr>
        <w:spacing w:after="0" w:line="240" w:lineRule="auto"/>
        <w:rPr>
          <w:rFonts w:ascii="Arial Narrow" w:hAnsi="Arial Narrow"/>
          <w:b/>
          <w:bCs/>
          <w:sz w:val="20"/>
          <w:szCs w:val="20"/>
        </w:rPr>
      </w:pPr>
    </w:p>
    <w:p w14:paraId="381BC72B" w14:textId="77777777" w:rsidR="004E288B" w:rsidRDefault="004E288B" w:rsidP="00420A63">
      <w:pPr>
        <w:spacing w:after="0" w:line="240" w:lineRule="auto"/>
        <w:rPr>
          <w:rFonts w:ascii="Arial Narrow" w:hAnsi="Arial Narrow"/>
          <w:b/>
          <w:bCs/>
          <w:sz w:val="20"/>
          <w:szCs w:val="20"/>
        </w:rPr>
      </w:pPr>
    </w:p>
    <w:p w14:paraId="1CB49E8E" w14:textId="77777777" w:rsidR="004E288B" w:rsidRDefault="004E288B" w:rsidP="00420A63">
      <w:pPr>
        <w:spacing w:after="0" w:line="240" w:lineRule="auto"/>
        <w:rPr>
          <w:rFonts w:ascii="Arial Narrow" w:hAnsi="Arial Narrow"/>
          <w:b/>
          <w:bCs/>
          <w:sz w:val="20"/>
          <w:szCs w:val="20"/>
        </w:rPr>
      </w:pPr>
    </w:p>
    <w:p w14:paraId="58337092" w14:textId="77777777" w:rsidR="00E37B16" w:rsidRDefault="00E37B16" w:rsidP="00420A63">
      <w:pPr>
        <w:spacing w:after="0" w:line="240" w:lineRule="auto"/>
        <w:rPr>
          <w:rFonts w:ascii="Arial Narrow" w:hAnsi="Arial Narrow"/>
          <w:b/>
          <w:bCs/>
          <w:sz w:val="20"/>
          <w:szCs w:val="20"/>
        </w:rPr>
      </w:pPr>
    </w:p>
    <w:p w14:paraId="487279B7" w14:textId="77777777" w:rsidR="00E37B16" w:rsidRDefault="00E37B16" w:rsidP="00420A63">
      <w:pPr>
        <w:spacing w:after="0" w:line="240" w:lineRule="auto"/>
        <w:rPr>
          <w:rFonts w:ascii="Arial Narrow" w:hAnsi="Arial Narrow"/>
          <w:b/>
          <w:bCs/>
          <w:sz w:val="20"/>
          <w:szCs w:val="20"/>
        </w:rPr>
      </w:pPr>
    </w:p>
    <w:p w14:paraId="6AB431CD" w14:textId="77777777" w:rsidR="00E37B16" w:rsidRDefault="00E37B16" w:rsidP="00420A63">
      <w:pPr>
        <w:spacing w:after="0" w:line="240" w:lineRule="auto"/>
        <w:rPr>
          <w:rFonts w:ascii="Arial Narrow" w:hAnsi="Arial Narrow"/>
          <w:b/>
          <w:bCs/>
          <w:sz w:val="20"/>
          <w:szCs w:val="20"/>
        </w:rPr>
      </w:pPr>
    </w:p>
    <w:p w14:paraId="1DE77AE3" w14:textId="77777777" w:rsidR="00E37B16" w:rsidRDefault="00E37B16" w:rsidP="00420A63">
      <w:pPr>
        <w:spacing w:after="0" w:line="240" w:lineRule="auto"/>
        <w:rPr>
          <w:rFonts w:ascii="Arial Narrow" w:hAnsi="Arial Narrow"/>
          <w:b/>
          <w:bCs/>
          <w:sz w:val="20"/>
          <w:szCs w:val="20"/>
        </w:rPr>
      </w:pPr>
    </w:p>
    <w:p w14:paraId="54622224" w14:textId="77777777" w:rsidR="00E37B16" w:rsidRDefault="00E37B16" w:rsidP="00420A63">
      <w:pPr>
        <w:spacing w:after="0" w:line="240" w:lineRule="auto"/>
        <w:rPr>
          <w:rFonts w:ascii="Arial Narrow" w:hAnsi="Arial Narrow"/>
          <w:b/>
          <w:bCs/>
          <w:sz w:val="20"/>
          <w:szCs w:val="20"/>
        </w:rPr>
      </w:pPr>
    </w:p>
    <w:p w14:paraId="53C4AA73" w14:textId="77777777" w:rsidR="00E37B16" w:rsidRDefault="00E37B16" w:rsidP="00420A63">
      <w:pPr>
        <w:spacing w:after="0" w:line="240" w:lineRule="auto"/>
        <w:rPr>
          <w:rFonts w:ascii="Arial Narrow" w:hAnsi="Arial Narrow"/>
          <w:b/>
          <w:bCs/>
          <w:sz w:val="20"/>
          <w:szCs w:val="20"/>
        </w:rPr>
      </w:pPr>
    </w:p>
    <w:p w14:paraId="3ACBE2C8" w14:textId="77777777" w:rsidR="00E37B16" w:rsidRDefault="00E37B16" w:rsidP="00420A63">
      <w:pPr>
        <w:spacing w:after="0" w:line="240" w:lineRule="auto"/>
        <w:rPr>
          <w:rFonts w:ascii="Arial Narrow" w:hAnsi="Arial Narrow"/>
          <w:b/>
          <w:bCs/>
          <w:sz w:val="20"/>
          <w:szCs w:val="20"/>
        </w:rPr>
      </w:pPr>
    </w:p>
    <w:p w14:paraId="3AC7E6CD" w14:textId="77777777" w:rsidR="00E37B16" w:rsidRDefault="00E37B16" w:rsidP="00420A63">
      <w:pPr>
        <w:spacing w:after="0" w:line="240" w:lineRule="auto"/>
        <w:rPr>
          <w:rFonts w:ascii="Arial Narrow" w:hAnsi="Arial Narrow"/>
          <w:b/>
          <w:bCs/>
          <w:sz w:val="20"/>
          <w:szCs w:val="20"/>
        </w:rPr>
      </w:pPr>
    </w:p>
    <w:p w14:paraId="21EE1FA4" w14:textId="77777777" w:rsidR="00E37B16" w:rsidRDefault="00E37B16" w:rsidP="00420A63">
      <w:pPr>
        <w:spacing w:after="0" w:line="240" w:lineRule="auto"/>
        <w:rPr>
          <w:rFonts w:ascii="Arial Narrow" w:hAnsi="Arial Narrow"/>
          <w:b/>
          <w:bCs/>
          <w:sz w:val="20"/>
          <w:szCs w:val="20"/>
        </w:rPr>
      </w:pPr>
    </w:p>
    <w:p w14:paraId="47408FE6" w14:textId="77777777" w:rsidR="00E37B16" w:rsidRDefault="00E37B16" w:rsidP="00420A63">
      <w:pPr>
        <w:spacing w:after="0" w:line="240" w:lineRule="auto"/>
        <w:rPr>
          <w:rFonts w:ascii="Arial Narrow" w:hAnsi="Arial Narrow"/>
          <w:b/>
          <w:bCs/>
          <w:sz w:val="20"/>
          <w:szCs w:val="20"/>
        </w:rPr>
      </w:pPr>
    </w:p>
    <w:p w14:paraId="12DD42AC" w14:textId="77777777" w:rsidR="00E37B16" w:rsidRDefault="00E37B16" w:rsidP="00420A63">
      <w:pPr>
        <w:spacing w:after="0" w:line="240" w:lineRule="auto"/>
        <w:rPr>
          <w:rFonts w:ascii="Arial Narrow" w:hAnsi="Arial Narrow"/>
          <w:b/>
          <w:bCs/>
          <w:sz w:val="20"/>
          <w:szCs w:val="20"/>
        </w:rPr>
      </w:pPr>
    </w:p>
    <w:p w14:paraId="4D538B56" w14:textId="77777777" w:rsidR="00E37B16" w:rsidRDefault="00E37B16" w:rsidP="00420A63">
      <w:pPr>
        <w:spacing w:after="0" w:line="240" w:lineRule="auto"/>
        <w:rPr>
          <w:rFonts w:ascii="Arial Narrow" w:hAnsi="Arial Narrow"/>
          <w:b/>
          <w:bCs/>
          <w:sz w:val="20"/>
          <w:szCs w:val="20"/>
        </w:rPr>
      </w:pPr>
    </w:p>
    <w:p w14:paraId="19154DB1" w14:textId="77777777" w:rsidR="00E37B16" w:rsidRDefault="00E37B16" w:rsidP="00420A63">
      <w:pPr>
        <w:spacing w:after="0" w:line="240" w:lineRule="auto"/>
        <w:rPr>
          <w:rFonts w:ascii="Arial Narrow" w:hAnsi="Arial Narrow"/>
          <w:b/>
          <w:bCs/>
          <w:sz w:val="20"/>
          <w:szCs w:val="20"/>
        </w:rPr>
      </w:pPr>
    </w:p>
    <w:p w14:paraId="615244E8" w14:textId="77777777" w:rsidR="00E37B16" w:rsidRDefault="00E37B16" w:rsidP="00420A63">
      <w:pPr>
        <w:spacing w:after="0" w:line="240" w:lineRule="auto"/>
        <w:rPr>
          <w:rFonts w:ascii="Arial Narrow" w:hAnsi="Arial Narrow"/>
          <w:b/>
          <w:bCs/>
          <w:sz w:val="20"/>
          <w:szCs w:val="20"/>
        </w:rPr>
      </w:pPr>
    </w:p>
    <w:p w14:paraId="2C2A6EAB" w14:textId="77777777" w:rsidR="00993C18" w:rsidRDefault="00993C18" w:rsidP="00420A63">
      <w:pPr>
        <w:spacing w:after="0" w:line="240" w:lineRule="auto"/>
        <w:rPr>
          <w:rFonts w:ascii="Arial Narrow" w:hAnsi="Arial Narrow"/>
          <w:b/>
          <w:bCs/>
          <w:sz w:val="20"/>
          <w:szCs w:val="20"/>
        </w:rPr>
      </w:pPr>
    </w:p>
    <w:p w14:paraId="72E46FA8" w14:textId="77777777" w:rsidR="00E37B16" w:rsidRDefault="00E37B16" w:rsidP="00420A63">
      <w:pPr>
        <w:spacing w:after="0" w:line="240" w:lineRule="auto"/>
        <w:rPr>
          <w:rFonts w:ascii="Arial Narrow" w:hAnsi="Arial Narrow"/>
          <w:b/>
          <w:bCs/>
          <w:sz w:val="20"/>
          <w:szCs w:val="20"/>
        </w:rPr>
      </w:pPr>
    </w:p>
    <w:p w14:paraId="409C828E" w14:textId="77777777" w:rsidR="004E288B" w:rsidRDefault="004E288B" w:rsidP="00420A63">
      <w:pPr>
        <w:spacing w:after="0" w:line="240" w:lineRule="auto"/>
        <w:rPr>
          <w:rFonts w:ascii="Arial Narrow" w:hAnsi="Arial Narrow"/>
          <w:b/>
          <w:bCs/>
          <w:sz w:val="20"/>
          <w:szCs w:val="20"/>
        </w:rPr>
      </w:pPr>
    </w:p>
    <w:p w14:paraId="4F496B9C" w14:textId="77777777" w:rsidR="00021F8E" w:rsidRDefault="00021F8E" w:rsidP="00184829">
      <w:pPr>
        <w:pStyle w:val="text"/>
        <w:jc w:val="center"/>
        <w:rPr>
          <w:rFonts w:ascii="Arial Narrow" w:hAnsi="Arial Narrow"/>
          <w:b/>
          <w:color w:val="C00000"/>
          <w:sz w:val="24"/>
          <w:szCs w:val="24"/>
        </w:rPr>
      </w:pPr>
    </w:p>
    <w:p w14:paraId="4EB21A56" w14:textId="77777777" w:rsidR="004B1E64" w:rsidRDefault="004B1E64" w:rsidP="00184829">
      <w:pPr>
        <w:pStyle w:val="text"/>
        <w:jc w:val="center"/>
        <w:rPr>
          <w:rFonts w:ascii="Arial Narrow" w:hAnsi="Arial Narrow"/>
          <w:b/>
          <w:color w:val="C00000"/>
          <w:sz w:val="24"/>
          <w:szCs w:val="24"/>
        </w:rPr>
      </w:pPr>
    </w:p>
    <w:p w14:paraId="21A926D7" w14:textId="77777777" w:rsidR="004B1E64" w:rsidRDefault="004B1E64" w:rsidP="00184829">
      <w:pPr>
        <w:pStyle w:val="text"/>
        <w:jc w:val="center"/>
        <w:rPr>
          <w:rFonts w:ascii="Arial Narrow" w:hAnsi="Arial Narrow"/>
          <w:b/>
          <w:color w:val="C00000"/>
          <w:sz w:val="24"/>
          <w:szCs w:val="24"/>
        </w:rPr>
      </w:pPr>
    </w:p>
    <w:p w14:paraId="7143D886" w14:textId="77777777" w:rsidR="004B1E64" w:rsidRDefault="004B1E64" w:rsidP="00184829">
      <w:pPr>
        <w:pStyle w:val="text"/>
        <w:jc w:val="center"/>
        <w:rPr>
          <w:rFonts w:ascii="Arial Narrow" w:hAnsi="Arial Narrow"/>
          <w:b/>
          <w:color w:val="C00000"/>
          <w:sz w:val="24"/>
          <w:szCs w:val="24"/>
        </w:rPr>
      </w:pPr>
    </w:p>
    <w:p w14:paraId="52D68563" w14:textId="77777777" w:rsidR="004B1E64" w:rsidRDefault="004B1E64" w:rsidP="00184829">
      <w:pPr>
        <w:pStyle w:val="text"/>
        <w:jc w:val="center"/>
        <w:rPr>
          <w:rFonts w:ascii="Arial Narrow" w:hAnsi="Arial Narrow"/>
          <w:b/>
          <w:color w:val="C00000"/>
          <w:sz w:val="24"/>
          <w:szCs w:val="24"/>
        </w:rPr>
      </w:pPr>
    </w:p>
    <w:p w14:paraId="0AC818C9" w14:textId="77777777" w:rsidR="004B1E64" w:rsidRDefault="004B1E64" w:rsidP="00184829">
      <w:pPr>
        <w:pStyle w:val="text"/>
        <w:jc w:val="center"/>
        <w:rPr>
          <w:rFonts w:ascii="Arial Narrow" w:hAnsi="Arial Narrow"/>
          <w:b/>
          <w:color w:val="C00000"/>
          <w:sz w:val="24"/>
          <w:szCs w:val="24"/>
        </w:rPr>
      </w:pPr>
    </w:p>
    <w:p w14:paraId="396B8720" w14:textId="77777777" w:rsidR="004B1E64" w:rsidRDefault="004B1E64" w:rsidP="00184829">
      <w:pPr>
        <w:pStyle w:val="text"/>
        <w:jc w:val="center"/>
        <w:rPr>
          <w:rFonts w:ascii="Arial Narrow" w:hAnsi="Arial Narrow"/>
          <w:b/>
          <w:color w:val="C00000"/>
          <w:sz w:val="24"/>
          <w:szCs w:val="24"/>
        </w:rPr>
      </w:pPr>
    </w:p>
    <w:p w14:paraId="6D2BA1A0" w14:textId="77777777" w:rsidR="004B1E64" w:rsidRDefault="004B1E64" w:rsidP="00184829">
      <w:pPr>
        <w:pStyle w:val="text"/>
        <w:jc w:val="center"/>
        <w:rPr>
          <w:rFonts w:ascii="Arial Narrow" w:hAnsi="Arial Narrow"/>
          <w:b/>
          <w:color w:val="C00000"/>
          <w:sz w:val="24"/>
          <w:szCs w:val="24"/>
        </w:rPr>
      </w:pPr>
    </w:p>
    <w:p w14:paraId="3DE47082" w14:textId="77777777" w:rsidR="004B1E64" w:rsidRDefault="004B1E64" w:rsidP="00184829">
      <w:pPr>
        <w:pStyle w:val="text"/>
        <w:jc w:val="center"/>
        <w:rPr>
          <w:rFonts w:ascii="Arial Narrow" w:hAnsi="Arial Narrow"/>
          <w:b/>
          <w:color w:val="C00000"/>
          <w:sz w:val="24"/>
          <w:szCs w:val="24"/>
        </w:rPr>
      </w:pPr>
    </w:p>
    <w:p w14:paraId="7FBD0EF4" w14:textId="77777777" w:rsidR="004B1E64" w:rsidRDefault="004B1E64" w:rsidP="00184829">
      <w:pPr>
        <w:pStyle w:val="text"/>
        <w:jc w:val="center"/>
        <w:rPr>
          <w:rFonts w:ascii="Arial Narrow" w:hAnsi="Arial Narrow"/>
          <w:b/>
          <w:color w:val="C00000"/>
          <w:sz w:val="24"/>
          <w:szCs w:val="24"/>
        </w:rPr>
      </w:pPr>
    </w:p>
    <w:p w14:paraId="12F39DC8" w14:textId="77777777" w:rsidR="004B1E64" w:rsidRDefault="004B1E64" w:rsidP="00184829">
      <w:pPr>
        <w:pStyle w:val="text"/>
        <w:jc w:val="center"/>
        <w:rPr>
          <w:rFonts w:ascii="Arial Narrow" w:hAnsi="Arial Narrow"/>
          <w:b/>
          <w:color w:val="C00000"/>
          <w:sz w:val="24"/>
          <w:szCs w:val="24"/>
        </w:rPr>
      </w:pPr>
    </w:p>
    <w:p w14:paraId="26F8ADF1"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2D35B771" w14:textId="77777777" w:rsidR="00EF776A" w:rsidRPr="00823434" w:rsidRDefault="00EF776A" w:rsidP="006C6587">
      <w:pPr>
        <w:pStyle w:val="text"/>
        <w:jc w:val="center"/>
        <w:rPr>
          <w:rFonts w:ascii="Arial Narrow" w:hAnsi="Arial Narrow"/>
          <w:b/>
          <w:sz w:val="24"/>
          <w:szCs w:val="24"/>
        </w:rPr>
      </w:pPr>
    </w:p>
    <w:p w14:paraId="00CB2912" w14:textId="77777777" w:rsidR="00B14F58" w:rsidRPr="00E07C02" w:rsidRDefault="006C6587" w:rsidP="007C0403">
      <w:pPr>
        <w:pStyle w:val="text"/>
        <w:rPr>
          <w:rFonts w:ascii="Arial Narrow" w:hAnsi="Arial Narrow"/>
          <w:b/>
        </w:rPr>
      </w:pPr>
      <w:r w:rsidRPr="007C0403">
        <w:rPr>
          <w:rFonts w:ascii="Arial Narrow" w:hAnsi="Arial Narrow"/>
        </w:rPr>
        <w:t>FO</w:t>
      </w:r>
      <w:r w:rsidR="00BF5DB0" w:rsidRPr="007C0403">
        <w:rPr>
          <w:rFonts w:ascii="Arial Narrow" w:hAnsi="Arial Narrow"/>
        </w:rPr>
        <w:t>LLETOS, BOLETINES VIRTUALES Y FÍ</w:t>
      </w:r>
      <w:r w:rsidRPr="007C0403">
        <w:rPr>
          <w:rFonts w:ascii="Arial Narrow" w:hAnsi="Arial Narrow"/>
        </w:rPr>
        <w:t>SICOS, COTIZACIONES, OFERTAS DE SERVICIOS Y PROPUESTAS.</w:t>
      </w:r>
      <w:r w:rsidR="007C0403" w:rsidRPr="007C0403">
        <w:rPr>
          <w:rFonts w:ascii="Arial Narrow" w:hAnsi="Arial Narrow"/>
        </w:rPr>
        <w:t xml:space="preserve"> </w:t>
      </w:r>
      <w:r w:rsidR="00EF776A" w:rsidRPr="007C0403">
        <w:rPr>
          <w:rFonts w:ascii="Arial Narrow" w:hAnsi="Arial Narrow"/>
          <w:b/>
        </w:rPr>
        <w:t xml:space="preserve">INNOVA </w:t>
      </w:r>
      <w:r w:rsidR="00E07C02">
        <w:rPr>
          <w:rFonts w:ascii="Arial Narrow" w:hAnsi="Arial Narrow"/>
          <w:b/>
        </w:rPr>
        <w:t>TRAVEL S.A.S</w:t>
      </w:r>
      <w:r w:rsidRPr="007C0403">
        <w:rPr>
          <w:rFonts w:ascii="Arial Narrow" w:hAnsi="Arial Narrow"/>
        </w:rPr>
        <w:t xml:space="preserve"> está sujeta al régimen de responsabilidad que establece la ley 300/96, D.R.  1075/97, Decreto 2438 de </w:t>
      </w:r>
      <w:r w:rsidR="00EF776A" w:rsidRPr="007C0403">
        <w:rPr>
          <w:rFonts w:ascii="Arial Narrow" w:hAnsi="Arial Narrow"/>
        </w:rPr>
        <w:t>2010 y</w:t>
      </w:r>
      <w:r w:rsidRPr="007C0403">
        <w:rPr>
          <w:rFonts w:ascii="Arial Narrow" w:hAnsi="Arial Narrow"/>
        </w:rPr>
        <w:t xml:space="preserve"> demás decretos </w:t>
      </w:r>
      <w:r w:rsidR="00EF776A" w:rsidRPr="007C0403">
        <w:rPr>
          <w:rFonts w:ascii="Arial Narrow" w:hAnsi="Arial Narrow"/>
        </w:rPr>
        <w:t>reglamentarios. La</w:t>
      </w:r>
      <w:r w:rsidRPr="007C0403">
        <w:rPr>
          <w:rFonts w:ascii="Arial Narrow" w:hAnsi="Arial Narrow"/>
        </w:rPr>
        <w:t xml:space="preserve"> responsabilidad del organizador del plan o paquete turístico se limita a los términos y condiciones del programa en relación con la </w:t>
      </w:r>
      <w:r w:rsidR="00EF776A" w:rsidRPr="007C0403">
        <w:rPr>
          <w:rFonts w:ascii="Arial Narrow" w:hAnsi="Arial Narrow"/>
        </w:rPr>
        <w:t>prestación y</w:t>
      </w:r>
      <w:r w:rsidRPr="007C0403">
        <w:rPr>
          <w:rFonts w:ascii="Arial Narrow" w:hAnsi="Arial Narrow"/>
        </w:rPr>
        <w:t xml:space="preserve"> calidad de los servicios la agencia no asume ninguna </w:t>
      </w:r>
      <w:r w:rsidR="00EF776A" w:rsidRPr="007C0403">
        <w:rPr>
          <w:rFonts w:ascii="Arial Narrow" w:hAnsi="Arial Narrow"/>
        </w:rPr>
        <w:t>responsabilidad frente</w:t>
      </w:r>
      <w:r w:rsidRPr="007C0403">
        <w:rPr>
          <w:rFonts w:ascii="Arial Narrow" w:hAnsi="Arial Narrow"/>
        </w:rPr>
        <w:t xml:space="preserve"> al usuario por el servicio de transporte aéreo, salvo que se trate de vuelo fletado y de acuerdo con las condiciones del contrato del transporte. Las políticas de reembolso de los servicios no </w:t>
      </w:r>
      <w:r w:rsidR="00EF776A" w:rsidRPr="007C0403">
        <w:rPr>
          <w:rFonts w:ascii="Arial Narrow" w:hAnsi="Arial Narrow"/>
        </w:rPr>
        <w:t>prestados en</w:t>
      </w:r>
      <w:r w:rsidRPr="007C0403">
        <w:rPr>
          <w:rFonts w:ascii="Arial Narrow" w:hAnsi="Arial Narrow"/>
        </w:rPr>
        <w:t xml:space="preserve"> razón a situaciones de fuerza mayor o caso fortuito, acción u </w:t>
      </w:r>
      <w:r w:rsidR="00EF776A" w:rsidRPr="007C0403">
        <w:rPr>
          <w:rFonts w:ascii="Arial Narrow" w:hAnsi="Arial Narrow"/>
        </w:rPr>
        <w:t>omisión de</w:t>
      </w:r>
      <w:r w:rsidRPr="007C0403">
        <w:rPr>
          <w:rFonts w:ascii="Arial Narrow" w:hAnsi="Arial Narrow"/>
        </w:rPr>
        <w:t xml:space="preserve"> terceros o del pasajero, no atribuibles a las agencias de viajes, antes o durante el viaje, que puedan ser objetos de devolución, serán definidas por cada </w:t>
      </w:r>
      <w:r w:rsidR="00EF776A" w:rsidRPr="007C0403">
        <w:rPr>
          <w:rFonts w:ascii="Arial Narrow" w:hAnsi="Arial Narrow"/>
        </w:rPr>
        <w:t>operador y</w:t>
      </w:r>
      <w:r w:rsidRPr="007C0403">
        <w:rPr>
          <w:rFonts w:ascii="Arial Narrow" w:hAnsi="Arial Narrow"/>
        </w:rPr>
        <w:t xml:space="preserve"> las mismas serán confirmadas al </w:t>
      </w:r>
      <w:r w:rsidR="00EF776A" w:rsidRPr="007C0403">
        <w:rPr>
          <w:rFonts w:ascii="Arial Narrow" w:hAnsi="Arial Narrow"/>
        </w:rPr>
        <w:t>usuario una</w:t>
      </w:r>
      <w:r w:rsidRPr="007C0403">
        <w:rPr>
          <w:rFonts w:ascii="Arial Narrow" w:hAnsi="Arial Narrow"/>
        </w:rPr>
        <w:t xml:space="preserve"> vez se reserven y </w:t>
      </w:r>
      <w:r w:rsidR="00EF776A" w:rsidRPr="007C0403">
        <w:rPr>
          <w:rFonts w:ascii="Arial Narrow" w:hAnsi="Arial Narrow"/>
        </w:rPr>
        <w:t>expidan los</w:t>
      </w:r>
      <w:r w:rsidRPr="007C0403">
        <w:rPr>
          <w:rFonts w:ascii="Arial Narrow" w:hAnsi="Arial Narrow"/>
        </w:rPr>
        <w:t xml:space="preserve"> documentos de viaje, así como los porcentajes de penalidades o deducciones a que hubiere lugar. La agencia mayorista no es responsable solidario por las </w:t>
      </w:r>
      <w:r w:rsidR="00EF776A" w:rsidRPr="007C0403">
        <w:rPr>
          <w:rFonts w:ascii="Arial Narrow" w:hAnsi="Arial Narrow"/>
        </w:rPr>
        <w:t>sumas solicitadas</w:t>
      </w:r>
      <w:r w:rsidRPr="007C0403">
        <w:rPr>
          <w:rFonts w:ascii="Arial Narrow" w:hAnsi="Arial Narrow"/>
        </w:rPr>
        <w:t xml:space="preserve"> en rembolso, los reembolsos a que hubiere lugar, se realizaran </w:t>
      </w:r>
      <w:r w:rsidR="00EF776A" w:rsidRPr="007C0403">
        <w:rPr>
          <w:rFonts w:ascii="Arial Narrow" w:hAnsi="Arial Narrow"/>
        </w:rPr>
        <w:t>dentro de</w:t>
      </w:r>
      <w:r w:rsidRPr="007C0403">
        <w:rPr>
          <w:rFonts w:ascii="Arial Narrow" w:hAnsi="Arial Narrow"/>
        </w:rPr>
        <w:t xml:space="preserve"> los 30 días </w:t>
      </w:r>
      <w:r w:rsidR="00EF776A" w:rsidRPr="007C0403">
        <w:rPr>
          <w:rFonts w:ascii="Arial Narrow" w:hAnsi="Arial Narrow"/>
        </w:rPr>
        <w:t>calendario siguientes</w:t>
      </w:r>
      <w:r w:rsidRPr="007C0403">
        <w:rPr>
          <w:rFonts w:ascii="Arial Narrow" w:hAnsi="Arial Narrow"/>
        </w:rPr>
        <w:t xml:space="preserve"> a la solicitud. No </w:t>
      </w:r>
      <w:r w:rsidR="00EF776A" w:rsidRPr="007C0403">
        <w:rPr>
          <w:rFonts w:ascii="Arial Narrow" w:hAnsi="Arial Narrow"/>
        </w:rPr>
        <w:t>obstante, en</w:t>
      </w:r>
      <w:r w:rsidRPr="007C0403">
        <w:rPr>
          <w:rFonts w:ascii="Arial Narrow" w:hAnsi="Arial Narrow"/>
        </w:rPr>
        <w:t xml:space="preserve"> caso que el trámite </w:t>
      </w:r>
      <w:r w:rsidR="00EF776A" w:rsidRPr="007C0403">
        <w:rPr>
          <w:rFonts w:ascii="Arial Narrow" w:hAnsi="Arial Narrow"/>
        </w:rPr>
        <w:t>tome más</w:t>
      </w:r>
      <w:r w:rsidRPr="007C0403">
        <w:rPr>
          <w:rFonts w:ascii="Arial Narrow" w:hAnsi="Arial Narrow"/>
        </w:rPr>
        <w:t xml:space="preserve"> tiempo por causas </w:t>
      </w:r>
      <w:r w:rsidR="00EF776A" w:rsidRPr="007C0403">
        <w:rPr>
          <w:rFonts w:ascii="Arial Narrow" w:hAnsi="Arial Narrow"/>
        </w:rPr>
        <w:t>ajenas a</w:t>
      </w:r>
      <w:r w:rsidRPr="007C0403">
        <w:rPr>
          <w:rFonts w:ascii="Arial Narrow" w:hAnsi="Arial Narrow"/>
        </w:rPr>
        <w:t xml:space="preserve"> La Agencia Mayorista, esta no reconocerá ningún </w:t>
      </w:r>
      <w:r w:rsidR="00EF776A" w:rsidRPr="007C0403">
        <w:rPr>
          <w:rFonts w:ascii="Arial Narrow" w:hAnsi="Arial Narrow"/>
        </w:rPr>
        <w:t>interés sobre</w:t>
      </w:r>
      <w:r w:rsidRPr="007C0403">
        <w:rPr>
          <w:rFonts w:ascii="Arial Narrow" w:hAnsi="Arial Narrow"/>
        </w:rPr>
        <w:t xml:space="preserve"> las sumas a reembolsar. El porcentaje </w:t>
      </w:r>
      <w:r w:rsidR="00EF776A" w:rsidRPr="007C0403">
        <w:rPr>
          <w:rFonts w:ascii="Arial Narrow" w:hAnsi="Arial Narrow"/>
        </w:rPr>
        <w:t>de reembolso</w:t>
      </w:r>
      <w:r w:rsidRPr="007C0403">
        <w:rPr>
          <w:rFonts w:ascii="Arial Narrow" w:hAnsi="Arial Narrow"/>
        </w:rPr>
        <w:t xml:space="preserve"> dependerá de las condiciones del proveedor y de los </w:t>
      </w:r>
      <w:r w:rsidR="00EF776A" w:rsidRPr="007C0403">
        <w:rPr>
          <w:rFonts w:ascii="Arial Narrow" w:hAnsi="Arial Narrow"/>
        </w:rPr>
        <w:t>gastos de</w:t>
      </w:r>
      <w:r w:rsidRPr="007C0403">
        <w:rPr>
          <w:rFonts w:ascii="Arial Narrow" w:hAnsi="Arial Narrow"/>
        </w:rPr>
        <w:t xml:space="preserve"> administración de la agencia. La agencia no </w:t>
      </w:r>
      <w:r w:rsidR="00EF776A" w:rsidRPr="007C0403">
        <w:rPr>
          <w:rFonts w:ascii="Arial Narrow" w:hAnsi="Arial Narrow"/>
        </w:rPr>
        <w:t>asume responsabilidad</w:t>
      </w:r>
      <w:r w:rsidRPr="007C0403">
        <w:rPr>
          <w:rFonts w:ascii="Arial Narrow" w:hAnsi="Arial Narrow"/>
        </w:rPr>
        <w:t xml:space="preserve"> </w:t>
      </w:r>
      <w:r w:rsidR="00EF776A" w:rsidRPr="007C0403">
        <w:rPr>
          <w:rFonts w:ascii="Arial Narrow" w:hAnsi="Arial Narrow"/>
        </w:rPr>
        <w:t>frente al</w:t>
      </w:r>
      <w:r w:rsidRPr="007C0403">
        <w:rPr>
          <w:rFonts w:ascii="Arial Narrow" w:hAnsi="Arial Narrow"/>
        </w:rPr>
        <w:t xml:space="preserve"> usuario o viajero por eventos </w:t>
      </w:r>
      <w:r w:rsidR="00EF776A" w:rsidRPr="007C0403">
        <w:rPr>
          <w:rFonts w:ascii="Arial Narrow" w:hAnsi="Arial Narrow"/>
        </w:rPr>
        <w:t>tales como</w:t>
      </w:r>
      <w:r w:rsidRPr="007C0403">
        <w:rPr>
          <w:rFonts w:ascii="Arial Narrow" w:hAnsi="Arial Narrow"/>
        </w:rPr>
        <w:t xml:space="preserve"> accidentes, huelgas, asonadas, terremotos, fenómenos </w:t>
      </w:r>
      <w:r w:rsidR="00EF776A" w:rsidRPr="007C0403">
        <w:rPr>
          <w:rFonts w:ascii="Arial Narrow" w:hAnsi="Arial Narrow"/>
        </w:rPr>
        <w:t>climáticos o</w:t>
      </w:r>
      <w:r w:rsidRPr="007C0403">
        <w:rPr>
          <w:rFonts w:ascii="Arial Narrow" w:hAnsi="Arial Narrow"/>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w:t>
      </w:r>
      <w:r w:rsidRPr="007C0403">
        <w:rPr>
          <w:rFonts w:ascii="Arial Narrow" w:hAnsi="Arial Narrow"/>
        </w:rPr>
        <w:lastRenderedPageBreak/>
        <w:t>vuelos, hoteles, servicios opcionales, lo cual es desde ahora aceptado por el pasajero al momento de adquirir los servicios.</w:t>
      </w:r>
      <w:r w:rsidR="007C0403" w:rsidRPr="007C0403">
        <w:rPr>
          <w:rFonts w:ascii="Arial Narrow" w:hAnsi="Arial Narrow"/>
        </w:rPr>
        <w:t xml:space="preserve"> </w:t>
      </w:r>
      <w:r w:rsidRPr="007C0403">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7C0403">
        <w:rPr>
          <w:rFonts w:ascii="Arial Narrow" w:hAnsi="Arial Narrow"/>
        </w:rPr>
        <w:t>aprobación o</w:t>
      </w:r>
      <w:r w:rsidRPr="007C0403">
        <w:rPr>
          <w:rFonts w:ascii="Arial Narrow" w:hAnsi="Arial Narrow"/>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7C0403" w:rsidRPr="007C0403">
        <w:rPr>
          <w:rFonts w:ascii="Arial Narrow" w:hAnsi="Arial Narrow"/>
        </w:rPr>
        <w:t xml:space="preserve"> </w:t>
      </w:r>
      <w:r w:rsidRPr="007C0403">
        <w:rPr>
          <w:rFonts w:ascii="Arial Narrow" w:hAnsi="Arial Narrow"/>
        </w:rPr>
        <w:t xml:space="preserve">El pasajero será el exclusivo responsable de la custodia de su equipaje y documentos de viaje. La Agencia Mayorista podrá orientar al pasajero en los eventos de extravío de su equipaje o documentos de viaje, sin </w:t>
      </w:r>
      <w:r w:rsidR="00725E66" w:rsidRPr="007C0403">
        <w:rPr>
          <w:rFonts w:ascii="Arial Narrow" w:hAnsi="Arial Narrow"/>
        </w:rPr>
        <w:t>embargo,</w:t>
      </w:r>
      <w:r w:rsidRPr="007C0403">
        <w:rPr>
          <w:rFonts w:ascii="Arial Narrow" w:hAnsi="Arial Narrow"/>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7C0403">
        <w:rPr>
          <w:rFonts w:ascii="Arial Narrow" w:hAnsi="Arial Narrow"/>
        </w:rPr>
        <w:t>obstante,</w:t>
      </w:r>
      <w:r w:rsidRPr="007C0403">
        <w:rPr>
          <w:rFonts w:ascii="Arial Narrow" w:hAnsi="Arial Narrow"/>
        </w:rPr>
        <w:t xml:space="preserve"> será de la exclusiva responsabilidad del pasajero el cumplimiento de dichas políticas, las cuales podrán variar por disposición de las empresas de transporte o del prestador de los servicios.</w:t>
      </w:r>
      <w:r w:rsidR="007C0403" w:rsidRPr="007C0403">
        <w:rPr>
          <w:rFonts w:ascii="Arial Narrow" w:hAnsi="Arial Narrow"/>
        </w:rPr>
        <w:t xml:space="preserve"> </w:t>
      </w:r>
      <w:r w:rsidRPr="007C0403">
        <w:rPr>
          <w:rFonts w:ascii="Arial Narrow" w:hAnsi="Arial Narrow"/>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7C0403" w:rsidRPr="007C0403">
        <w:rPr>
          <w:rFonts w:ascii="Arial Narrow" w:hAnsi="Arial Narrow"/>
        </w:rPr>
        <w:t xml:space="preserve"> </w:t>
      </w:r>
      <w:r w:rsidR="00E07C02">
        <w:rPr>
          <w:rFonts w:ascii="Arial Narrow" w:hAnsi="Arial Narrow"/>
          <w:b/>
        </w:rPr>
        <w:t xml:space="preserve">RNT N°164397 </w:t>
      </w:r>
      <w:r w:rsidRPr="007C0403">
        <w:rPr>
          <w:rFonts w:ascii="Arial Narrow" w:hAnsi="Arial Narrow"/>
        </w:rPr>
        <w:t xml:space="preserve">INNOVA </w:t>
      </w:r>
      <w:r w:rsidR="00E07C02">
        <w:rPr>
          <w:rFonts w:ascii="Arial Narrow" w:hAnsi="Arial Narrow"/>
        </w:rPr>
        <w:t>TRAVEL</w:t>
      </w:r>
      <w:r w:rsidRPr="007C040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7C0403">
        <w:rPr>
          <w:rFonts w:ascii="Arial Narrow" w:hAnsi="Arial Narrow"/>
        </w:rPr>
        <w:t>.</w:t>
      </w:r>
    </w:p>
    <w:sectPr w:rsidR="00B14F58" w:rsidRPr="00E07C0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959CBB" w14:textId="77777777" w:rsidR="00E91C5C" w:rsidRDefault="00E91C5C" w:rsidP="00E67A97">
      <w:pPr>
        <w:spacing w:after="0" w:line="240" w:lineRule="auto"/>
      </w:pPr>
      <w:r>
        <w:separator/>
      </w:r>
    </w:p>
  </w:endnote>
  <w:endnote w:type="continuationSeparator" w:id="0">
    <w:p w14:paraId="5DBB93E1" w14:textId="77777777"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Verdana">
    <w:panose1 w:val="020B0604030504040204"/>
    <w:charset w:val="00"/>
    <w:family w:val="swiss"/>
    <w:pitch w:val="variable"/>
    <w:sig w:usb0="A00006FF" w:usb1="4000205B" w:usb2="0000001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341CD" w14:textId="77777777" w:rsidR="00E91C5C" w:rsidRDefault="00E91C5C" w:rsidP="00E67A97">
      <w:pPr>
        <w:spacing w:after="0" w:line="240" w:lineRule="auto"/>
      </w:pPr>
      <w:r>
        <w:separator/>
      </w:r>
    </w:p>
  </w:footnote>
  <w:footnote w:type="continuationSeparator" w:id="0">
    <w:p w14:paraId="2F6391F7" w14:textId="77777777"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E41F9" w14:textId="77777777" w:rsidR="00E91C5C" w:rsidRDefault="00E91C5C" w:rsidP="00677E72">
    <w:r w:rsidRPr="000431E9">
      <w:rPr>
        <w:noProof/>
        <w:lang w:eastAsia="es-CO"/>
      </w:rPr>
      <w:drawing>
        <wp:anchor distT="0" distB="0" distL="114300" distR="114300" simplePos="0" relativeHeight="251659264" behindDoc="1" locked="0" layoutInCell="1" allowOverlap="1" wp14:anchorId="297A59F3" wp14:editId="55D9937F">
          <wp:simplePos x="0" y="0"/>
          <wp:positionH relativeFrom="leftMargin">
            <wp:posOffset>47625</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427A7"/>
    <w:multiLevelType w:val="hybridMultilevel"/>
    <w:tmpl w:val="E2F8C076"/>
    <w:lvl w:ilvl="0" w:tplc="42D8BC74">
      <w:numFmt w:val="bullet"/>
      <w:lvlText w:val="•"/>
      <w:lvlJc w:val="left"/>
      <w:pPr>
        <w:ind w:left="720" w:hanging="360"/>
      </w:pPr>
      <w:rPr>
        <w:rFonts w:ascii="Arial Narrow" w:eastAsia="Calibri" w:hAnsi="Arial Narrow" w:cs="Cordia New" w:hint="default"/>
      </w:rPr>
    </w:lvl>
    <w:lvl w:ilvl="1" w:tplc="E946D344">
      <w:numFmt w:val="bullet"/>
      <w:lvlText w:val="–"/>
      <w:lvlJc w:val="left"/>
      <w:pPr>
        <w:ind w:left="1440" w:hanging="360"/>
      </w:pPr>
      <w:rPr>
        <w:rFonts w:ascii="Arial Narrow" w:eastAsia="Calibri" w:hAnsi="Arial Narrow" w:cs="Cordia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F7F3F7C"/>
    <w:multiLevelType w:val="hybridMultilevel"/>
    <w:tmpl w:val="9078EB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81108DF"/>
    <w:multiLevelType w:val="hybridMultilevel"/>
    <w:tmpl w:val="0082E7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C202426"/>
    <w:multiLevelType w:val="hybridMultilevel"/>
    <w:tmpl w:val="94E00242"/>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2846469"/>
    <w:multiLevelType w:val="hybridMultilevel"/>
    <w:tmpl w:val="AF5E1A5C"/>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2E4CD3"/>
    <w:multiLevelType w:val="hybridMultilevel"/>
    <w:tmpl w:val="40B0108E"/>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4875509"/>
    <w:multiLevelType w:val="hybridMultilevel"/>
    <w:tmpl w:val="FF18C9E8"/>
    <w:lvl w:ilvl="0" w:tplc="42D8BC74">
      <w:numFmt w:val="bullet"/>
      <w:lvlText w:val="•"/>
      <w:lvlJc w:val="left"/>
      <w:pPr>
        <w:ind w:left="720" w:hanging="360"/>
      </w:pPr>
      <w:rPr>
        <w:rFonts w:ascii="Arial Narrow" w:eastAsia="Calibri" w:hAnsi="Arial Narrow" w:cs="Cordia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E7A7C29"/>
    <w:multiLevelType w:val="hybridMultilevel"/>
    <w:tmpl w:val="0FAC96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11"/>
  </w:num>
  <w:num w:numId="4">
    <w:abstractNumId w:val="9"/>
  </w:num>
  <w:num w:numId="5">
    <w:abstractNumId w:val="8"/>
  </w:num>
  <w:num w:numId="6">
    <w:abstractNumId w:val="1"/>
  </w:num>
  <w:num w:numId="7">
    <w:abstractNumId w:val="2"/>
  </w:num>
  <w:num w:numId="8">
    <w:abstractNumId w:val="6"/>
  </w:num>
  <w:num w:numId="9">
    <w:abstractNumId w:val="7"/>
  </w:num>
  <w:num w:numId="10">
    <w:abstractNumId w:val="4"/>
  </w:num>
  <w:num w:numId="11">
    <w:abstractNumId w:val="0"/>
  </w:num>
  <w:num w:numId="12">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261"/>
    <w:rsid w:val="00004A16"/>
    <w:rsid w:val="00007CBA"/>
    <w:rsid w:val="000107C4"/>
    <w:rsid w:val="00013F67"/>
    <w:rsid w:val="00014488"/>
    <w:rsid w:val="00020C20"/>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65786"/>
    <w:rsid w:val="00074F41"/>
    <w:rsid w:val="00075638"/>
    <w:rsid w:val="00093E01"/>
    <w:rsid w:val="00094C6F"/>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9A9"/>
    <w:rsid w:val="000E6AC5"/>
    <w:rsid w:val="000E6D75"/>
    <w:rsid w:val="000F1D1F"/>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54179"/>
    <w:rsid w:val="00161DC8"/>
    <w:rsid w:val="00167F7E"/>
    <w:rsid w:val="00176C6A"/>
    <w:rsid w:val="00177E3C"/>
    <w:rsid w:val="00181A69"/>
    <w:rsid w:val="00182264"/>
    <w:rsid w:val="00184744"/>
    <w:rsid w:val="00184829"/>
    <w:rsid w:val="00187B46"/>
    <w:rsid w:val="001A24D7"/>
    <w:rsid w:val="001A2A65"/>
    <w:rsid w:val="001A2F73"/>
    <w:rsid w:val="001A33B8"/>
    <w:rsid w:val="001B128A"/>
    <w:rsid w:val="001C5A5B"/>
    <w:rsid w:val="001D48E3"/>
    <w:rsid w:val="001E78C3"/>
    <w:rsid w:val="001F0CA9"/>
    <w:rsid w:val="001F4C15"/>
    <w:rsid w:val="001F54CC"/>
    <w:rsid w:val="001F5D03"/>
    <w:rsid w:val="001F6616"/>
    <w:rsid w:val="002000BA"/>
    <w:rsid w:val="00200B0E"/>
    <w:rsid w:val="00202E05"/>
    <w:rsid w:val="00204BEA"/>
    <w:rsid w:val="00207AD4"/>
    <w:rsid w:val="0021329B"/>
    <w:rsid w:val="00214870"/>
    <w:rsid w:val="002175E4"/>
    <w:rsid w:val="002223DB"/>
    <w:rsid w:val="002239CD"/>
    <w:rsid w:val="00224133"/>
    <w:rsid w:val="0022455B"/>
    <w:rsid w:val="00226E4A"/>
    <w:rsid w:val="0022753A"/>
    <w:rsid w:val="00230E25"/>
    <w:rsid w:val="00237C4C"/>
    <w:rsid w:val="00237F43"/>
    <w:rsid w:val="00242176"/>
    <w:rsid w:val="002532AC"/>
    <w:rsid w:val="0025502F"/>
    <w:rsid w:val="0025791A"/>
    <w:rsid w:val="002640B4"/>
    <w:rsid w:val="0026475F"/>
    <w:rsid w:val="002755CB"/>
    <w:rsid w:val="00276B74"/>
    <w:rsid w:val="002838FE"/>
    <w:rsid w:val="00285525"/>
    <w:rsid w:val="00286039"/>
    <w:rsid w:val="00296C7C"/>
    <w:rsid w:val="00297642"/>
    <w:rsid w:val="002A29B9"/>
    <w:rsid w:val="002A73C5"/>
    <w:rsid w:val="002A7531"/>
    <w:rsid w:val="002A7DDF"/>
    <w:rsid w:val="002B6F26"/>
    <w:rsid w:val="002C0DEA"/>
    <w:rsid w:val="002C38AC"/>
    <w:rsid w:val="002C3C7B"/>
    <w:rsid w:val="002C51E3"/>
    <w:rsid w:val="002D4498"/>
    <w:rsid w:val="002D5113"/>
    <w:rsid w:val="002D6653"/>
    <w:rsid w:val="002E0645"/>
    <w:rsid w:val="002E1A12"/>
    <w:rsid w:val="002E21C5"/>
    <w:rsid w:val="002F1F1A"/>
    <w:rsid w:val="002F4D95"/>
    <w:rsid w:val="003032F7"/>
    <w:rsid w:val="0030392E"/>
    <w:rsid w:val="00304389"/>
    <w:rsid w:val="00305A97"/>
    <w:rsid w:val="00312D6E"/>
    <w:rsid w:val="00315F82"/>
    <w:rsid w:val="00325538"/>
    <w:rsid w:val="00325FF2"/>
    <w:rsid w:val="00326875"/>
    <w:rsid w:val="00331C04"/>
    <w:rsid w:val="00333B69"/>
    <w:rsid w:val="003341C5"/>
    <w:rsid w:val="00337B44"/>
    <w:rsid w:val="00337F32"/>
    <w:rsid w:val="00344F7E"/>
    <w:rsid w:val="003474F8"/>
    <w:rsid w:val="0035162D"/>
    <w:rsid w:val="00360A6E"/>
    <w:rsid w:val="00362439"/>
    <w:rsid w:val="00365784"/>
    <w:rsid w:val="00377392"/>
    <w:rsid w:val="00377974"/>
    <w:rsid w:val="00384606"/>
    <w:rsid w:val="003853DA"/>
    <w:rsid w:val="00386207"/>
    <w:rsid w:val="003900F4"/>
    <w:rsid w:val="00392EEA"/>
    <w:rsid w:val="00393468"/>
    <w:rsid w:val="00394F8D"/>
    <w:rsid w:val="00396B84"/>
    <w:rsid w:val="003A4E81"/>
    <w:rsid w:val="003B1433"/>
    <w:rsid w:val="003B3C23"/>
    <w:rsid w:val="003B54FA"/>
    <w:rsid w:val="003B55C8"/>
    <w:rsid w:val="003B7BF5"/>
    <w:rsid w:val="003C1402"/>
    <w:rsid w:val="003C3F8B"/>
    <w:rsid w:val="003C70DC"/>
    <w:rsid w:val="003C75BA"/>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42EB"/>
    <w:rsid w:val="004347B2"/>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B1E64"/>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502AF2"/>
    <w:rsid w:val="00502BD2"/>
    <w:rsid w:val="00502D7C"/>
    <w:rsid w:val="00505E0F"/>
    <w:rsid w:val="005063BD"/>
    <w:rsid w:val="00506AE0"/>
    <w:rsid w:val="00507402"/>
    <w:rsid w:val="00513A24"/>
    <w:rsid w:val="00516763"/>
    <w:rsid w:val="0052294F"/>
    <w:rsid w:val="00522964"/>
    <w:rsid w:val="00532514"/>
    <w:rsid w:val="00532FDE"/>
    <w:rsid w:val="00535F7E"/>
    <w:rsid w:val="0054337A"/>
    <w:rsid w:val="00544F45"/>
    <w:rsid w:val="00550EB2"/>
    <w:rsid w:val="0055255A"/>
    <w:rsid w:val="00554DF3"/>
    <w:rsid w:val="00555C7A"/>
    <w:rsid w:val="005567D9"/>
    <w:rsid w:val="00565ED5"/>
    <w:rsid w:val="005672EE"/>
    <w:rsid w:val="005766D3"/>
    <w:rsid w:val="005768A1"/>
    <w:rsid w:val="00577553"/>
    <w:rsid w:val="00586042"/>
    <w:rsid w:val="00591ACD"/>
    <w:rsid w:val="005921FD"/>
    <w:rsid w:val="005A024F"/>
    <w:rsid w:val="005A0628"/>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604CAF"/>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086B"/>
    <w:rsid w:val="00683DB7"/>
    <w:rsid w:val="006840DE"/>
    <w:rsid w:val="00686E03"/>
    <w:rsid w:val="00690481"/>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3EB3"/>
    <w:rsid w:val="00804D97"/>
    <w:rsid w:val="008051AE"/>
    <w:rsid w:val="00820FEA"/>
    <w:rsid w:val="00823434"/>
    <w:rsid w:val="0082684C"/>
    <w:rsid w:val="00827CF6"/>
    <w:rsid w:val="008334CA"/>
    <w:rsid w:val="00834632"/>
    <w:rsid w:val="008356D8"/>
    <w:rsid w:val="008419BA"/>
    <w:rsid w:val="008477FF"/>
    <w:rsid w:val="00851DCC"/>
    <w:rsid w:val="008527A3"/>
    <w:rsid w:val="00855D95"/>
    <w:rsid w:val="00862859"/>
    <w:rsid w:val="00865079"/>
    <w:rsid w:val="00865BCA"/>
    <w:rsid w:val="008705F2"/>
    <w:rsid w:val="00874FEB"/>
    <w:rsid w:val="00880B18"/>
    <w:rsid w:val="008823C5"/>
    <w:rsid w:val="00890945"/>
    <w:rsid w:val="008960B0"/>
    <w:rsid w:val="008A00F5"/>
    <w:rsid w:val="008A313D"/>
    <w:rsid w:val="008B0BC1"/>
    <w:rsid w:val="008B2262"/>
    <w:rsid w:val="008B30A4"/>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10A93"/>
    <w:rsid w:val="00914458"/>
    <w:rsid w:val="00915943"/>
    <w:rsid w:val="00924316"/>
    <w:rsid w:val="00927C5B"/>
    <w:rsid w:val="00930D0E"/>
    <w:rsid w:val="00933CF5"/>
    <w:rsid w:val="009371AC"/>
    <w:rsid w:val="00943975"/>
    <w:rsid w:val="00947369"/>
    <w:rsid w:val="0095102C"/>
    <w:rsid w:val="00952E77"/>
    <w:rsid w:val="0096132D"/>
    <w:rsid w:val="00961C92"/>
    <w:rsid w:val="00965C26"/>
    <w:rsid w:val="009668FB"/>
    <w:rsid w:val="009776C6"/>
    <w:rsid w:val="00993C18"/>
    <w:rsid w:val="009972B2"/>
    <w:rsid w:val="009974B9"/>
    <w:rsid w:val="00997FF7"/>
    <w:rsid w:val="009A33FF"/>
    <w:rsid w:val="009A65E1"/>
    <w:rsid w:val="009B1C9C"/>
    <w:rsid w:val="009B6B6E"/>
    <w:rsid w:val="009B7533"/>
    <w:rsid w:val="009C3921"/>
    <w:rsid w:val="009C6A28"/>
    <w:rsid w:val="009D04BE"/>
    <w:rsid w:val="009D2668"/>
    <w:rsid w:val="009D7A13"/>
    <w:rsid w:val="009E6B0C"/>
    <w:rsid w:val="009F018C"/>
    <w:rsid w:val="009F0C83"/>
    <w:rsid w:val="009F1BBB"/>
    <w:rsid w:val="009F6F87"/>
    <w:rsid w:val="00A00AF3"/>
    <w:rsid w:val="00A0359B"/>
    <w:rsid w:val="00A06B12"/>
    <w:rsid w:val="00A06F89"/>
    <w:rsid w:val="00A07B97"/>
    <w:rsid w:val="00A158D9"/>
    <w:rsid w:val="00A15E7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810FF"/>
    <w:rsid w:val="00A81BAE"/>
    <w:rsid w:val="00A84DF7"/>
    <w:rsid w:val="00A92896"/>
    <w:rsid w:val="00A95E7D"/>
    <w:rsid w:val="00A96729"/>
    <w:rsid w:val="00AA594F"/>
    <w:rsid w:val="00AB157C"/>
    <w:rsid w:val="00AB3B3C"/>
    <w:rsid w:val="00AB6630"/>
    <w:rsid w:val="00AC070B"/>
    <w:rsid w:val="00AC1506"/>
    <w:rsid w:val="00AC36F2"/>
    <w:rsid w:val="00AD4D5D"/>
    <w:rsid w:val="00AD54AF"/>
    <w:rsid w:val="00AD6339"/>
    <w:rsid w:val="00AE02DC"/>
    <w:rsid w:val="00AF0CC3"/>
    <w:rsid w:val="00AF1AC7"/>
    <w:rsid w:val="00AF2C47"/>
    <w:rsid w:val="00AF46E5"/>
    <w:rsid w:val="00AF50E4"/>
    <w:rsid w:val="00AF5526"/>
    <w:rsid w:val="00B007DA"/>
    <w:rsid w:val="00B14F58"/>
    <w:rsid w:val="00B1573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3AEB"/>
    <w:rsid w:val="00B662B5"/>
    <w:rsid w:val="00B67315"/>
    <w:rsid w:val="00B81AD3"/>
    <w:rsid w:val="00B82DCE"/>
    <w:rsid w:val="00B8486F"/>
    <w:rsid w:val="00B86360"/>
    <w:rsid w:val="00B947EB"/>
    <w:rsid w:val="00B94EE9"/>
    <w:rsid w:val="00B95DED"/>
    <w:rsid w:val="00BB7BA0"/>
    <w:rsid w:val="00BC22B2"/>
    <w:rsid w:val="00BC2483"/>
    <w:rsid w:val="00BE1A11"/>
    <w:rsid w:val="00BE2092"/>
    <w:rsid w:val="00BE4BDD"/>
    <w:rsid w:val="00BE5EF1"/>
    <w:rsid w:val="00BF5D84"/>
    <w:rsid w:val="00BF5DB0"/>
    <w:rsid w:val="00C00AB7"/>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3B64"/>
    <w:rsid w:val="00CB0D2B"/>
    <w:rsid w:val="00CB203C"/>
    <w:rsid w:val="00CB2DD6"/>
    <w:rsid w:val="00CC2007"/>
    <w:rsid w:val="00CD5737"/>
    <w:rsid w:val="00CE0B2F"/>
    <w:rsid w:val="00CE31C7"/>
    <w:rsid w:val="00CE69A0"/>
    <w:rsid w:val="00CE7725"/>
    <w:rsid w:val="00CF0C08"/>
    <w:rsid w:val="00CF2FE2"/>
    <w:rsid w:val="00CF5AE9"/>
    <w:rsid w:val="00D01B7A"/>
    <w:rsid w:val="00D01C34"/>
    <w:rsid w:val="00D0295F"/>
    <w:rsid w:val="00D03B3E"/>
    <w:rsid w:val="00D06424"/>
    <w:rsid w:val="00D14608"/>
    <w:rsid w:val="00D15773"/>
    <w:rsid w:val="00D158DA"/>
    <w:rsid w:val="00D212B6"/>
    <w:rsid w:val="00D22D3D"/>
    <w:rsid w:val="00D244C6"/>
    <w:rsid w:val="00D25640"/>
    <w:rsid w:val="00D30BAD"/>
    <w:rsid w:val="00D31C65"/>
    <w:rsid w:val="00D358EC"/>
    <w:rsid w:val="00D4171E"/>
    <w:rsid w:val="00D41C4A"/>
    <w:rsid w:val="00D430D8"/>
    <w:rsid w:val="00D45592"/>
    <w:rsid w:val="00D548BE"/>
    <w:rsid w:val="00D70311"/>
    <w:rsid w:val="00D72287"/>
    <w:rsid w:val="00D727C5"/>
    <w:rsid w:val="00D776E9"/>
    <w:rsid w:val="00D81036"/>
    <w:rsid w:val="00D87F6E"/>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D2C42"/>
    <w:rsid w:val="00DE0BF6"/>
    <w:rsid w:val="00E05753"/>
    <w:rsid w:val="00E06018"/>
    <w:rsid w:val="00E06A29"/>
    <w:rsid w:val="00E07C02"/>
    <w:rsid w:val="00E11076"/>
    <w:rsid w:val="00E11698"/>
    <w:rsid w:val="00E11A1E"/>
    <w:rsid w:val="00E13C55"/>
    <w:rsid w:val="00E1588A"/>
    <w:rsid w:val="00E1733F"/>
    <w:rsid w:val="00E213BF"/>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77B86"/>
    <w:rsid w:val="00E81C2D"/>
    <w:rsid w:val="00E8348D"/>
    <w:rsid w:val="00E83B0F"/>
    <w:rsid w:val="00E872DF"/>
    <w:rsid w:val="00E91C5C"/>
    <w:rsid w:val="00E959F9"/>
    <w:rsid w:val="00EA1CF9"/>
    <w:rsid w:val="00EA49B5"/>
    <w:rsid w:val="00EA59A0"/>
    <w:rsid w:val="00EA65B2"/>
    <w:rsid w:val="00EA6A35"/>
    <w:rsid w:val="00EB460D"/>
    <w:rsid w:val="00EB4CF8"/>
    <w:rsid w:val="00EC2687"/>
    <w:rsid w:val="00ED2EF7"/>
    <w:rsid w:val="00ED5D83"/>
    <w:rsid w:val="00EE2645"/>
    <w:rsid w:val="00EE2984"/>
    <w:rsid w:val="00EF082B"/>
    <w:rsid w:val="00EF776A"/>
    <w:rsid w:val="00F01B4B"/>
    <w:rsid w:val="00F023CF"/>
    <w:rsid w:val="00F03803"/>
    <w:rsid w:val="00F1010B"/>
    <w:rsid w:val="00F134B9"/>
    <w:rsid w:val="00F13ACB"/>
    <w:rsid w:val="00F14C9C"/>
    <w:rsid w:val="00F17D0D"/>
    <w:rsid w:val="00F21827"/>
    <w:rsid w:val="00F2182F"/>
    <w:rsid w:val="00F2286A"/>
    <w:rsid w:val="00F274EB"/>
    <w:rsid w:val="00F27F23"/>
    <w:rsid w:val="00F351C2"/>
    <w:rsid w:val="00F360B1"/>
    <w:rsid w:val="00F37C04"/>
    <w:rsid w:val="00F41418"/>
    <w:rsid w:val="00F41597"/>
    <w:rsid w:val="00F45296"/>
    <w:rsid w:val="00F51119"/>
    <w:rsid w:val="00F520D1"/>
    <w:rsid w:val="00F5656D"/>
    <w:rsid w:val="00F6175F"/>
    <w:rsid w:val="00F65265"/>
    <w:rsid w:val="00F70BCA"/>
    <w:rsid w:val="00F735CA"/>
    <w:rsid w:val="00F7584B"/>
    <w:rsid w:val="00F80877"/>
    <w:rsid w:val="00F82E57"/>
    <w:rsid w:val="00F9018F"/>
    <w:rsid w:val="00F91877"/>
    <w:rsid w:val="00F91FBF"/>
    <w:rsid w:val="00F97672"/>
    <w:rsid w:val="00FA77D6"/>
    <w:rsid w:val="00FB1CD7"/>
    <w:rsid w:val="00FB2ACB"/>
    <w:rsid w:val="00FB338A"/>
    <w:rsid w:val="00FB4D39"/>
    <w:rsid w:val="00FC0388"/>
    <w:rsid w:val="00FC3A67"/>
    <w:rsid w:val="00FC544C"/>
    <w:rsid w:val="00FC6725"/>
    <w:rsid w:val="00FC7C9A"/>
    <w:rsid w:val="00FC7F37"/>
    <w:rsid w:val="00FD00C8"/>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6879E5A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 w:type="paragraph" w:styleId="Textoindependiente">
    <w:name w:val="Body Text"/>
    <w:basedOn w:val="Normal"/>
    <w:link w:val="TextoindependienteCar"/>
    <w:uiPriority w:val="99"/>
    <w:semiHidden/>
    <w:unhideWhenUsed/>
    <w:rsid w:val="00F2182F"/>
    <w:pPr>
      <w:spacing w:after="120"/>
    </w:pPr>
  </w:style>
  <w:style w:type="character" w:customStyle="1" w:styleId="TextoindependienteCar">
    <w:name w:val="Texto independiente Car"/>
    <w:basedOn w:val="Fuentedeprrafopredeter"/>
    <w:link w:val="Textoindependiente"/>
    <w:uiPriority w:val="99"/>
    <w:semiHidden/>
    <w:rsid w:val="00F2182F"/>
  </w:style>
  <w:style w:type="paragraph" w:customStyle="1" w:styleId="TableParagraph">
    <w:name w:val="Table Paragraph"/>
    <w:basedOn w:val="Normal"/>
    <w:uiPriority w:val="1"/>
    <w:qFormat/>
    <w:rsid w:val="00D87F6E"/>
    <w:pPr>
      <w:widowControl w:val="0"/>
      <w:autoSpaceDE w:val="0"/>
      <w:autoSpaceDN w:val="0"/>
      <w:spacing w:before="204" w:after="0" w:line="240" w:lineRule="auto"/>
      <w:ind w:right="8"/>
      <w:jc w:val="center"/>
    </w:pPr>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56943100">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711850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16561686">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E03FFA-1D2F-4BB4-820E-FC322A6DC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Pages>
  <Words>2309</Words>
  <Characters>12705</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cp:revision>
  <dcterms:created xsi:type="dcterms:W3CDTF">2026-06-02T17:05:00Z</dcterms:created>
  <dcterms:modified xsi:type="dcterms:W3CDTF">2026-06-02T21:10:00Z</dcterms:modified>
</cp:coreProperties>
</file>