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79BB4" w14:textId="77777777" w:rsidR="00255897" w:rsidRDefault="001A0DE2"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INDIA COLORIDA</w:t>
      </w:r>
      <w:r w:rsidR="00240A6D">
        <w:rPr>
          <w:rFonts w:ascii="Arial Narrow" w:hAnsi="Arial Narrow"/>
          <w:b/>
          <w:color w:val="C00000"/>
          <w:sz w:val="36"/>
          <w:szCs w:val="28"/>
          <w:lang w:val="es-ES"/>
        </w:rPr>
        <w:t xml:space="preserve"> + NEPAL</w:t>
      </w:r>
    </w:p>
    <w:p w14:paraId="462D059B" w14:textId="48BBF645" w:rsidR="001A0DE2" w:rsidRPr="00E53D26" w:rsidRDefault="00E53D26" w:rsidP="004E434E">
      <w:pPr>
        <w:pBdr>
          <w:top w:val="nil"/>
          <w:left w:val="nil"/>
          <w:bottom w:val="nil"/>
          <w:right w:val="nil"/>
          <w:between w:val="nil"/>
        </w:pBdr>
        <w:spacing w:after="0" w:line="240" w:lineRule="auto"/>
        <w:ind w:hanging="2"/>
        <w:jc w:val="center"/>
        <w:rPr>
          <w:rFonts w:ascii="Arial Narrow" w:hAnsi="Arial Narrow" w:cs="Arial"/>
          <w:bCs/>
          <w:i/>
          <w:color w:val="C00000"/>
          <w:szCs w:val="28"/>
          <w:lang w:val="es-ES"/>
        </w:rPr>
      </w:pPr>
      <w:r w:rsidRPr="00E53D26">
        <w:rPr>
          <w:rFonts w:ascii="Arial Narrow" w:hAnsi="Arial Narrow" w:cs="Arial"/>
          <w:bCs/>
          <w:i/>
          <w:color w:val="C00000"/>
          <w:szCs w:val="28"/>
          <w:lang w:val="es-ES"/>
        </w:rPr>
        <w:t>Delhi</w:t>
      </w:r>
      <w:r w:rsidRPr="00E53D26">
        <w:rPr>
          <w:rFonts w:ascii="Arial Narrow" w:eastAsia="Arial" w:hAnsi="Arial Narrow" w:cs="Arial"/>
          <w:bCs/>
          <w:color w:val="C00000"/>
          <w:sz w:val="28"/>
          <w:szCs w:val="28"/>
          <w:lang w:val="es-ES"/>
        </w:rPr>
        <w:t xml:space="preserve"> </w:t>
      </w:r>
      <w:r w:rsidRPr="00E53D26">
        <w:rPr>
          <w:rFonts w:ascii="Arial Narrow" w:hAnsi="Arial Narrow" w:cs="Arial"/>
          <w:bCs/>
          <w:i/>
          <w:color w:val="C00000"/>
          <w:szCs w:val="28"/>
          <w:lang w:val="es-ES"/>
        </w:rPr>
        <w:t xml:space="preserve">- </w:t>
      </w:r>
      <w:proofErr w:type="spellStart"/>
      <w:r w:rsidRPr="00E53D26">
        <w:rPr>
          <w:rFonts w:ascii="Arial Narrow" w:hAnsi="Arial Narrow" w:cs="Arial"/>
          <w:bCs/>
          <w:i/>
          <w:color w:val="C00000"/>
          <w:szCs w:val="28"/>
          <w:lang w:val="es-ES"/>
        </w:rPr>
        <w:t>Udaipur</w:t>
      </w:r>
      <w:proofErr w:type="spellEnd"/>
      <w:r w:rsidRPr="00E53D26">
        <w:rPr>
          <w:rFonts w:ascii="Arial Narrow" w:hAnsi="Arial Narrow" w:cs="Arial"/>
          <w:bCs/>
          <w:i/>
          <w:color w:val="C00000"/>
          <w:szCs w:val="28"/>
          <w:lang w:val="es-ES"/>
        </w:rPr>
        <w:t xml:space="preserve"> - </w:t>
      </w:r>
      <w:proofErr w:type="spellStart"/>
      <w:r w:rsidRPr="00E53D26">
        <w:rPr>
          <w:rFonts w:ascii="Arial Narrow" w:hAnsi="Arial Narrow" w:cs="Arial"/>
          <w:bCs/>
          <w:i/>
          <w:color w:val="C00000"/>
          <w:szCs w:val="28"/>
          <w:lang w:val="es-ES"/>
        </w:rPr>
        <w:t>Ranakpur</w:t>
      </w:r>
      <w:proofErr w:type="spellEnd"/>
      <w:r w:rsidRPr="00E53D26">
        <w:rPr>
          <w:rFonts w:ascii="Arial Narrow" w:hAnsi="Arial Narrow" w:cs="Arial"/>
          <w:bCs/>
          <w:i/>
          <w:color w:val="C00000"/>
          <w:szCs w:val="28"/>
          <w:lang w:val="es-ES"/>
        </w:rPr>
        <w:t xml:space="preserve"> - Jodhpur - Jaipur - Agra – Delhi - </w:t>
      </w:r>
      <w:proofErr w:type="spellStart"/>
      <w:r w:rsidRPr="00E53D26">
        <w:rPr>
          <w:rFonts w:ascii="Arial Narrow" w:hAnsi="Arial Narrow" w:cs="Arial"/>
          <w:bCs/>
          <w:i/>
          <w:color w:val="C00000"/>
          <w:szCs w:val="28"/>
          <w:lang w:val="es-ES"/>
        </w:rPr>
        <w:t>Katmandu</w:t>
      </w:r>
      <w:proofErr w:type="spellEnd"/>
    </w:p>
    <w:p w14:paraId="7CF02927" w14:textId="77777777" w:rsidR="00E53D26" w:rsidRDefault="00E53D26" w:rsidP="00553373">
      <w:pPr>
        <w:spacing w:after="0" w:line="240" w:lineRule="auto"/>
        <w:jc w:val="center"/>
        <w:rPr>
          <w:rFonts w:ascii="Arial Narrow" w:hAnsi="Arial Narrow"/>
          <w:b/>
          <w:color w:val="C00000"/>
          <w:sz w:val="28"/>
          <w:szCs w:val="28"/>
        </w:rPr>
      </w:pPr>
    </w:p>
    <w:p w14:paraId="483CF482" w14:textId="2C275B8E" w:rsidR="00B93D06" w:rsidRPr="00823434" w:rsidRDefault="00240A6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14</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657CF9F6" w14:textId="77777777" w:rsidR="0078754C" w:rsidRPr="00823434" w:rsidRDefault="0078754C" w:rsidP="00471853">
      <w:pPr>
        <w:spacing w:after="0" w:line="240" w:lineRule="auto"/>
        <w:jc w:val="center"/>
        <w:rPr>
          <w:rFonts w:ascii="Arial Narrow" w:hAnsi="Arial Narrow"/>
          <w:sz w:val="24"/>
          <w:szCs w:val="24"/>
        </w:rPr>
      </w:pPr>
    </w:p>
    <w:p w14:paraId="068E514D"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CD19EE9" w14:textId="77777777" w:rsidR="00731B1B" w:rsidRDefault="00731B1B" w:rsidP="00731B1B">
      <w:pPr>
        <w:spacing w:after="0" w:line="240" w:lineRule="auto"/>
        <w:rPr>
          <w:rFonts w:ascii="Arial Narrow" w:hAnsi="Arial Narrow"/>
          <w:b/>
          <w:bCs/>
          <w:sz w:val="24"/>
          <w:szCs w:val="24"/>
        </w:rPr>
      </w:pPr>
    </w:p>
    <w:p w14:paraId="30CA235E" w14:textId="082D0F81" w:rsidR="00D102C8" w:rsidRPr="00D102C8" w:rsidRDefault="00D102C8" w:rsidP="00D102C8">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B3CDF">
        <w:rPr>
          <w:rFonts w:ascii="Arial Narrow" w:eastAsia="Adobe Fangsong Std R" w:hAnsi="Arial Narrow" w:cstheme="minorBidi"/>
          <w:b/>
          <w:bCs/>
          <w:i/>
          <w:color w:val="C00000"/>
          <w:kern w:val="0"/>
          <w:sz w:val="24"/>
          <w:szCs w:val="24"/>
          <w:lang w:val="es-CO" w:eastAsia="en-US"/>
        </w:rPr>
        <w:t>los martes</w:t>
      </w:r>
      <w:r w:rsidR="005C70E4">
        <w:rPr>
          <w:rFonts w:ascii="Arial Narrow" w:eastAsia="Adobe Fangsong Std R" w:hAnsi="Arial Narrow" w:cstheme="minorBidi"/>
          <w:b/>
          <w:bCs/>
          <w:i/>
          <w:color w:val="C00000"/>
          <w:kern w:val="0"/>
          <w:sz w:val="24"/>
          <w:szCs w:val="24"/>
          <w:lang w:val="es-CO" w:eastAsia="en-US"/>
        </w:rPr>
        <w:t>.</w:t>
      </w:r>
    </w:p>
    <w:p w14:paraId="55BB9501" w14:textId="77777777" w:rsidR="008236E7" w:rsidRPr="00823434" w:rsidRDefault="00823434" w:rsidP="00240A6D">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LLEGADA DELHI</w:t>
      </w:r>
    </w:p>
    <w:p w14:paraId="1850289F" w14:textId="77777777" w:rsidR="008236E7" w:rsidRDefault="005E3B99" w:rsidP="00240A6D">
      <w:pPr>
        <w:pStyle w:val="western"/>
        <w:jc w:val="both"/>
        <w:rPr>
          <w:rFonts w:ascii="Arial Narrow" w:eastAsiaTheme="minorHAnsi" w:hAnsi="Arial Narrow" w:cs="Times New Roman"/>
          <w:kern w:val="0"/>
          <w:sz w:val="24"/>
          <w:szCs w:val="24"/>
          <w:lang w:val="es-CO" w:eastAsia="es-CO"/>
        </w:rPr>
      </w:pPr>
      <w:r>
        <w:rPr>
          <w:rFonts w:ascii="Arial Narrow" w:hAnsi="Arial Narrow" w:cs="Arial"/>
          <w:color w:val="000000"/>
          <w:sz w:val="24"/>
          <w:szCs w:val="20"/>
          <w:lang w:val="es-ES"/>
        </w:rPr>
        <w:t xml:space="preserve">Vuelo internacional con destino a Delhi. </w:t>
      </w:r>
      <w:r w:rsidR="00240A6D" w:rsidRPr="00240A6D">
        <w:rPr>
          <w:rFonts w:ascii="Arial Narrow" w:hAnsi="Arial Narrow" w:cs="Arial"/>
          <w:sz w:val="24"/>
          <w:szCs w:val="24"/>
          <w:lang w:val="es-ES"/>
        </w:rPr>
        <w:t>A su llegada en el aeropuerto de Delhi traslado al hotel. Habitación disponible desde 1400horas. Delhi, una de las ciudades más antiguas del mundo, tiene un excelente ambiente de una ciudad vieja en la Vieja Delhi, y la moderna en Nueva Delhi. La perfecta combinación de mundos viejos y nuevos la convierten en una opción fascinante de explorar. Alojamiento en el Hotel.</w:t>
      </w:r>
      <w:r w:rsidR="00B53B1B" w:rsidRPr="00B53B1B">
        <w:rPr>
          <w:rFonts w:ascii="Arial Narrow" w:hAnsi="Arial Narrow" w:cs="Arial"/>
          <w:sz w:val="24"/>
          <w:szCs w:val="24"/>
          <w:lang w:val="es-ES"/>
        </w:rPr>
        <w:tab/>
      </w:r>
      <w:r w:rsidR="00B53B1B" w:rsidRPr="00B53B1B">
        <w:rPr>
          <w:rFonts w:ascii="Arial Narrow" w:eastAsiaTheme="minorHAnsi" w:hAnsi="Arial Narrow" w:cs="Times New Roman"/>
          <w:kern w:val="0"/>
          <w:sz w:val="24"/>
          <w:szCs w:val="24"/>
          <w:lang w:val="es-CO" w:eastAsia="es-CO"/>
        </w:rPr>
        <w:br/>
      </w:r>
    </w:p>
    <w:p w14:paraId="56332CC2" w14:textId="77777777" w:rsidR="00401BF2" w:rsidRPr="00823434" w:rsidRDefault="00401BF2"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DELHI</w:t>
      </w:r>
    </w:p>
    <w:p w14:paraId="0448F5E2" w14:textId="77777777" w:rsidR="00A55570" w:rsidRPr="00240A6D" w:rsidRDefault="00A55570" w:rsidP="00240A6D">
      <w:pPr>
        <w:autoSpaceDE w:val="0"/>
        <w:autoSpaceDN w:val="0"/>
        <w:adjustRightInd w:val="0"/>
        <w:spacing w:after="0" w:line="240" w:lineRule="auto"/>
        <w:jc w:val="both"/>
        <w:rPr>
          <w:rFonts w:ascii="Arial Narrow" w:hAnsi="Arial Narrow" w:cs="Arial"/>
          <w:sz w:val="24"/>
          <w:szCs w:val="20"/>
          <w:lang w:val="es-ES"/>
        </w:rPr>
      </w:pPr>
      <w:r w:rsidRPr="00A55570">
        <w:rPr>
          <w:rFonts w:ascii="Arial Narrow" w:hAnsi="Arial Narrow" w:cs="Arial"/>
          <w:sz w:val="24"/>
          <w:szCs w:val="20"/>
          <w:lang w:val="es-ES"/>
        </w:rPr>
        <w:t xml:space="preserve">Por la mañana visita de Vieja Delhi, pasando por el Fuerte Rojo, construido por el Emperador Mogol </w:t>
      </w:r>
      <w:proofErr w:type="spellStart"/>
      <w:r w:rsidRPr="00A55570">
        <w:rPr>
          <w:rFonts w:ascii="Arial Narrow" w:hAnsi="Arial Narrow" w:cs="Arial"/>
          <w:sz w:val="24"/>
          <w:szCs w:val="20"/>
          <w:lang w:val="es-ES"/>
        </w:rPr>
        <w:t>Shah</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Jahan</w:t>
      </w:r>
      <w:proofErr w:type="spellEnd"/>
      <w:r w:rsidRPr="00A55570">
        <w:rPr>
          <w:rFonts w:ascii="Arial Narrow" w:hAnsi="Arial Narrow" w:cs="Arial"/>
          <w:sz w:val="24"/>
          <w:szCs w:val="20"/>
          <w:lang w:val="es-ES"/>
        </w:rPr>
        <w:t xml:space="preserve"> y disfruta de un paseo en un </w:t>
      </w:r>
      <w:proofErr w:type="spellStart"/>
      <w:r w:rsidRPr="00A55570">
        <w:rPr>
          <w:rFonts w:ascii="Arial Narrow" w:hAnsi="Arial Narrow" w:cs="Arial"/>
          <w:sz w:val="24"/>
          <w:szCs w:val="20"/>
          <w:lang w:val="es-ES"/>
        </w:rPr>
        <w:t>rickshaw</w:t>
      </w:r>
      <w:proofErr w:type="spellEnd"/>
      <w:r w:rsidRPr="00A55570">
        <w:rPr>
          <w:rFonts w:ascii="Arial Narrow" w:hAnsi="Arial Narrow" w:cs="Arial"/>
          <w:sz w:val="24"/>
          <w:szCs w:val="20"/>
          <w:lang w:val="es-ES"/>
        </w:rPr>
        <w:t xml:space="preserve"> (Carrito bicicleta, tirado por hombre) en </w:t>
      </w:r>
      <w:proofErr w:type="spellStart"/>
      <w:r w:rsidRPr="00A55570">
        <w:rPr>
          <w:rFonts w:ascii="Arial Narrow" w:hAnsi="Arial Narrow" w:cs="Arial"/>
          <w:sz w:val="24"/>
          <w:szCs w:val="20"/>
          <w:lang w:val="es-ES"/>
        </w:rPr>
        <w:t>Chandni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Chowk</w:t>
      </w:r>
      <w:proofErr w:type="spellEnd"/>
      <w:r w:rsidRPr="00A55570">
        <w:rPr>
          <w:rFonts w:ascii="Arial Narrow" w:hAnsi="Arial Narrow" w:cs="Arial"/>
          <w:sz w:val="24"/>
          <w:szCs w:val="20"/>
          <w:lang w:val="es-ES"/>
        </w:rPr>
        <w:t xml:space="preserve">, uno de los bazares más antiguos y grandes en la India. Cruzado por calles estrechas con tiendas que luchan por el espacio, </w:t>
      </w:r>
      <w:proofErr w:type="spellStart"/>
      <w:r w:rsidRPr="00A55570">
        <w:rPr>
          <w:rFonts w:ascii="Arial Narrow" w:hAnsi="Arial Narrow" w:cs="Arial"/>
          <w:sz w:val="24"/>
          <w:szCs w:val="20"/>
          <w:lang w:val="es-ES"/>
        </w:rPr>
        <w:t>Chandni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Chowk</w:t>
      </w:r>
      <w:proofErr w:type="spellEnd"/>
      <w:r w:rsidRPr="00A55570">
        <w:rPr>
          <w:rFonts w:ascii="Arial Narrow" w:hAnsi="Arial Narrow" w:cs="Arial"/>
          <w:sz w:val="24"/>
          <w:szCs w:val="20"/>
          <w:lang w:val="es-ES"/>
        </w:rPr>
        <w:t xml:space="preserve"> da la sensación de las viejas compras de Delhi. Desde la era del siglo 17, este lugar se llama con razón un "paraíso de los compradores" en Delhi. Durante el reinado de </w:t>
      </w:r>
      <w:proofErr w:type="spellStart"/>
      <w:r w:rsidRPr="00A55570">
        <w:rPr>
          <w:rFonts w:ascii="Arial Narrow" w:hAnsi="Arial Narrow" w:cs="Arial"/>
          <w:sz w:val="24"/>
          <w:szCs w:val="20"/>
          <w:lang w:val="es-ES"/>
        </w:rPr>
        <w:t>Shah</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Jahan</w:t>
      </w:r>
      <w:proofErr w:type="spellEnd"/>
      <w:r w:rsidRPr="00A55570">
        <w:rPr>
          <w:rFonts w:ascii="Arial Narrow" w:hAnsi="Arial Narrow" w:cs="Arial"/>
          <w:sz w:val="24"/>
          <w:szCs w:val="20"/>
          <w:lang w:val="es-ES"/>
        </w:rPr>
        <w:t>, había un canal arbolado que atravesaba su centro y reflejaba la luna. Por lo tanto, el nombre "</w:t>
      </w:r>
      <w:proofErr w:type="spellStart"/>
      <w:r w:rsidRPr="00A55570">
        <w:rPr>
          <w:rFonts w:ascii="Arial Narrow" w:hAnsi="Arial Narrow" w:cs="Arial"/>
          <w:sz w:val="24"/>
          <w:szCs w:val="20"/>
          <w:lang w:val="es-ES"/>
        </w:rPr>
        <w:t>Chandni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Chowk</w:t>
      </w:r>
      <w:proofErr w:type="spellEnd"/>
      <w:r w:rsidRPr="00A55570">
        <w:rPr>
          <w:rFonts w:ascii="Arial Narrow" w:hAnsi="Arial Narrow" w:cs="Arial"/>
          <w:sz w:val="24"/>
          <w:szCs w:val="20"/>
          <w:lang w:val="es-ES"/>
        </w:rPr>
        <w:t xml:space="preserve">" surgió, lo que significa "lugar de luz de luna". Luego, visitamos la Mezquita Jama, la mezquita más grande de la India. Por la tarde, visita de Nueva Delhi, Visita al </w:t>
      </w:r>
      <w:proofErr w:type="spellStart"/>
      <w:r w:rsidRPr="00A55570">
        <w:rPr>
          <w:rFonts w:ascii="Arial Narrow" w:hAnsi="Arial Narrow" w:cs="Arial"/>
          <w:sz w:val="24"/>
          <w:szCs w:val="20"/>
          <w:lang w:val="es-ES"/>
        </w:rPr>
        <w:t>Gurudwara</w:t>
      </w:r>
      <w:proofErr w:type="spellEnd"/>
      <w:r w:rsidRPr="00A55570">
        <w:rPr>
          <w:rFonts w:ascii="Arial Narrow" w:hAnsi="Arial Narrow" w:cs="Arial"/>
          <w:sz w:val="24"/>
          <w:szCs w:val="20"/>
          <w:lang w:val="es-ES"/>
        </w:rPr>
        <w:t xml:space="preserve">, el Templo de religión Sikh, una belleza arquitectónica. Los Sijs por su religión realizan Seva también </w:t>
      </w:r>
      <w:proofErr w:type="spellStart"/>
      <w:r w:rsidRPr="00A55570">
        <w:rPr>
          <w:rFonts w:ascii="Arial Narrow" w:hAnsi="Arial Narrow" w:cs="Arial"/>
          <w:sz w:val="24"/>
          <w:szCs w:val="20"/>
          <w:lang w:val="es-ES"/>
        </w:rPr>
        <w:t>Sewa</w:t>
      </w:r>
      <w:proofErr w:type="spellEnd"/>
      <w:r w:rsidRPr="00A55570">
        <w:rPr>
          <w:rFonts w:ascii="Arial Narrow" w:hAnsi="Arial Narrow" w:cs="Arial"/>
          <w:sz w:val="24"/>
          <w:szCs w:val="20"/>
          <w:lang w:val="es-ES"/>
        </w:rPr>
        <w:t xml:space="preserve">, abreviatura de la palabra </w:t>
      </w:r>
      <w:proofErr w:type="spellStart"/>
      <w:r w:rsidRPr="00A55570">
        <w:rPr>
          <w:rFonts w:ascii="Arial Narrow" w:hAnsi="Arial Narrow" w:cs="Arial"/>
          <w:sz w:val="24"/>
          <w:szCs w:val="20"/>
          <w:lang w:val="es-ES"/>
        </w:rPr>
        <w:t>Karseva</w:t>
      </w:r>
      <w:proofErr w:type="spellEnd"/>
      <w:r w:rsidRPr="00A55570">
        <w:rPr>
          <w:rFonts w:ascii="Arial Narrow" w:hAnsi="Arial Narrow" w:cs="Arial"/>
          <w:sz w:val="24"/>
          <w:szCs w:val="20"/>
          <w:lang w:val="es-ES"/>
        </w:rPr>
        <w:t xml:space="preserve"> se refiere a "servicio abnegado", trabajo o servicio realizado sin ningún pensamiento de recompensa o beneficio personal. Los voluntarios que participan en Seva se conocen como </w:t>
      </w:r>
      <w:proofErr w:type="spellStart"/>
      <w:r w:rsidRPr="00A55570">
        <w:rPr>
          <w:rFonts w:ascii="Arial Narrow" w:hAnsi="Arial Narrow" w:cs="Arial"/>
          <w:sz w:val="24"/>
          <w:szCs w:val="20"/>
          <w:lang w:val="es-ES"/>
        </w:rPr>
        <w:t>Sevadars</w:t>
      </w:r>
      <w:proofErr w:type="spellEnd"/>
      <w:r w:rsidRPr="00A55570">
        <w:rPr>
          <w:rFonts w:ascii="Arial Narrow" w:hAnsi="Arial Narrow" w:cs="Arial"/>
          <w:sz w:val="24"/>
          <w:szCs w:val="20"/>
          <w:lang w:val="es-ES"/>
        </w:rPr>
        <w:t xml:space="preserve">. Durante su visita a la cocina, van a tener la oportunidad de convertirse como un </w:t>
      </w:r>
      <w:proofErr w:type="spellStart"/>
      <w:r w:rsidRPr="00A55570">
        <w:rPr>
          <w:rFonts w:ascii="Arial Narrow" w:hAnsi="Arial Narrow" w:cs="Arial"/>
          <w:sz w:val="24"/>
          <w:szCs w:val="20"/>
          <w:lang w:val="es-ES"/>
        </w:rPr>
        <w:t>sevadar</w:t>
      </w:r>
      <w:proofErr w:type="spellEnd"/>
      <w:r w:rsidRPr="00A55570">
        <w:rPr>
          <w:rFonts w:ascii="Arial Narrow" w:hAnsi="Arial Narrow" w:cs="Arial"/>
          <w:sz w:val="24"/>
          <w:szCs w:val="20"/>
          <w:lang w:val="es-ES"/>
        </w:rPr>
        <w:t xml:space="preserve"> y participar en la cocina haciendo </w:t>
      </w:r>
      <w:proofErr w:type="spellStart"/>
      <w:r w:rsidRPr="00A55570">
        <w:rPr>
          <w:rFonts w:ascii="Arial Narrow" w:hAnsi="Arial Narrow" w:cs="Arial"/>
          <w:sz w:val="24"/>
          <w:szCs w:val="20"/>
          <w:lang w:val="es-ES"/>
        </w:rPr>
        <w:t>chapatis</w:t>
      </w:r>
      <w:proofErr w:type="spellEnd"/>
      <w:r w:rsidRPr="00A55570">
        <w:rPr>
          <w:rFonts w:ascii="Arial Narrow" w:hAnsi="Arial Narrow" w:cs="Arial"/>
          <w:sz w:val="24"/>
          <w:szCs w:val="20"/>
          <w:lang w:val="es-ES"/>
        </w:rPr>
        <w:t xml:space="preserve"> (tortilla india), echar mano a preparación de lentejas, verduras y servir a los numerosos sentados esperando para comida. Es una experiencia bien elevadora en que en alguna manera están regresando algo a la comunidad/gente. (Almuerzo incluido en el restaurante local). Siguiente en su recorrido visitaremos Gandhi </w:t>
      </w:r>
      <w:proofErr w:type="spellStart"/>
      <w:r w:rsidRPr="00A55570">
        <w:rPr>
          <w:rFonts w:ascii="Arial Narrow" w:hAnsi="Arial Narrow" w:cs="Arial"/>
          <w:sz w:val="24"/>
          <w:szCs w:val="20"/>
          <w:lang w:val="es-ES"/>
        </w:rPr>
        <w:t>Smriti</w:t>
      </w:r>
      <w:proofErr w:type="spellEnd"/>
      <w:r w:rsidRPr="00A55570">
        <w:rPr>
          <w:rFonts w:ascii="Arial Narrow" w:hAnsi="Arial Narrow" w:cs="Arial"/>
          <w:sz w:val="24"/>
          <w:szCs w:val="20"/>
          <w:lang w:val="es-ES"/>
        </w:rPr>
        <w:t xml:space="preserve"> (también llamada Birla House), es el lugar donde Mahatma Gandhi pasó los últimos 144 días de su vida y fue asesinado el 30 de enero de 1948. </w:t>
      </w:r>
      <w:r w:rsidR="00190C4B" w:rsidRPr="00A55570">
        <w:rPr>
          <w:rFonts w:ascii="Arial Narrow" w:hAnsi="Arial Narrow" w:cs="Arial"/>
          <w:sz w:val="24"/>
          <w:szCs w:val="20"/>
          <w:lang w:val="es-ES"/>
        </w:rPr>
        <w:t>Más</w:t>
      </w:r>
      <w:r w:rsidRPr="00A55570">
        <w:rPr>
          <w:rFonts w:ascii="Arial Narrow" w:hAnsi="Arial Narrow" w:cs="Arial"/>
          <w:sz w:val="24"/>
          <w:szCs w:val="20"/>
          <w:lang w:val="es-ES"/>
        </w:rPr>
        <w:t xml:space="preserve"> tarde visita al </w:t>
      </w:r>
      <w:proofErr w:type="spellStart"/>
      <w:r w:rsidRPr="00A55570">
        <w:rPr>
          <w:rFonts w:ascii="Arial Narrow" w:hAnsi="Arial Narrow" w:cs="Arial"/>
          <w:sz w:val="24"/>
          <w:szCs w:val="20"/>
          <w:lang w:val="es-ES"/>
        </w:rPr>
        <w:t>Qutub</w:t>
      </w:r>
      <w:proofErr w:type="spellEnd"/>
      <w:r w:rsidRPr="00A55570">
        <w:rPr>
          <w:rFonts w:ascii="Arial Narrow" w:hAnsi="Arial Narrow" w:cs="Arial"/>
          <w:sz w:val="24"/>
          <w:szCs w:val="20"/>
          <w:lang w:val="es-ES"/>
        </w:rPr>
        <w:t xml:space="preserve"> Minar, una torre gigantesca de 72m, construida por el primer gobernante musulmán de la India, </w:t>
      </w:r>
      <w:proofErr w:type="spellStart"/>
      <w:r w:rsidRPr="00A55570">
        <w:rPr>
          <w:rFonts w:ascii="Arial Narrow" w:hAnsi="Arial Narrow" w:cs="Arial"/>
          <w:sz w:val="24"/>
          <w:szCs w:val="20"/>
          <w:lang w:val="es-ES"/>
        </w:rPr>
        <w:t>Qutub</w:t>
      </w:r>
      <w:proofErr w:type="spellEnd"/>
      <w:r w:rsidRPr="00A55570">
        <w:rPr>
          <w:rFonts w:ascii="Arial Narrow" w:hAnsi="Arial Narrow" w:cs="Arial"/>
          <w:sz w:val="24"/>
          <w:szCs w:val="20"/>
          <w:lang w:val="es-ES"/>
        </w:rPr>
        <w:t>-</w:t>
      </w:r>
      <w:proofErr w:type="spellStart"/>
      <w:r w:rsidRPr="00A55570">
        <w:rPr>
          <w:rFonts w:ascii="Arial Narrow" w:hAnsi="Arial Narrow" w:cs="Arial"/>
          <w:sz w:val="24"/>
          <w:szCs w:val="20"/>
          <w:lang w:val="es-ES"/>
        </w:rPr>
        <w:t>ud</w:t>
      </w:r>
      <w:proofErr w:type="spellEnd"/>
      <w:r w:rsidRPr="00A55570">
        <w:rPr>
          <w:rFonts w:ascii="Arial Narrow" w:hAnsi="Arial Narrow" w:cs="Arial"/>
          <w:sz w:val="24"/>
          <w:szCs w:val="20"/>
          <w:lang w:val="es-ES"/>
        </w:rPr>
        <w:t xml:space="preserve">-din </w:t>
      </w:r>
      <w:proofErr w:type="spellStart"/>
      <w:r w:rsidRPr="00A55570">
        <w:rPr>
          <w:rFonts w:ascii="Arial Narrow" w:hAnsi="Arial Narrow" w:cs="Arial"/>
          <w:sz w:val="24"/>
          <w:szCs w:val="20"/>
          <w:lang w:val="es-ES"/>
        </w:rPr>
        <w:t>Aibak</w:t>
      </w:r>
      <w:proofErr w:type="spellEnd"/>
      <w:r w:rsidRPr="00A55570">
        <w:rPr>
          <w:rFonts w:ascii="Arial Narrow" w:hAnsi="Arial Narrow" w:cs="Arial"/>
          <w:sz w:val="24"/>
          <w:szCs w:val="20"/>
          <w:lang w:val="es-ES"/>
        </w:rPr>
        <w:t xml:space="preserve">. Paseo por los edificios gubernamentales, </w:t>
      </w:r>
      <w:proofErr w:type="spellStart"/>
      <w:r w:rsidRPr="00A55570">
        <w:rPr>
          <w:rFonts w:ascii="Arial Narrow" w:hAnsi="Arial Narrow" w:cs="Arial"/>
          <w:sz w:val="24"/>
          <w:szCs w:val="20"/>
          <w:lang w:val="es-ES"/>
        </w:rPr>
        <w:t>Rashtrapati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Bhawan</w:t>
      </w:r>
      <w:proofErr w:type="spellEnd"/>
      <w:r w:rsidRPr="00A55570">
        <w:rPr>
          <w:rFonts w:ascii="Arial Narrow" w:hAnsi="Arial Narrow" w:cs="Arial"/>
          <w:sz w:val="24"/>
          <w:szCs w:val="20"/>
          <w:lang w:val="es-ES"/>
        </w:rPr>
        <w:t xml:space="preserve"> (residencia del presidente de la India), el Parlamento y la Puerta de la India (Arco del Triunfo).  Alojamiento en el Hotel.</w:t>
      </w:r>
    </w:p>
    <w:p w14:paraId="7E0D85B0" w14:textId="77777777" w:rsidR="008A6DB3" w:rsidRPr="00A55570" w:rsidRDefault="008A6DB3" w:rsidP="00240A6D">
      <w:pPr>
        <w:spacing w:after="0" w:line="240" w:lineRule="auto"/>
        <w:jc w:val="both"/>
        <w:rPr>
          <w:rFonts w:ascii="Arial Narrow" w:hAnsi="Arial Narrow" w:cs="Arial"/>
          <w:sz w:val="24"/>
          <w:szCs w:val="20"/>
          <w:lang w:val="es-ES"/>
        </w:rPr>
      </w:pPr>
    </w:p>
    <w:p w14:paraId="67CE9FAE" w14:textId="77777777" w:rsidR="00016580" w:rsidRPr="00823434" w:rsidRDefault="00016580"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4E434E" w:rsidRPr="004E434E">
        <w:rPr>
          <w:rFonts w:ascii="Arial Narrow" w:eastAsia="Arial" w:hAnsi="Arial Narrow" w:cs="Arial"/>
          <w:b/>
          <w:color w:val="C00000"/>
          <w:sz w:val="24"/>
          <w:szCs w:val="24"/>
          <w:lang w:val="es-ES"/>
        </w:rPr>
        <w:t>DELHI</w:t>
      </w:r>
      <w:r w:rsidR="00240A6D">
        <w:rPr>
          <w:rFonts w:ascii="Arial Narrow" w:eastAsia="Arial" w:hAnsi="Arial Narrow" w:cs="Arial"/>
          <w:b/>
          <w:color w:val="C00000"/>
          <w:sz w:val="24"/>
          <w:szCs w:val="24"/>
          <w:lang w:val="es-ES"/>
        </w:rPr>
        <w:t xml:space="preserve"> </w:t>
      </w:r>
      <w:r w:rsidR="004E434E" w:rsidRPr="004E434E">
        <w:rPr>
          <w:rFonts w:ascii="Arial Narrow" w:eastAsia="Arial" w:hAnsi="Arial Narrow" w:cs="Arial"/>
          <w:b/>
          <w:color w:val="C00000"/>
          <w:sz w:val="24"/>
          <w:szCs w:val="24"/>
          <w:lang w:val="es-ES"/>
        </w:rPr>
        <w:t>/</w:t>
      </w:r>
      <w:r w:rsidR="00240A6D">
        <w:rPr>
          <w:rFonts w:ascii="Arial Narrow" w:eastAsia="Arial" w:hAnsi="Arial Narrow" w:cs="Arial"/>
          <w:b/>
          <w:color w:val="C00000"/>
          <w:sz w:val="24"/>
          <w:szCs w:val="24"/>
          <w:lang w:val="es-ES"/>
        </w:rPr>
        <w:t xml:space="preserve"> </w:t>
      </w:r>
      <w:r w:rsidR="004E434E" w:rsidRPr="004E434E">
        <w:rPr>
          <w:rFonts w:ascii="Arial Narrow" w:eastAsia="Arial" w:hAnsi="Arial Narrow" w:cs="Arial"/>
          <w:b/>
          <w:color w:val="C00000"/>
          <w:sz w:val="24"/>
          <w:szCs w:val="24"/>
          <w:lang w:val="es-ES"/>
        </w:rPr>
        <w:t>UDAIPUR</w:t>
      </w:r>
    </w:p>
    <w:p w14:paraId="7CD0C208" w14:textId="77777777" w:rsidR="00B53B1B" w:rsidRPr="00240A6D" w:rsidRDefault="004E434E" w:rsidP="00240A6D">
      <w:pPr>
        <w:pStyle w:val="western"/>
        <w:jc w:val="both"/>
        <w:rPr>
          <w:rFonts w:ascii="Arial Narrow" w:eastAsia="Adobe Fangsong Std R" w:hAnsi="Arial Narrow" w:cstheme="minorBidi"/>
          <w:bCs/>
          <w:color w:val="C00000"/>
          <w:kern w:val="0"/>
          <w:sz w:val="32"/>
          <w:szCs w:val="24"/>
          <w:lang w:val="es-CO" w:eastAsia="en-US"/>
        </w:rPr>
      </w:pPr>
      <w:r w:rsidRPr="00240A6D">
        <w:rPr>
          <w:rFonts w:ascii="Arial Narrow" w:eastAsia="Arial" w:hAnsi="Arial Narrow" w:cs="Arial"/>
          <w:color w:val="000000"/>
          <w:sz w:val="24"/>
          <w:szCs w:val="20"/>
          <w:lang w:val="es-ES"/>
        </w:rPr>
        <w:t xml:space="preserve">Desayuno. </w:t>
      </w:r>
      <w:r w:rsidR="00240A6D" w:rsidRPr="00240A6D">
        <w:rPr>
          <w:rFonts w:ascii="Arial Narrow" w:eastAsia="Arial" w:hAnsi="Arial Narrow" w:cs="Arial"/>
          <w:color w:val="000000"/>
          <w:sz w:val="24"/>
          <w:szCs w:val="20"/>
          <w:lang w:val="es-ES"/>
        </w:rPr>
        <w:t xml:space="preserve">Por la mañana traslado al aeropuerto para su vuelo a </w:t>
      </w:r>
      <w:proofErr w:type="spellStart"/>
      <w:r w:rsidR="00240A6D" w:rsidRPr="00240A6D">
        <w:rPr>
          <w:rFonts w:ascii="Arial Narrow" w:eastAsia="Arial" w:hAnsi="Arial Narrow" w:cs="Arial"/>
          <w:color w:val="000000"/>
          <w:sz w:val="24"/>
          <w:szCs w:val="20"/>
          <w:lang w:val="es-ES"/>
        </w:rPr>
        <w:t>Udaipur</w:t>
      </w:r>
      <w:proofErr w:type="spellEnd"/>
      <w:r w:rsidR="00240A6D" w:rsidRPr="00240A6D">
        <w:rPr>
          <w:rFonts w:ascii="Arial Narrow" w:eastAsia="Arial" w:hAnsi="Arial Narrow" w:cs="Arial"/>
          <w:color w:val="000000"/>
          <w:sz w:val="24"/>
          <w:szCs w:val="20"/>
          <w:lang w:val="es-ES"/>
        </w:rPr>
        <w:t xml:space="preserve">. A su llegada traslado al hotel. </w:t>
      </w:r>
      <w:proofErr w:type="spellStart"/>
      <w:r w:rsidR="00240A6D" w:rsidRPr="00240A6D">
        <w:rPr>
          <w:rFonts w:ascii="Arial Narrow" w:eastAsia="Arial" w:hAnsi="Arial Narrow" w:cs="Arial"/>
          <w:color w:val="000000"/>
          <w:sz w:val="24"/>
          <w:szCs w:val="20"/>
          <w:lang w:val="es-ES"/>
        </w:rPr>
        <w:t>Udaipur</w:t>
      </w:r>
      <w:proofErr w:type="spellEnd"/>
      <w:r w:rsidR="00240A6D" w:rsidRPr="00240A6D">
        <w:rPr>
          <w:rFonts w:ascii="Arial Narrow" w:eastAsia="Arial" w:hAnsi="Arial Narrow" w:cs="Arial"/>
          <w:color w:val="000000"/>
          <w:sz w:val="24"/>
          <w:szCs w:val="20"/>
          <w:lang w:val="es-ES"/>
        </w:rPr>
        <w:t xml:space="preserve">, una ciudad también llamada "la Venecia de Oriente" y la "ciudad de los lagos". </w:t>
      </w:r>
      <w:proofErr w:type="spellStart"/>
      <w:r w:rsidR="00240A6D" w:rsidRPr="00240A6D">
        <w:rPr>
          <w:rFonts w:ascii="Arial Narrow" w:eastAsia="Arial" w:hAnsi="Arial Narrow" w:cs="Arial"/>
          <w:color w:val="000000"/>
          <w:sz w:val="24"/>
          <w:szCs w:val="20"/>
          <w:lang w:val="es-ES"/>
        </w:rPr>
        <w:t>Udaipur</w:t>
      </w:r>
      <w:proofErr w:type="spellEnd"/>
      <w:r w:rsidR="00240A6D" w:rsidRPr="00240A6D">
        <w:rPr>
          <w:rFonts w:ascii="Arial Narrow" w:eastAsia="Arial" w:hAnsi="Arial Narrow" w:cs="Arial"/>
          <w:color w:val="000000"/>
          <w:sz w:val="24"/>
          <w:szCs w:val="20"/>
          <w:lang w:val="es-ES"/>
        </w:rPr>
        <w:t xml:space="preserve"> es también el centro de artes escénicas, la artesanía y sus famosas pinturas en miniatura. A su llegada traslado al Hotel. Por la tarde disfruta de un crucero en barco por el lago Pichola con vista del Palacio </w:t>
      </w:r>
      <w:proofErr w:type="spellStart"/>
      <w:r w:rsidR="00240A6D" w:rsidRPr="00240A6D">
        <w:rPr>
          <w:rFonts w:ascii="Arial Narrow" w:eastAsia="Arial" w:hAnsi="Arial Narrow" w:cs="Arial"/>
          <w:color w:val="000000"/>
          <w:sz w:val="24"/>
          <w:szCs w:val="20"/>
          <w:lang w:val="es-ES"/>
        </w:rPr>
        <w:t>Jag</w:t>
      </w:r>
      <w:proofErr w:type="spellEnd"/>
      <w:r w:rsidR="00240A6D" w:rsidRPr="00240A6D">
        <w:rPr>
          <w:rFonts w:ascii="Arial Narrow" w:eastAsia="Arial" w:hAnsi="Arial Narrow" w:cs="Arial"/>
          <w:color w:val="000000"/>
          <w:sz w:val="24"/>
          <w:szCs w:val="20"/>
          <w:lang w:val="es-ES"/>
        </w:rPr>
        <w:t xml:space="preserve"> </w:t>
      </w:r>
      <w:proofErr w:type="spellStart"/>
      <w:r w:rsidR="00240A6D" w:rsidRPr="00240A6D">
        <w:rPr>
          <w:rFonts w:ascii="Arial Narrow" w:eastAsia="Arial" w:hAnsi="Arial Narrow" w:cs="Arial"/>
          <w:color w:val="000000"/>
          <w:sz w:val="24"/>
          <w:szCs w:val="20"/>
          <w:lang w:val="es-ES"/>
        </w:rPr>
        <w:t>Mandir</w:t>
      </w:r>
      <w:proofErr w:type="spellEnd"/>
      <w:r w:rsidR="00240A6D" w:rsidRPr="00240A6D">
        <w:rPr>
          <w:rFonts w:ascii="Arial Narrow" w:eastAsia="Arial" w:hAnsi="Arial Narrow" w:cs="Arial"/>
          <w:color w:val="000000"/>
          <w:sz w:val="24"/>
          <w:szCs w:val="20"/>
          <w:lang w:val="es-ES"/>
        </w:rPr>
        <w:t xml:space="preserve">. Alojamiento en el Hotel. </w:t>
      </w:r>
    </w:p>
    <w:p w14:paraId="6FB0955B"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p>
    <w:p w14:paraId="645EA5FD" w14:textId="77777777" w:rsidR="00A37DF8" w:rsidRDefault="00A37DF8" w:rsidP="00240A6D">
      <w:pPr>
        <w:pStyle w:val="western"/>
        <w:jc w:val="both"/>
        <w:rPr>
          <w:rFonts w:ascii="Arial Narrow" w:eastAsia="Adobe Fangsong Std R" w:hAnsi="Arial Narrow" w:cstheme="minorBidi"/>
          <w:b/>
          <w:bCs/>
          <w:color w:val="C00000"/>
          <w:kern w:val="0"/>
          <w:sz w:val="24"/>
          <w:szCs w:val="24"/>
          <w:lang w:val="es-CO" w:eastAsia="en-US"/>
        </w:rPr>
      </w:pPr>
    </w:p>
    <w:p w14:paraId="1E12C456" w14:textId="77777777" w:rsidR="00A37DF8" w:rsidRDefault="00A37DF8" w:rsidP="00240A6D">
      <w:pPr>
        <w:pStyle w:val="western"/>
        <w:jc w:val="both"/>
        <w:rPr>
          <w:rFonts w:ascii="Arial Narrow" w:eastAsia="Adobe Fangsong Std R" w:hAnsi="Arial Narrow" w:cstheme="minorBidi"/>
          <w:b/>
          <w:bCs/>
          <w:color w:val="C00000"/>
          <w:kern w:val="0"/>
          <w:sz w:val="24"/>
          <w:szCs w:val="24"/>
          <w:lang w:val="es-CO" w:eastAsia="en-US"/>
        </w:rPr>
      </w:pPr>
    </w:p>
    <w:p w14:paraId="5102E085" w14:textId="77777777" w:rsidR="00016580" w:rsidRPr="00823434" w:rsidRDefault="00016580"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4E434E" w:rsidRPr="004E434E">
        <w:rPr>
          <w:rFonts w:ascii="Arial Narrow" w:eastAsia="Arial" w:hAnsi="Arial Narrow" w:cs="Arial"/>
          <w:b/>
          <w:color w:val="C00000"/>
          <w:sz w:val="24"/>
          <w:szCs w:val="24"/>
          <w:lang w:val="es-ES"/>
        </w:rPr>
        <w:t>UDAIPUR</w:t>
      </w:r>
    </w:p>
    <w:p w14:paraId="766C40E1" w14:textId="77777777" w:rsidR="004E434E" w:rsidRPr="00240A6D" w:rsidRDefault="004E434E" w:rsidP="00240A6D">
      <w:pPr>
        <w:spacing w:after="0" w:line="240" w:lineRule="auto"/>
        <w:ind w:hanging="2"/>
        <w:jc w:val="both"/>
        <w:rPr>
          <w:rFonts w:ascii="Arial Narrow" w:eastAsia="Arial" w:hAnsi="Arial Narrow" w:cs="Arial"/>
          <w:sz w:val="24"/>
          <w:szCs w:val="20"/>
          <w:lang w:val="es-ES"/>
        </w:rPr>
      </w:pPr>
      <w:r w:rsidRPr="00240A6D">
        <w:rPr>
          <w:rFonts w:ascii="Arial Narrow" w:eastAsia="Arial" w:hAnsi="Arial Narrow" w:cs="Arial"/>
          <w:sz w:val="24"/>
          <w:szCs w:val="20"/>
          <w:lang w:val="es-ES"/>
        </w:rPr>
        <w:t xml:space="preserve">Desayuno. </w:t>
      </w:r>
      <w:r w:rsidR="00240A6D" w:rsidRPr="00240A6D">
        <w:rPr>
          <w:rFonts w:ascii="Arial Narrow" w:eastAsia="Arial" w:hAnsi="Arial Narrow" w:cs="Arial"/>
          <w:sz w:val="24"/>
          <w:szCs w:val="20"/>
          <w:lang w:val="es-ES"/>
        </w:rPr>
        <w:t xml:space="preserve">Por la mañana visita del Palacio de la ciudad que fue construido en una fusión de los estilos arquitectónicos </w:t>
      </w:r>
      <w:proofErr w:type="spellStart"/>
      <w:r w:rsidR="00240A6D" w:rsidRPr="00240A6D">
        <w:rPr>
          <w:rFonts w:ascii="Arial Narrow" w:eastAsia="Arial" w:hAnsi="Arial Narrow" w:cs="Arial"/>
          <w:sz w:val="24"/>
          <w:szCs w:val="20"/>
          <w:lang w:val="es-ES"/>
        </w:rPr>
        <w:t>Rajasthani</w:t>
      </w:r>
      <w:proofErr w:type="spellEnd"/>
      <w:r w:rsidR="00240A6D" w:rsidRPr="00240A6D">
        <w:rPr>
          <w:rFonts w:ascii="Arial Narrow" w:eastAsia="Arial" w:hAnsi="Arial Narrow" w:cs="Arial"/>
          <w:sz w:val="24"/>
          <w:szCs w:val="20"/>
          <w:lang w:val="es-ES"/>
        </w:rPr>
        <w:t xml:space="preserve"> y de </w:t>
      </w:r>
      <w:proofErr w:type="spellStart"/>
      <w:r w:rsidR="00240A6D" w:rsidRPr="00240A6D">
        <w:rPr>
          <w:rFonts w:ascii="Arial Narrow" w:eastAsia="Arial" w:hAnsi="Arial Narrow" w:cs="Arial"/>
          <w:sz w:val="24"/>
          <w:szCs w:val="20"/>
          <w:lang w:val="es-ES"/>
        </w:rPr>
        <w:t>Mughal</w:t>
      </w:r>
      <w:proofErr w:type="spellEnd"/>
      <w:r w:rsidR="00240A6D" w:rsidRPr="00240A6D">
        <w:rPr>
          <w:rFonts w:ascii="Arial Narrow" w:eastAsia="Arial" w:hAnsi="Arial Narrow" w:cs="Arial"/>
          <w:sz w:val="24"/>
          <w:szCs w:val="20"/>
          <w:lang w:val="es-ES"/>
        </w:rPr>
        <w:t xml:space="preserve"> en la cima de una colina y ofrece vistas panorámicas del Lago Pichola y del Palacio de Monzón. El complejo de 300 años, en realidad se compone de 11 palacios construidos por sus </w:t>
      </w:r>
      <w:proofErr w:type="spellStart"/>
      <w:r w:rsidR="00240A6D" w:rsidRPr="00240A6D">
        <w:rPr>
          <w:rFonts w:ascii="Arial Narrow" w:eastAsia="Arial" w:hAnsi="Arial Narrow" w:cs="Arial"/>
          <w:sz w:val="24"/>
          <w:szCs w:val="20"/>
          <w:lang w:val="es-ES"/>
        </w:rPr>
        <w:t>Maharanas</w:t>
      </w:r>
      <w:proofErr w:type="spellEnd"/>
      <w:r w:rsidR="00240A6D" w:rsidRPr="00240A6D">
        <w:rPr>
          <w:rFonts w:ascii="Arial Narrow" w:eastAsia="Arial" w:hAnsi="Arial Narrow" w:cs="Arial"/>
          <w:sz w:val="24"/>
          <w:szCs w:val="20"/>
          <w:lang w:val="es-ES"/>
        </w:rPr>
        <w:t xml:space="preserve"> sucesivos, haciéndolo el mayor complejo entre los palacios de </w:t>
      </w:r>
      <w:proofErr w:type="spellStart"/>
      <w:r w:rsidR="00240A6D" w:rsidRPr="00240A6D">
        <w:rPr>
          <w:rFonts w:ascii="Arial Narrow" w:eastAsia="Arial" w:hAnsi="Arial Narrow" w:cs="Arial"/>
          <w:sz w:val="24"/>
          <w:szCs w:val="20"/>
          <w:lang w:val="es-ES"/>
        </w:rPr>
        <w:t>Rajasthan</w:t>
      </w:r>
      <w:proofErr w:type="spellEnd"/>
      <w:r w:rsidR="00240A6D" w:rsidRPr="00240A6D">
        <w:rPr>
          <w:rFonts w:ascii="Arial Narrow" w:eastAsia="Arial" w:hAnsi="Arial Narrow" w:cs="Arial"/>
          <w:sz w:val="24"/>
          <w:szCs w:val="20"/>
          <w:lang w:val="es-ES"/>
        </w:rPr>
        <w:t xml:space="preserve">. Más tarde, visita al Templo de </w:t>
      </w:r>
      <w:proofErr w:type="spellStart"/>
      <w:r w:rsidR="00240A6D" w:rsidRPr="00240A6D">
        <w:rPr>
          <w:rFonts w:ascii="Arial Narrow" w:eastAsia="Arial" w:hAnsi="Arial Narrow" w:cs="Arial"/>
          <w:sz w:val="24"/>
          <w:szCs w:val="20"/>
          <w:lang w:val="es-ES"/>
        </w:rPr>
        <w:t>Jagdish</w:t>
      </w:r>
      <w:proofErr w:type="spellEnd"/>
      <w:r w:rsidR="00240A6D" w:rsidRPr="00240A6D">
        <w:rPr>
          <w:rFonts w:ascii="Arial Narrow" w:eastAsia="Arial" w:hAnsi="Arial Narrow" w:cs="Arial"/>
          <w:sz w:val="24"/>
          <w:szCs w:val="20"/>
          <w:lang w:val="es-ES"/>
        </w:rPr>
        <w:t xml:space="preserve">, un templo de Dios Visnú. Después, un recorrido que incluye el paseo por el lago </w:t>
      </w:r>
      <w:proofErr w:type="spellStart"/>
      <w:r w:rsidR="00240A6D" w:rsidRPr="00240A6D">
        <w:rPr>
          <w:rFonts w:ascii="Arial Narrow" w:eastAsia="Arial" w:hAnsi="Arial Narrow" w:cs="Arial"/>
          <w:sz w:val="24"/>
          <w:szCs w:val="20"/>
          <w:lang w:val="es-ES"/>
        </w:rPr>
        <w:t>Fateh</w:t>
      </w:r>
      <w:proofErr w:type="spellEnd"/>
      <w:r w:rsidR="00240A6D" w:rsidRPr="00240A6D">
        <w:rPr>
          <w:rFonts w:ascii="Arial Narrow" w:eastAsia="Arial" w:hAnsi="Arial Narrow" w:cs="Arial"/>
          <w:sz w:val="24"/>
          <w:szCs w:val="20"/>
          <w:lang w:val="es-ES"/>
        </w:rPr>
        <w:t xml:space="preserve"> </w:t>
      </w:r>
      <w:proofErr w:type="spellStart"/>
      <w:r w:rsidR="00240A6D" w:rsidRPr="00240A6D">
        <w:rPr>
          <w:rFonts w:ascii="Arial Narrow" w:eastAsia="Arial" w:hAnsi="Arial Narrow" w:cs="Arial"/>
          <w:sz w:val="24"/>
          <w:szCs w:val="20"/>
          <w:lang w:val="es-ES"/>
        </w:rPr>
        <w:t>Sagar</w:t>
      </w:r>
      <w:proofErr w:type="spellEnd"/>
      <w:r w:rsidR="00240A6D" w:rsidRPr="00240A6D">
        <w:rPr>
          <w:rFonts w:ascii="Arial Narrow" w:eastAsia="Arial" w:hAnsi="Arial Narrow" w:cs="Arial"/>
          <w:sz w:val="24"/>
          <w:szCs w:val="20"/>
          <w:lang w:val="es-ES"/>
        </w:rPr>
        <w:t xml:space="preserve"> y visita al </w:t>
      </w:r>
      <w:proofErr w:type="spellStart"/>
      <w:r w:rsidR="00240A6D" w:rsidRPr="00240A6D">
        <w:rPr>
          <w:rFonts w:ascii="Arial Narrow" w:eastAsia="Arial" w:hAnsi="Arial Narrow" w:cs="Arial"/>
          <w:sz w:val="24"/>
          <w:szCs w:val="20"/>
          <w:lang w:val="es-ES"/>
        </w:rPr>
        <w:t>Sahelion</w:t>
      </w:r>
      <w:proofErr w:type="spellEnd"/>
      <w:r w:rsidR="00240A6D" w:rsidRPr="00240A6D">
        <w:rPr>
          <w:rFonts w:ascii="Arial Narrow" w:eastAsia="Arial" w:hAnsi="Arial Narrow" w:cs="Arial"/>
          <w:sz w:val="24"/>
          <w:szCs w:val="20"/>
          <w:lang w:val="es-ES"/>
        </w:rPr>
        <w:t>-</w:t>
      </w:r>
      <w:proofErr w:type="spellStart"/>
      <w:r w:rsidR="00240A6D" w:rsidRPr="00240A6D">
        <w:rPr>
          <w:rFonts w:ascii="Arial Narrow" w:eastAsia="Arial" w:hAnsi="Arial Narrow" w:cs="Arial"/>
          <w:sz w:val="24"/>
          <w:szCs w:val="20"/>
          <w:lang w:val="es-ES"/>
        </w:rPr>
        <w:t>ki</w:t>
      </w:r>
      <w:proofErr w:type="spellEnd"/>
      <w:r w:rsidR="00240A6D" w:rsidRPr="00240A6D">
        <w:rPr>
          <w:rFonts w:ascii="Arial Narrow" w:eastAsia="Arial" w:hAnsi="Arial Narrow" w:cs="Arial"/>
          <w:sz w:val="24"/>
          <w:szCs w:val="20"/>
          <w:lang w:val="es-ES"/>
        </w:rPr>
        <w:t>-Bari o el 'jardín de las damas', construido en medio del siglo 18. Por la tarde libre para actividades independientes. Alojamiento en el Hotel.</w:t>
      </w:r>
    </w:p>
    <w:p w14:paraId="3201ED87"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ab/>
      </w:r>
    </w:p>
    <w:p w14:paraId="0F021C34" w14:textId="77777777" w:rsidR="003F1B6D" w:rsidRPr="00823434" w:rsidRDefault="003F1B6D"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4E434E" w:rsidRPr="004E434E">
        <w:rPr>
          <w:rFonts w:ascii="Arial Narrow" w:eastAsia="Arial" w:hAnsi="Arial Narrow" w:cs="Arial"/>
          <w:b/>
          <w:color w:val="C00000"/>
          <w:sz w:val="24"/>
          <w:szCs w:val="20"/>
          <w:lang w:val="es-ES"/>
        </w:rPr>
        <w:t>UDAIPUR</w:t>
      </w:r>
      <w:r w:rsidR="00240A6D">
        <w:rPr>
          <w:rFonts w:ascii="Arial Narrow" w:eastAsia="Arial" w:hAnsi="Arial Narrow" w:cs="Arial"/>
          <w:b/>
          <w:color w:val="C00000"/>
          <w:sz w:val="24"/>
          <w:szCs w:val="20"/>
          <w:lang w:val="es-ES"/>
        </w:rPr>
        <w:t xml:space="preserve"> </w:t>
      </w:r>
      <w:r w:rsidR="004E434E" w:rsidRPr="004E434E">
        <w:rPr>
          <w:rFonts w:ascii="Arial Narrow" w:eastAsia="Arial" w:hAnsi="Arial Narrow" w:cs="Arial"/>
          <w:b/>
          <w:color w:val="C00000"/>
          <w:sz w:val="24"/>
          <w:szCs w:val="20"/>
          <w:lang w:val="es-ES"/>
        </w:rPr>
        <w:t>/</w:t>
      </w:r>
      <w:r w:rsidR="00240A6D">
        <w:rPr>
          <w:rFonts w:ascii="Arial Narrow" w:eastAsia="Arial" w:hAnsi="Arial Narrow" w:cs="Arial"/>
          <w:b/>
          <w:color w:val="C00000"/>
          <w:sz w:val="24"/>
          <w:szCs w:val="20"/>
          <w:lang w:val="es-ES"/>
        </w:rPr>
        <w:t xml:space="preserve"> </w:t>
      </w:r>
      <w:r w:rsidR="004E434E" w:rsidRPr="004E434E">
        <w:rPr>
          <w:rFonts w:ascii="Arial Narrow" w:eastAsia="Arial" w:hAnsi="Arial Narrow" w:cs="Arial"/>
          <w:b/>
          <w:color w:val="C00000"/>
          <w:sz w:val="24"/>
          <w:szCs w:val="20"/>
          <w:lang w:val="es-ES"/>
        </w:rPr>
        <w:t>RANAKPUR</w:t>
      </w:r>
      <w:r w:rsidR="00240A6D">
        <w:rPr>
          <w:rFonts w:ascii="Arial Narrow" w:eastAsia="Arial" w:hAnsi="Arial Narrow" w:cs="Arial"/>
          <w:b/>
          <w:color w:val="C00000"/>
          <w:sz w:val="24"/>
          <w:szCs w:val="20"/>
          <w:lang w:val="es-ES"/>
        </w:rPr>
        <w:t xml:space="preserve"> </w:t>
      </w:r>
      <w:r w:rsidR="004E434E" w:rsidRPr="004E434E">
        <w:rPr>
          <w:rFonts w:ascii="Arial Narrow" w:eastAsia="Arial" w:hAnsi="Arial Narrow" w:cs="Arial"/>
          <w:b/>
          <w:color w:val="C00000"/>
          <w:sz w:val="24"/>
          <w:szCs w:val="20"/>
          <w:lang w:val="es-ES"/>
        </w:rPr>
        <w:t>/</w:t>
      </w:r>
      <w:r w:rsidR="00240A6D">
        <w:rPr>
          <w:rFonts w:ascii="Arial Narrow" w:eastAsia="Arial" w:hAnsi="Arial Narrow" w:cs="Arial"/>
          <w:b/>
          <w:color w:val="C00000"/>
          <w:sz w:val="24"/>
          <w:szCs w:val="20"/>
          <w:lang w:val="es-ES"/>
        </w:rPr>
        <w:t xml:space="preserve"> </w:t>
      </w:r>
      <w:r w:rsidR="004E434E" w:rsidRPr="004E434E">
        <w:rPr>
          <w:rFonts w:ascii="Arial Narrow" w:eastAsia="Arial" w:hAnsi="Arial Narrow" w:cs="Arial"/>
          <w:b/>
          <w:color w:val="C00000"/>
          <w:sz w:val="24"/>
          <w:szCs w:val="20"/>
          <w:lang w:val="es-ES"/>
        </w:rPr>
        <w:t>JODHPUR</w:t>
      </w:r>
    </w:p>
    <w:p w14:paraId="5F00A74B" w14:textId="77777777" w:rsidR="004E434E" w:rsidRPr="004E434E" w:rsidRDefault="004E434E" w:rsidP="00240A6D">
      <w:pPr>
        <w:spacing w:after="0" w:line="240" w:lineRule="auto"/>
        <w:ind w:hanging="2"/>
        <w:jc w:val="both"/>
        <w:rPr>
          <w:rFonts w:ascii="Arial Narrow" w:eastAsia="Arial" w:hAnsi="Arial Narrow" w:cs="Arial"/>
          <w:color w:val="000000"/>
          <w:sz w:val="24"/>
          <w:szCs w:val="24"/>
          <w:lang w:val="es-ES"/>
        </w:rPr>
      </w:pPr>
      <w:r w:rsidRPr="00240A6D">
        <w:rPr>
          <w:rFonts w:ascii="Arial Narrow" w:eastAsia="Arial" w:hAnsi="Arial Narrow" w:cs="Arial"/>
          <w:color w:val="000000"/>
          <w:sz w:val="24"/>
          <w:szCs w:val="24"/>
          <w:lang w:val="es-ES"/>
        </w:rPr>
        <w:t xml:space="preserve">Desayuno. </w:t>
      </w:r>
      <w:r w:rsidR="00240A6D" w:rsidRPr="00240A6D">
        <w:rPr>
          <w:rFonts w:ascii="Arial Narrow" w:eastAsia="Arial" w:hAnsi="Arial Narrow" w:cs="Arial"/>
          <w:color w:val="000000"/>
          <w:sz w:val="24"/>
          <w:szCs w:val="24"/>
          <w:lang w:val="es-ES"/>
        </w:rPr>
        <w:t xml:space="preserve">Desayuno. Por la mañana salida por carretera hacia Jodhpur (300kms, 6horas aprox.) visitando en ruta el templo Jain en </w:t>
      </w:r>
      <w:proofErr w:type="spellStart"/>
      <w:r w:rsidR="00240A6D" w:rsidRPr="00240A6D">
        <w:rPr>
          <w:rFonts w:ascii="Arial Narrow" w:eastAsia="Arial" w:hAnsi="Arial Narrow" w:cs="Arial"/>
          <w:color w:val="000000"/>
          <w:sz w:val="24"/>
          <w:szCs w:val="24"/>
          <w:lang w:val="es-ES"/>
        </w:rPr>
        <w:t>Ranakpur</w:t>
      </w:r>
      <w:proofErr w:type="spellEnd"/>
      <w:r w:rsidR="00240A6D" w:rsidRPr="00240A6D">
        <w:rPr>
          <w:rFonts w:ascii="Arial Narrow" w:eastAsia="Arial" w:hAnsi="Arial Narrow" w:cs="Arial"/>
          <w:color w:val="000000"/>
          <w:sz w:val="24"/>
          <w:szCs w:val="24"/>
          <w:lang w:val="es-ES"/>
        </w:rPr>
        <w:t xml:space="preserve"> (sin el guía- porque el templo sólo permite el audio guía en español). El templo es una creación asombrosa de esplendor arquitectónico, con 29 salas y 1.444 pilares todos claramente tallados, no hay dos pilares que son iguales. </w:t>
      </w:r>
      <w:r w:rsidR="00803415">
        <w:rPr>
          <w:rFonts w:ascii="Arial Narrow" w:eastAsia="Arial" w:hAnsi="Arial Narrow" w:cs="Arial"/>
          <w:color w:val="000000"/>
          <w:sz w:val="24"/>
          <w:szCs w:val="24"/>
          <w:lang w:val="es-ES"/>
        </w:rPr>
        <w:t xml:space="preserve">Almuerzo. </w:t>
      </w:r>
      <w:r w:rsidR="00240A6D" w:rsidRPr="00240A6D">
        <w:rPr>
          <w:rFonts w:ascii="Arial Narrow" w:eastAsia="Arial" w:hAnsi="Arial Narrow" w:cs="Arial"/>
          <w:color w:val="000000"/>
          <w:sz w:val="24"/>
          <w:szCs w:val="24"/>
          <w:lang w:val="es-ES"/>
        </w:rPr>
        <w:t xml:space="preserve">Tras la visita continuaremos por carretera hacia Jodhpur, una ciudad ubicada casi en el borde del desierto de Thar. Jodhpur también se conoce como la "Ciudad Azul" ya que la mayoría de las casas en parte antigua de la ciudad están pintadas de color azul. Las fortalezas y palacios, templos y </w:t>
      </w:r>
      <w:proofErr w:type="spellStart"/>
      <w:r w:rsidR="00240A6D" w:rsidRPr="00240A6D">
        <w:rPr>
          <w:rFonts w:ascii="Arial Narrow" w:eastAsia="Arial" w:hAnsi="Arial Narrow" w:cs="Arial"/>
          <w:color w:val="000000"/>
          <w:sz w:val="24"/>
          <w:szCs w:val="24"/>
          <w:lang w:val="es-ES"/>
        </w:rPr>
        <w:t>havelis</w:t>
      </w:r>
      <w:proofErr w:type="spellEnd"/>
      <w:r w:rsidR="00240A6D" w:rsidRPr="00240A6D">
        <w:rPr>
          <w:rFonts w:ascii="Arial Narrow" w:eastAsia="Arial" w:hAnsi="Arial Narrow" w:cs="Arial"/>
          <w:color w:val="000000"/>
          <w:sz w:val="24"/>
          <w:szCs w:val="24"/>
          <w:lang w:val="es-ES"/>
        </w:rPr>
        <w:t>, cultura y tradición, las especias y las telas, el color y la textura, todos se suman al encanto de esta ciudad histórica. A su llegada traslado al hotel. Alojamiento en el Hotel.</w:t>
      </w:r>
    </w:p>
    <w:p w14:paraId="371ECF20" w14:textId="77777777" w:rsidR="007C7FBB" w:rsidRPr="004E434E" w:rsidRDefault="007C7FBB" w:rsidP="00240A6D">
      <w:pPr>
        <w:spacing w:after="0" w:line="240" w:lineRule="auto"/>
        <w:jc w:val="both"/>
        <w:rPr>
          <w:rFonts w:ascii="Arial Narrow" w:hAnsi="Arial Narrow" w:cs="Times New Roman"/>
          <w:sz w:val="24"/>
          <w:szCs w:val="24"/>
          <w:lang w:val="es-ES" w:eastAsia="es-CO"/>
        </w:rPr>
      </w:pPr>
    </w:p>
    <w:p w14:paraId="33FCC12A" w14:textId="77777777" w:rsidR="00472FE8" w:rsidRDefault="003F1B6D"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4E434E" w:rsidRPr="004E434E">
        <w:rPr>
          <w:rFonts w:ascii="Arial Narrow" w:eastAsia="Arial" w:hAnsi="Arial Narrow" w:cs="Arial"/>
          <w:b/>
          <w:color w:val="C00000"/>
          <w:sz w:val="24"/>
          <w:szCs w:val="24"/>
          <w:lang w:val="es-ES"/>
        </w:rPr>
        <w:t>JODHPUR</w:t>
      </w:r>
    </w:p>
    <w:p w14:paraId="028B2720" w14:textId="77777777" w:rsidR="004E434E" w:rsidRPr="00240A6D" w:rsidRDefault="004E434E" w:rsidP="00240A6D">
      <w:pPr>
        <w:spacing w:after="0" w:line="240" w:lineRule="auto"/>
        <w:ind w:hanging="2"/>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w:t>
      </w:r>
      <w:r w:rsidR="00240A6D" w:rsidRPr="00240A6D">
        <w:rPr>
          <w:rFonts w:ascii="Arial Narrow" w:eastAsia="Arial" w:hAnsi="Arial Narrow" w:cs="Arial"/>
          <w:sz w:val="24"/>
          <w:szCs w:val="24"/>
          <w:lang w:val="es-ES"/>
        </w:rPr>
        <w:t xml:space="preserve">Por la mañana visita al Fuerte de </w:t>
      </w:r>
      <w:proofErr w:type="spellStart"/>
      <w:r w:rsidR="00240A6D" w:rsidRPr="00240A6D">
        <w:rPr>
          <w:rFonts w:ascii="Arial Narrow" w:eastAsia="Arial" w:hAnsi="Arial Narrow" w:cs="Arial"/>
          <w:sz w:val="24"/>
          <w:szCs w:val="24"/>
          <w:lang w:val="es-ES"/>
        </w:rPr>
        <w:t>Meherangarh</w:t>
      </w:r>
      <w:proofErr w:type="spellEnd"/>
      <w:r w:rsidR="00240A6D" w:rsidRPr="00240A6D">
        <w:rPr>
          <w:rFonts w:ascii="Arial Narrow" w:eastAsia="Arial" w:hAnsi="Arial Narrow" w:cs="Arial"/>
          <w:sz w:val="24"/>
          <w:szCs w:val="24"/>
          <w:lang w:val="es-ES"/>
        </w:rPr>
        <w:t xml:space="preserve">, que tiene una corona de un acantilado perpendicular, que fue fundado por Rao </w:t>
      </w:r>
      <w:proofErr w:type="spellStart"/>
      <w:r w:rsidR="00240A6D" w:rsidRPr="00240A6D">
        <w:rPr>
          <w:rFonts w:ascii="Arial Narrow" w:eastAsia="Arial" w:hAnsi="Arial Narrow" w:cs="Arial"/>
          <w:sz w:val="24"/>
          <w:szCs w:val="24"/>
          <w:lang w:val="es-ES"/>
        </w:rPr>
        <w:t>Jodha</w:t>
      </w:r>
      <w:proofErr w:type="spellEnd"/>
      <w:r w:rsidR="00240A6D" w:rsidRPr="00240A6D">
        <w:rPr>
          <w:rFonts w:ascii="Arial Narrow" w:eastAsia="Arial" w:hAnsi="Arial Narrow" w:cs="Arial"/>
          <w:sz w:val="24"/>
          <w:szCs w:val="24"/>
          <w:lang w:val="es-ES"/>
        </w:rPr>
        <w:t xml:space="preserve"> en 1459 DC, cuando creció la ciudad. Dentro del Fuerte es el palacio del Maharajá, varios templos y un amplio jardín. También visita de </w:t>
      </w:r>
      <w:proofErr w:type="spellStart"/>
      <w:r w:rsidR="00240A6D" w:rsidRPr="00240A6D">
        <w:rPr>
          <w:rFonts w:ascii="Arial Narrow" w:eastAsia="Arial" w:hAnsi="Arial Narrow" w:cs="Arial"/>
          <w:sz w:val="24"/>
          <w:szCs w:val="24"/>
          <w:lang w:val="es-ES"/>
        </w:rPr>
        <w:t>Jaswant</w:t>
      </w:r>
      <w:proofErr w:type="spellEnd"/>
      <w:r w:rsidR="00240A6D" w:rsidRPr="00240A6D">
        <w:rPr>
          <w:rFonts w:ascii="Arial Narrow" w:eastAsia="Arial" w:hAnsi="Arial Narrow" w:cs="Arial"/>
          <w:sz w:val="24"/>
          <w:szCs w:val="24"/>
          <w:lang w:val="es-ES"/>
        </w:rPr>
        <w:t xml:space="preserve"> </w:t>
      </w:r>
      <w:proofErr w:type="spellStart"/>
      <w:r w:rsidR="00240A6D" w:rsidRPr="00240A6D">
        <w:rPr>
          <w:rFonts w:ascii="Arial Narrow" w:eastAsia="Arial" w:hAnsi="Arial Narrow" w:cs="Arial"/>
          <w:sz w:val="24"/>
          <w:szCs w:val="24"/>
          <w:lang w:val="es-ES"/>
        </w:rPr>
        <w:t>Thada</w:t>
      </w:r>
      <w:proofErr w:type="spellEnd"/>
      <w:r w:rsidR="00240A6D" w:rsidRPr="00240A6D">
        <w:rPr>
          <w:rFonts w:ascii="Arial Narrow" w:eastAsia="Arial" w:hAnsi="Arial Narrow" w:cs="Arial"/>
          <w:sz w:val="24"/>
          <w:szCs w:val="24"/>
          <w:lang w:val="es-ES"/>
        </w:rPr>
        <w:t xml:space="preserve">, el memorial de la imposición de mármol blanco, construido en la memoria del Maharajá </w:t>
      </w:r>
      <w:proofErr w:type="spellStart"/>
      <w:r w:rsidR="00240A6D" w:rsidRPr="00240A6D">
        <w:rPr>
          <w:rFonts w:ascii="Arial Narrow" w:eastAsia="Arial" w:hAnsi="Arial Narrow" w:cs="Arial"/>
          <w:sz w:val="24"/>
          <w:szCs w:val="24"/>
          <w:lang w:val="es-ES"/>
        </w:rPr>
        <w:t>Jaswant</w:t>
      </w:r>
      <w:proofErr w:type="spellEnd"/>
      <w:r w:rsidR="00240A6D" w:rsidRPr="00240A6D">
        <w:rPr>
          <w:rFonts w:ascii="Arial Narrow" w:eastAsia="Arial" w:hAnsi="Arial Narrow" w:cs="Arial"/>
          <w:sz w:val="24"/>
          <w:szCs w:val="24"/>
          <w:lang w:val="es-ES"/>
        </w:rPr>
        <w:t xml:space="preserve"> Singh II en 1899. Más tarde, visita al </w:t>
      </w:r>
      <w:proofErr w:type="spellStart"/>
      <w:r w:rsidR="00240A6D" w:rsidRPr="00240A6D">
        <w:rPr>
          <w:rFonts w:ascii="Arial Narrow" w:eastAsia="Arial" w:hAnsi="Arial Narrow" w:cs="Arial"/>
          <w:sz w:val="24"/>
          <w:szCs w:val="24"/>
          <w:lang w:val="es-ES"/>
        </w:rPr>
        <w:t>Umaid</w:t>
      </w:r>
      <w:proofErr w:type="spellEnd"/>
      <w:r w:rsidR="00240A6D" w:rsidRPr="00240A6D">
        <w:rPr>
          <w:rFonts w:ascii="Arial Narrow" w:eastAsia="Arial" w:hAnsi="Arial Narrow" w:cs="Arial"/>
          <w:sz w:val="24"/>
          <w:szCs w:val="24"/>
          <w:lang w:val="es-ES"/>
        </w:rPr>
        <w:t xml:space="preserve"> </w:t>
      </w:r>
      <w:proofErr w:type="spellStart"/>
      <w:r w:rsidR="00240A6D" w:rsidRPr="00240A6D">
        <w:rPr>
          <w:rFonts w:ascii="Arial Narrow" w:eastAsia="Arial" w:hAnsi="Arial Narrow" w:cs="Arial"/>
          <w:sz w:val="24"/>
          <w:szCs w:val="24"/>
          <w:lang w:val="es-ES"/>
        </w:rPr>
        <w:t>Bhawan</w:t>
      </w:r>
      <w:proofErr w:type="spellEnd"/>
      <w:r w:rsidR="00240A6D" w:rsidRPr="00240A6D">
        <w:rPr>
          <w:rFonts w:ascii="Arial Narrow" w:eastAsia="Arial" w:hAnsi="Arial Narrow" w:cs="Arial"/>
          <w:sz w:val="24"/>
          <w:szCs w:val="24"/>
          <w:lang w:val="es-ES"/>
        </w:rPr>
        <w:t xml:space="preserve"> Palace y el museo para ver una colección privada de objetos de la familia real de Jodhpur. Por la tarde experimentar un safari de pueblo para tener una idea del pulso de </w:t>
      </w:r>
      <w:proofErr w:type="spellStart"/>
      <w:r w:rsidR="00240A6D" w:rsidRPr="00240A6D">
        <w:rPr>
          <w:rFonts w:ascii="Arial Narrow" w:eastAsia="Arial" w:hAnsi="Arial Narrow" w:cs="Arial"/>
          <w:sz w:val="24"/>
          <w:szCs w:val="24"/>
          <w:lang w:val="es-ES"/>
        </w:rPr>
        <w:t>Rajasthan</w:t>
      </w:r>
      <w:proofErr w:type="spellEnd"/>
      <w:r w:rsidR="00240A6D" w:rsidRPr="00240A6D">
        <w:rPr>
          <w:rFonts w:ascii="Arial Narrow" w:eastAsia="Arial" w:hAnsi="Arial Narrow" w:cs="Arial"/>
          <w:sz w:val="24"/>
          <w:szCs w:val="24"/>
          <w:lang w:val="es-ES"/>
        </w:rPr>
        <w:t xml:space="preserve"> rural. Las pequeñas casas de barro, los hombres vestidos de turbante, las mujeres tímidas y hermosas, vestidos con sus trajes tradicionales. El mercado con su rico despliegue de productos seguro les hechizara. Para hacer esta experiencia, aún más íntimo, ustedes pueden visitar los hogares de la gente del pueblo y compartir un pedazo de su vida. Alojamiento en el hotel.</w:t>
      </w:r>
    </w:p>
    <w:p w14:paraId="2F68B950" w14:textId="77777777" w:rsidR="00190C4B" w:rsidRDefault="00190C4B" w:rsidP="00240A6D">
      <w:pPr>
        <w:pStyle w:val="western"/>
        <w:jc w:val="both"/>
        <w:rPr>
          <w:rFonts w:ascii="Arial Narrow" w:eastAsia="Adobe Fangsong Std R" w:hAnsi="Arial Narrow" w:cstheme="minorBidi"/>
          <w:b/>
          <w:bCs/>
          <w:color w:val="C00000"/>
          <w:kern w:val="0"/>
          <w:sz w:val="24"/>
          <w:szCs w:val="24"/>
          <w:lang w:val="es-CO" w:eastAsia="en-US"/>
        </w:rPr>
      </w:pPr>
    </w:p>
    <w:p w14:paraId="5F99FEDD" w14:textId="77777777" w:rsidR="002165D4" w:rsidRPr="000944A1" w:rsidRDefault="002165D4" w:rsidP="00240A6D">
      <w:pPr>
        <w:pStyle w:val="western"/>
        <w:jc w:val="both"/>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240A6D" w:rsidRPr="004F64DD">
        <w:rPr>
          <w:rFonts w:ascii="Arial Narrow" w:eastAsia="Arial" w:hAnsi="Arial Narrow" w:cs="Arial"/>
          <w:b/>
          <w:color w:val="C00000"/>
          <w:sz w:val="24"/>
          <w:szCs w:val="20"/>
          <w:lang w:val="es-ES"/>
        </w:rPr>
        <w:t>JODHPUR</w:t>
      </w:r>
      <w:r w:rsidR="00240A6D">
        <w:rPr>
          <w:rFonts w:ascii="Arial Narrow" w:eastAsia="Arial" w:hAnsi="Arial Narrow" w:cs="Arial"/>
          <w:b/>
          <w:color w:val="C00000"/>
          <w:sz w:val="24"/>
          <w:szCs w:val="20"/>
          <w:lang w:val="es-ES"/>
        </w:rPr>
        <w:t xml:space="preserve"> </w:t>
      </w:r>
      <w:r w:rsidR="00240A6D" w:rsidRPr="004F64DD">
        <w:rPr>
          <w:rFonts w:ascii="Arial Narrow" w:eastAsia="Arial" w:hAnsi="Arial Narrow" w:cs="Arial"/>
          <w:b/>
          <w:color w:val="C00000"/>
          <w:sz w:val="24"/>
          <w:szCs w:val="20"/>
          <w:lang w:val="es-ES"/>
        </w:rPr>
        <w:t>/</w:t>
      </w:r>
      <w:r w:rsidR="00240A6D">
        <w:rPr>
          <w:rFonts w:ascii="Arial Narrow" w:eastAsia="Arial" w:hAnsi="Arial Narrow" w:cs="Arial"/>
          <w:b/>
          <w:color w:val="C00000"/>
          <w:sz w:val="24"/>
          <w:szCs w:val="20"/>
          <w:lang w:val="es-ES"/>
        </w:rPr>
        <w:t xml:space="preserve"> </w:t>
      </w:r>
      <w:r w:rsidR="004F64DD" w:rsidRPr="004F64DD">
        <w:rPr>
          <w:rFonts w:ascii="Arial Narrow" w:eastAsia="Arial" w:hAnsi="Arial Narrow" w:cs="Arial"/>
          <w:b/>
          <w:color w:val="C00000"/>
          <w:sz w:val="24"/>
          <w:szCs w:val="20"/>
          <w:lang w:val="es-ES"/>
        </w:rPr>
        <w:t>JAIPUR</w:t>
      </w:r>
    </w:p>
    <w:p w14:paraId="31D35C19" w14:textId="77777777" w:rsidR="004F64DD" w:rsidRDefault="004F64DD" w:rsidP="00240A6D">
      <w:pPr>
        <w:spacing w:after="0" w:line="240" w:lineRule="auto"/>
        <w:ind w:hanging="2"/>
        <w:jc w:val="both"/>
        <w:rPr>
          <w:rFonts w:ascii="Arial Narrow" w:eastAsia="Arial" w:hAnsi="Arial Narrow" w:cs="Arial"/>
          <w:color w:val="000000"/>
          <w:sz w:val="20"/>
          <w:szCs w:val="20"/>
          <w:lang w:val="es-ES"/>
        </w:rPr>
      </w:pPr>
      <w:r w:rsidRPr="00240A6D">
        <w:rPr>
          <w:rFonts w:ascii="Arial Narrow" w:eastAsia="Arial" w:hAnsi="Arial Narrow" w:cs="Arial"/>
          <w:color w:val="000000"/>
          <w:sz w:val="24"/>
          <w:szCs w:val="20"/>
          <w:lang w:val="es-ES"/>
        </w:rPr>
        <w:t xml:space="preserve">Desayuno. </w:t>
      </w:r>
      <w:r w:rsidR="00240A6D" w:rsidRPr="00240A6D">
        <w:rPr>
          <w:rFonts w:ascii="Arial Narrow" w:eastAsia="Arial" w:hAnsi="Arial Narrow" w:cs="Arial"/>
          <w:color w:val="000000"/>
          <w:sz w:val="24"/>
          <w:szCs w:val="20"/>
          <w:lang w:val="es-ES"/>
        </w:rPr>
        <w:t xml:space="preserve">Por la mañana salida por carretera hacia Jaipur (Aprox. 335kms, 6horas), la capital de </w:t>
      </w:r>
      <w:proofErr w:type="spellStart"/>
      <w:r w:rsidR="00240A6D" w:rsidRPr="00240A6D">
        <w:rPr>
          <w:rFonts w:ascii="Arial Narrow" w:eastAsia="Arial" w:hAnsi="Arial Narrow" w:cs="Arial"/>
          <w:color w:val="000000"/>
          <w:sz w:val="24"/>
          <w:szCs w:val="20"/>
          <w:lang w:val="es-ES"/>
        </w:rPr>
        <w:t>Rajasthan</w:t>
      </w:r>
      <w:proofErr w:type="spellEnd"/>
      <w:r w:rsidR="00240A6D" w:rsidRPr="00240A6D">
        <w:rPr>
          <w:rFonts w:ascii="Arial Narrow" w:eastAsia="Arial" w:hAnsi="Arial Narrow" w:cs="Arial"/>
          <w:color w:val="000000"/>
          <w:sz w:val="24"/>
          <w:szCs w:val="20"/>
          <w:lang w:val="es-ES"/>
        </w:rPr>
        <w:t>, también conocida como "La Ciudad Rosa" como la ciudad vieja se había convertido de color rosa de terracota en 1876 para dar la bienvenida al Príncipe Alberto.</w:t>
      </w:r>
      <w:r w:rsidR="00916776">
        <w:rPr>
          <w:rFonts w:ascii="Arial Narrow" w:eastAsia="Arial" w:hAnsi="Arial Narrow" w:cs="Arial"/>
          <w:color w:val="000000"/>
          <w:sz w:val="24"/>
          <w:szCs w:val="20"/>
          <w:lang w:val="es-ES"/>
        </w:rPr>
        <w:t xml:space="preserve"> Almuerzo.</w:t>
      </w:r>
      <w:r w:rsidR="00240A6D" w:rsidRPr="00240A6D">
        <w:rPr>
          <w:rFonts w:ascii="Arial Narrow" w:eastAsia="Arial" w:hAnsi="Arial Narrow" w:cs="Arial"/>
          <w:color w:val="000000"/>
          <w:sz w:val="24"/>
          <w:szCs w:val="20"/>
          <w:lang w:val="es-ES"/>
        </w:rPr>
        <w:t xml:space="preserve"> Traslado al Hotel. Más tarde, </w:t>
      </w:r>
      <w:proofErr w:type="spellStart"/>
      <w:r w:rsidR="00240A6D" w:rsidRPr="00240A6D">
        <w:rPr>
          <w:rFonts w:ascii="Arial Narrow" w:eastAsia="Arial" w:hAnsi="Arial Narrow" w:cs="Arial"/>
          <w:color w:val="000000"/>
          <w:sz w:val="24"/>
          <w:szCs w:val="20"/>
          <w:lang w:val="es-ES"/>
        </w:rPr>
        <w:t>visitaremo</w:t>
      </w:r>
      <w:proofErr w:type="spellEnd"/>
      <w:r w:rsidR="00240A6D" w:rsidRPr="00240A6D">
        <w:rPr>
          <w:rFonts w:ascii="Arial Narrow" w:eastAsia="Arial" w:hAnsi="Arial Narrow" w:cs="Arial"/>
          <w:color w:val="000000"/>
          <w:sz w:val="24"/>
          <w:szCs w:val="20"/>
          <w:lang w:val="es-ES"/>
        </w:rPr>
        <w:t xml:space="preserve"> el Templo Birla, originalmente conocido como Templo </w:t>
      </w:r>
      <w:proofErr w:type="spellStart"/>
      <w:r w:rsidR="00240A6D" w:rsidRPr="00240A6D">
        <w:rPr>
          <w:rFonts w:ascii="Arial Narrow" w:eastAsia="Arial" w:hAnsi="Arial Narrow" w:cs="Arial"/>
          <w:color w:val="000000"/>
          <w:sz w:val="24"/>
          <w:szCs w:val="20"/>
          <w:lang w:val="es-ES"/>
        </w:rPr>
        <w:t>Lakshmi</w:t>
      </w:r>
      <w:proofErr w:type="spellEnd"/>
      <w:r w:rsidR="00240A6D" w:rsidRPr="00240A6D">
        <w:rPr>
          <w:rFonts w:ascii="Arial Narrow" w:eastAsia="Arial" w:hAnsi="Arial Narrow" w:cs="Arial"/>
          <w:color w:val="000000"/>
          <w:sz w:val="24"/>
          <w:szCs w:val="20"/>
          <w:lang w:val="es-ES"/>
        </w:rPr>
        <w:t xml:space="preserve"> </w:t>
      </w:r>
      <w:proofErr w:type="spellStart"/>
      <w:r w:rsidR="00240A6D" w:rsidRPr="00240A6D">
        <w:rPr>
          <w:rFonts w:ascii="Arial Narrow" w:eastAsia="Arial" w:hAnsi="Arial Narrow" w:cs="Arial"/>
          <w:color w:val="000000"/>
          <w:sz w:val="24"/>
          <w:szCs w:val="20"/>
          <w:lang w:val="es-ES"/>
        </w:rPr>
        <w:t>Narayan</w:t>
      </w:r>
      <w:proofErr w:type="spellEnd"/>
      <w:r w:rsidR="00240A6D" w:rsidRPr="00240A6D">
        <w:rPr>
          <w:rFonts w:ascii="Arial Narrow" w:eastAsia="Arial" w:hAnsi="Arial Narrow" w:cs="Arial"/>
          <w:color w:val="000000"/>
          <w:sz w:val="24"/>
          <w:szCs w:val="20"/>
          <w:lang w:val="es-ES"/>
        </w:rPr>
        <w:t xml:space="preserve">, construido en mármol blanco puro y dedicado al Dios Vishnu y la Diosa </w:t>
      </w:r>
      <w:proofErr w:type="spellStart"/>
      <w:r w:rsidR="00240A6D" w:rsidRPr="00240A6D">
        <w:rPr>
          <w:rFonts w:ascii="Arial Narrow" w:eastAsia="Arial" w:hAnsi="Arial Narrow" w:cs="Arial"/>
          <w:color w:val="000000"/>
          <w:sz w:val="24"/>
          <w:szCs w:val="20"/>
          <w:lang w:val="es-ES"/>
        </w:rPr>
        <w:t>Lakshmi</w:t>
      </w:r>
      <w:proofErr w:type="spellEnd"/>
      <w:r w:rsidR="00240A6D" w:rsidRPr="00240A6D">
        <w:rPr>
          <w:rFonts w:ascii="Arial Narrow" w:eastAsia="Arial" w:hAnsi="Arial Narrow" w:cs="Arial"/>
          <w:color w:val="000000"/>
          <w:sz w:val="24"/>
          <w:szCs w:val="20"/>
          <w:lang w:val="es-ES"/>
        </w:rPr>
        <w:t>. Alojamiento en el hotel</w:t>
      </w:r>
      <w:r w:rsidRPr="00240A6D">
        <w:rPr>
          <w:rFonts w:ascii="Arial Narrow" w:eastAsia="Arial" w:hAnsi="Arial Narrow" w:cs="Arial"/>
          <w:color w:val="000000"/>
          <w:sz w:val="20"/>
          <w:szCs w:val="20"/>
          <w:lang w:val="es-ES"/>
        </w:rPr>
        <w:tab/>
      </w:r>
    </w:p>
    <w:p w14:paraId="1480EF92" w14:textId="77777777" w:rsidR="000944A1" w:rsidRDefault="000944A1" w:rsidP="00240A6D">
      <w:pPr>
        <w:spacing w:after="0" w:line="240" w:lineRule="auto"/>
        <w:jc w:val="both"/>
        <w:rPr>
          <w:rFonts w:ascii="Arial Narrow" w:hAnsi="Arial Narrow" w:cs="Arial"/>
          <w:color w:val="000000"/>
          <w:sz w:val="24"/>
          <w:szCs w:val="24"/>
          <w:lang w:val="es-ES"/>
        </w:rPr>
      </w:pPr>
    </w:p>
    <w:p w14:paraId="31736844" w14:textId="77777777" w:rsidR="000944A1" w:rsidRPr="000944A1" w:rsidRDefault="000944A1" w:rsidP="00240A6D">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004F64DD" w:rsidRPr="004F64DD">
        <w:rPr>
          <w:rFonts w:ascii="Arial Narrow" w:eastAsia="Arial" w:hAnsi="Arial Narrow" w:cs="Arial"/>
          <w:b/>
          <w:color w:val="C00000"/>
          <w:sz w:val="24"/>
          <w:szCs w:val="24"/>
          <w:lang w:val="es-ES"/>
        </w:rPr>
        <w:t>JAIPUR</w:t>
      </w:r>
    </w:p>
    <w:p w14:paraId="3373C355" w14:textId="77777777" w:rsidR="004F64DD" w:rsidRPr="00240A6D" w:rsidRDefault="004F64DD" w:rsidP="00240A6D">
      <w:pPr>
        <w:spacing w:after="0" w:line="240" w:lineRule="auto"/>
        <w:ind w:hanging="2"/>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w:t>
      </w:r>
      <w:r w:rsidR="00240A6D" w:rsidRPr="00240A6D">
        <w:rPr>
          <w:rFonts w:ascii="Arial Narrow" w:eastAsia="Arial" w:hAnsi="Arial Narrow" w:cs="Arial"/>
          <w:sz w:val="24"/>
          <w:szCs w:val="24"/>
          <w:lang w:val="es-ES"/>
        </w:rPr>
        <w:t xml:space="preserve">Por la mañana visita al Fuerte Amber </w:t>
      </w:r>
      <w:r w:rsidR="00916776" w:rsidRPr="00916776">
        <w:rPr>
          <w:rFonts w:ascii="Arial Narrow" w:eastAsia="Arial" w:hAnsi="Arial Narrow" w:cs="Arial"/>
          <w:sz w:val="24"/>
          <w:szCs w:val="24"/>
          <w:lang w:val="es-ES"/>
        </w:rPr>
        <w:t>con la subida y vuelta al/del Fuerte por jeep</w:t>
      </w:r>
      <w:r w:rsidR="00240A6D" w:rsidRPr="00240A6D">
        <w:rPr>
          <w:rFonts w:ascii="Arial Narrow" w:eastAsia="Arial" w:hAnsi="Arial Narrow" w:cs="Arial"/>
          <w:sz w:val="24"/>
          <w:szCs w:val="24"/>
          <w:lang w:val="es-ES"/>
        </w:rPr>
        <w:t xml:space="preserve">. El Fuerte Amber, situado en la colina pintoresca y resistente, es una fascinante mezcla de arquitectura hindú y Mogol. Construido por uno de los generales más confiables de </w:t>
      </w:r>
      <w:proofErr w:type="spellStart"/>
      <w:r w:rsidR="00240A6D" w:rsidRPr="00240A6D">
        <w:rPr>
          <w:rFonts w:ascii="Arial Narrow" w:eastAsia="Arial" w:hAnsi="Arial Narrow" w:cs="Arial"/>
          <w:sz w:val="24"/>
          <w:szCs w:val="24"/>
          <w:lang w:val="es-ES"/>
        </w:rPr>
        <w:t>Akbar</w:t>
      </w:r>
      <w:proofErr w:type="spellEnd"/>
      <w:r w:rsidR="00240A6D" w:rsidRPr="00240A6D">
        <w:rPr>
          <w:rFonts w:ascii="Arial Narrow" w:eastAsia="Arial" w:hAnsi="Arial Narrow" w:cs="Arial"/>
          <w:sz w:val="24"/>
          <w:szCs w:val="24"/>
          <w:lang w:val="es-ES"/>
        </w:rPr>
        <w:t xml:space="preserve">, </w:t>
      </w:r>
      <w:proofErr w:type="spellStart"/>
      <w:r w:rsidR="00240A6D" w:rsidRPr="00240A6D">
        <w:rPr>
          <w:rFonts w:ascii="Arial Narrow" w:eastAsia="Arial" w:hAnsi="Arial Narrow" w:cs="Arial"/>
          <w:sz w:val="24"/>
          <w:szCs w:val="24"/>
          <w:lang w:val="es-ES"/>
        </w:rPr>
        <w:t>Maharaja</w:t>
      </w:r>
      <w:proofErr w:type="spellEnd"/>
      <w:r w:rsidR="00240A6D" w:rsidRPr="00240A6D">
        <w:rPr>
          <w:rFonts w:ascii="Arial Narrow" w:eastAsia="Arial" w:hAnsi="Arial Narrow" w:cs="Arial"/>
          <w:sz w:val="24"/>
          <w:szCs w:val="24"/>
          <w:lang w:val="es-ES"/>
        </w:rPr>
        <w:t xml:space="preserve"> Man Singh I en el año 1592, Fuerte Amber sirvió como la residencia principal de los gobernantes Rajput. El Fuerte Amber a </w:t>
      </w:r>
      <w:r w:rsidR="00240A6D" w:rsidRPr="00240A6D">
        <w:rPr>
          <w:rFonts w:ascii="Arial Narrow" w:eastAsia="Arial" w:hAnsi="Arial Narrow" w:cs="Arial"/>
          <w:sz w:val="24"/>
          <w:szCs w:val="24"/>
          <w:lang w:val="es-ES"/>
        </w:rPr>
        <w:lastRenderedPageBreak/>
        <w:t xml:space="preserve">través de sus grandes murallas, varias puertas y caminos pavimentados domina el lago </w:t>
      </w:r>
      <w:proofErr w:type="spellStart"/>
      <w:r w:rsidR="00240A6D" w:rsidRPr="00240A6D">
        <w:rPr>
          <w:rFonts w:ascii="Arial Narrow" w:eastAsia="Arial" w:hAnsi="Arial Narrow" w:cs="Arial"/>
          <w:sz w:val="24"/>
          <w:szCs w:val="24"/>
          <w:lang w:val="es-ES"/>
        </w:rPr>
        <w:t>Maotha</w:t>
      </w:r>
      <w:proofErr w:type="spellEnd"/>
      <w:r w:rsidR="00240A6D" w:rsidRPr="00240A6D">
        <w:rPr>
          <w:rFonts w:ascii="Arial Narrow" w:eastAsia="Arial" w:hAnsi="Arial Narrow" w:cs="Arial"/>
          <w:sz w:val="24"/>
          <w:szCs w:val="24"/>
          <w:lang w:val="es-ES"/>
        </w:rPr>
        <w:t xml:space="preserve"> en la ciudad de </w:t>
      </w:r>
      <w:proofErr w:type="spellStart"/>
      <w:r w:rsidR="00240A6D" w:rsidRPr="00240A6D">
        <w:rPr>
          <w:rFonts w:ascii="Arial Narrow" w:eastAsia="Arial" w:hAnsi="Arial Narrow" w:cs="Arial"/>
          <w:sz w:val="24"/>
          <w:szCs w:val="24"/>
          <w:lang w:val="es-ES"/>
        </w:rPr>
        <w:t>Amer</w:t>
      </w:r>
      <w:proofErr w:type="spellEnd"/>
      <w:r w:rsidR="00240A6D" w:rsidRPr="00240A6D">
        <w:rPr>
          <w:rFonts w:ascii="Arial Narrow" w:eastAsia="Arial" w:hAnsi="Arial Narrow" w:cs="Arial"/>
          <w:sz w:val="24"/>
          <w:szCs w:val="24"/>
          <w:lang w:val="es-ES"/>
        </w:rPr>
        <w:t xml:space="preserve">, que solía servir como la capital del antiguo estado principesco de Jaipur. Después paseo por el bellamente restaurado Jal Mahal, un antiguo pabellón real del placer. Por la tarde visita al Palacio de la Ciudad del Maharajá, el cual alberga la antigua Residencia Real y un museo que celebra la colección de la familia real de Jaipur. Luego visitaremos el </w:t>
      </w:r>
      <w:proofErr w:type="spellStart"/>
      <w:r w:rsidR="00240A6D" w:rsidRPr="00240A6D">
        <w:rPr>
          <w:rFonts w:ascii="Arial Narrow" w:eastAsia="Arial" w:hAnsi="Arial Narrow" w:cs="Arial"/>
          <w:sz w:val="24"/>
          <w:szCs w:val="24"/>
          <w:lang w:val="es-ES"/>
        </w:rPr>
        <w:t>Hawa</w:t>
      </w:r>
      <w:proofErr w:type="spellEnd"/>
      <w:r w:rsidR="00240A6D" w:rsidRPr="00240A6D">
        <w:rPr>
          <w:rFonts w:ascii="Arial Narrow" w:eastAsia="Arial" w:hAnsi="Arial Narrow" w:cs="Arial"/>
          <w:sz w:val="24"/>
          <w:szCs w:val="24"/>
          <w:lang w:val="es-ES"/>
        </w:rPr>
        <w:t xml:space="preserve"> Mahal o el Palacio de los Vientos – la fachada de cinco pisos, de 593 celosías de ventanas de cedazo de piedra, un emblema de la ciudad de Jaipur. También visita al </w:t>
      </w:r>
      <w:proofErr w:type="spellStart"/>
      <w:r w:rsidR="00240A6D" w:rsidRPr="00240A6D">
        <w:rPr>
          <w:rFonts w:ascii="Arial Narrow" w:eastAsia="Arial" w:hAnsi="Arial Narrow" w:cs="Arial"/>
          <w:sz w:val="24"/>
          <w:szCs w:val="24"/>
          <w:lang w:val="es-ES"/>
        </w:rPr>
        <w:t>Jantar</w:t>
      </w:r>
      <w:proofErr w:type="spellEnd"/>
      <w:r w:rsidR="00240A6D" w:rsidRPr="00240A6D">
        <w:rPr>
          <w:rFonts w:ascii="Arial Narrow" w:eastAsia="Arial" w:hAnsi="Arial Narrow" w:cs="Arial"/>
          <w:sz w:val="24"/>
          <w:szCs w:val="24"/>
          <w:lang w:val="es-ES"/>
        </w:rPr>
        <w:t xml:space="preserve"> Mantar o el Observatorio Astronómico. Este es el mayor y mejor conservado de los cinco observatorios construidos por Jai Singh II en diferentes partes del país. Más tarde explora los exóticos y coloridos ‘bazares’ de Jaipur para descubrir la riqueza artística de la región. Alojamiento en el Hotel</w:t>
      </w:r>
    </w:p>
    <w:p w14:paraId="7B196A6B" w14:textId="77777777" w:rsidR="000944A1" w:rsidRDefault="000944A1" w:rsidP="00240A6D">
      <w:pPr>
        <w:spacing w:after="0" w:line="240" w:lineRule="auto"/>
        <w:jc w:val="both"/>
        <w:rPr>
          <w:rFonts w:ascii="Arial Narrow" w:eastAsia="Times New Roman" w:hAnsi="Arial Narrow" w:cs="Times New Roman"/>
          <w:sz w:val="24"/>
          <w:szCs w:val="24"/>
          <w:lang w:val="es-ES"/>
        </w:rPr>
      </w:pPr>
    </w:p>
    <w:p w14:paraId="19148335" w14:textId="77777777" w:rsidR="000944A1" w:rsidRPr="000944A1" w:rsidRDefault="000944A1" w:rsidP="00240A6D">
      <w:pPr>
        <w:spacing w:after="0" w:line="240" w:lineRule="auto"/>
        <w:jc w:val="both"/>
        <w:rPr>
          <w:rFonts w:ascii="Arial Narrow" w:eastAsia="Times New Roman" w:hAnsi="Arial Narrow" w:cs="Times New Roman"/>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4F64DD" w:rsidRPr="004F64DD">
        <w:rPr>
          <w:rFonts w:ascii="Arial Narrow" w:eastAsia="Arial" w:hAnsi="Arial Narrow" w:cs="Arial"/>
          <w:b/>
          <w:color w:val="C00000"/>
          <w:sz w:val="24"/>
          <w:szCs w:val="24"/>
          <w:lang w:val="es-ES"/>
        </w:rPr>
        <w:t>JAIPUR</w:t>
      </w:r>
      <w:r w:rsidR="00240A6D">
        <w:rPr>
          <w:rFonts w:ascii="Arial Narrow" w:eastAsia="Arial" w:hAnsi="Arial Narrow" w:cs="Arial"/>
          <w:b/>
          <w:color w:val="C00000"/>
          <w:sz w:val="24"/>
          <w:szCs w:val="24"/>
          <w:lang w:val="es-ES"/>
        </w:rPr>
        <w:t xml:space="preserve"> </w:t>
      </w:r>
      <w:r w:rsidR="004F64DD" w:rsidRPr="004F64DD">
        <w:rPr>
          <w:rFonts w:ascii="Arial Narrow" w:eastAsia="Arial" w:hAnsi="Arial Narrow" w:cs="Arial"/>
          <w:b/>
          <w:color w:val="C00000"/>
          <w:sz w:val="24"/>
          <w:szCs w:val="24"/>
          <w:lang w:val="es-ES"/>
        </w:rPr>
        <w:t>/</w:t>
      </w:r>
      <w:r w:rsidR="00240A6D">
        <w:rPr>
          <w:rFonts w:ascii="Arial Narrow" w:eastAsia="Arial" w:hAnsi="Arial Narrow" w:cs="Arial"/>
          <w:b/>
          <w:color w:val="C00000"/>
          <w:sz w:val="24"/>
          <w:szCs w:val="24"/>
          <w:lang w:val="es-ES"/>
        </w:rPr>
        <w:t xml:space="preserve"> </w:t>
      </w:r>
      <w:r w:rsidR="004F64DD" w:rsidRPr="004F64DD">
        <w:rPr>
          <w:rFonts w:ascii="Arial Narrow" w:eastAsia="Arial" w:hAnsi="Arial Narrow" w:cs="Arial"/>
          <w:b/>
          <w:color w:val="C00000"/>
          <w:sz w:val="24"/>
          <w:szCs w:val="24"/>
          <w:lang w:val="es-ES"/>
        </w:rPr>
        <w:t>AGRA</w:t>
      </w:r>
    </w:p>
    <w:p w14:paraId="42FA574E" w14:textId="77777777" w:rsidR="000944A1" w:rsidRDefault="004F64DD" w:rsidP="00240A6D">
      <w:pPr>
        <w:tabs>
          <w:tab w:val="left" w:pos="1905"/>
        </w:tabs>
        <w:spacing w:after="0" w:line="240" w:lineRule="auto"/>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w:t>
      </w:r>
      <w:r w:rsidR="00240A6D" w:rsidRPr="00240A6D">
        <w:rPr>
          <w:rFonts w:ascii="Arial Narrow" w:eastAsia="Arial" w:hAnsi="Arial Narrow" w:cs="Arial"/>
          <w:sz w:val="24"/>
          <w:szCs w:val="24"/>
          <w:lang w:val="es-ES"/>
        </w:rPr>
        <w:t xml:space="preserve">Por la mañana salida por carretera hacia Agra (Aprox. 240kms, 5-6horas) en ruta parada en </w:t>
      </w:r>
      <w:proofErr w:type="spellStart"/>
      <w:r w:rsidR="00240A6D" w:rsidRPr="00240A6D">
        <w:rPr>
          <w:rFonts w:ascii="Arial Narrow" w:eastAsia="Arial" w:hAnsi="Arial Narrow" w:cs="Arial"/>
          <w:sz w:val="24"/>
          <w:szCs w:val="24"/>
          <w:lang w:val="es-ES"/>
        </w:rPr>
        <w:t>Abhaneri</w:t>
      </w:r>
      <w:proofErr w:type="spellEnd"/>
      <w:r w:rsidR="00240A6D" w:rsidRPr="00240A6D">
        <w:rPr>
          <w:rFonts w:ascii="Arial Narrow" w:eastAsia="Arial" w:hAnsi="Arial Narrow" w:cs="Arial"/>
          <w:sz w:val="24"/>
          <w:szCs w:val="24"/>
          <w:lang w:val="es-ES"/>
        </w:rPr>
        <w:t xml:space="preserve"> para ver el pozo escalonado Chand </w:t>
      </w:r>
      <w:proofErr w:type="spellStart"/>
      <w:r w:rsidR="00240A6D" w:rsidRPr="00240A6D">
        <w:rPr>
          <w:rFonts w:ascii="Arial Narrow" w:eastAsia="Arial" w:hAnsi="Arial Narrow" w:cs="Arial"/>
          <w:sz w:val="24"/>
          <w:szCs w:val="24"/>
          <w:lang w:val="es-ES"/>
        </w:rPr>
        <w:t>Baori</w:t>
      </w:r>
      <w:proofErr w:type="spellEnd"/>
      <w:r w:rsidR="00240A6D" w:rsidRPr="00240A6D">
        <w:rPr>
          <w:rFonts w:ascii="Arial Narrow" w:eastAsia="Arial" w:hAnsi="Arial Narrow" w:cs="Arial"/>
          <w:sz w:val="24"/>
          <w:szCs w:val="24"/>
          <w:lang w:val="es-ES"/>
        </w:rPr>
        <w:t>, con su diseño geométrico preciso y su laberinto de escalones y para explorar sus alrededores rurales. Continuaremos por carretera hacia Agra, una ciudad antigua como se menciona en la gran epopeya ‘</w:t>
      </w:r>
      <w:proofErr w:type="spellStart"/>
      <w:r w:rsidR="00240A6D" w:rsidRPr="00240A6D">
        <w:rPr>
          <w:rFonts w:ascii="Arial Narrow" w:eastAsia="Arial" w:hAnsi="Arial Narrow" w:cs="Arial"/>
          <w:sz w:val="24"/>
          <w:szCs w:val="24"/>
          <w:lang w:val="es-ES"/>
        </w:rPr>
        <w:t>Mahabharata</w:t>
      </w:r>
      <w:proofErr w:type="spellEnd"/>
      <w:r w:rsidR="00240A6D" w:rsidRPr="00240A6D">
        <w:rPr>
          <w:rFonts w:ascii="Arial Narrow" w:eastAsia="Arial" w:hAnsi="Arial Narrow" w:cs="Arial"/>
          <w:sz w:val="24"/>
          <w:szCs w:val="24"/>
          <w:lang w:val="es-ES"/>
        </w:rPr>
        <w:t>’ y fue el centro de atención durante el reinado de los Mogoles. Es famoso por ser el hogar de una de las Siete Maravillas del Mundo, el Taj Mahal. El Taj Mahal es un monumento de tanta elegancia increíble que se considera sinónimo de belleza en sí misma. Traslado al Hotel. Alojamiento en el Hotel.</w:t>
      </w:r>
    </w:p>
    <w:p w14:paraId="18F41704" w14:textId="77777777" w:rsidR="000944A1" w:rsidRDefault="000944A1" w:rsidP="00240A6D">
      <w:pPr>
        <w:tabs>
          <w:tab w:val="left" w:pos="1905"/>
        </w:tabs>
        <w:spacing w:after="0" w:line="240" w:lineRule="auto"/>
        <w:jc w:val="both"/>
        <w:rPr>
          <w:rFonts w:ascii="Arial Narrow" w:hAnsi="Arial Narrow"/>
          <w:b/>
          <w:bCs/>
          <w:color w:val="C00000"/>
          <w:sz w:val="24"/>
          <w:szCs w:val="24"/>
        </w:rPr>
      </w:pPr>
    </w:p>
    <w:p w14:paraId="6723B976" w14:textId="77777777" w:rsidR="000944A1" w:rsidRDefault="000944A1" w:rsidP="00240A6D">
      <w:pPr>
        <w:tabs>
          <w:tab w:val="left" w:pos="1905"/>
        </w:tabs>
        <w:spacing w:after="0" w:line="240" w:lineRule="auto"/>
        <w:jc w:val="both"/>
        <w:rPr>
          <w:rFonts w:ascii="Arial Narrow" w:hAnsi="Arial Narrow"/>
          <w:b/>
          <w:bCs/>
          <w:color w:val="C00000"/>
          <w:sz w:val="24"/>
          <w:szCs w:val="24"/>
        </w:rPr>
      </w:pPr>
      <w:r>
        <w:rPr>
          <w:rFonts w:ascii="Arial Narrow" w:eastAsia="Adobe Fangsong Std R" w:hAnsi="Arial Narrow"/>
          <w:b/>
          <w:bCs/>
          <w:color w:val="C00000"/>
          <w:sz w:val="24"/>
          <w:szCs w:val="24"/>
        </w:rPr>
        <w:t>Día 10</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4F64DD" w:rsidRPr="004F64DD">
        <w:rPr>
          <w:rFonts w:ascii="Arial Narrow" w:eastAsia="Arial" w:hAnsi="Arial Narrow" w:cs="Arial"/>
          <w:b/>
          <w:color w:val="C00000"/>
          <w:sz w:val="24"/>
          <w:szCs w:val="24"/>
          <w:lang w:val="es-ES"/>
        </w:rPr>
        <w:t>AGRA</w:t>
      </w:r>
    </w:p>
    <w:p w14:paraId="608EC8DE" w14:textId="77777777" w:rsidR="001254F5" w:rsidRPr="00240A6D" w:rsidRDefault="001254F5" w:rsidP="00240A6D">
      <w:pPr>
        <w:spacing w:after="0" w:line="240" w:lineRule="auto"/>
        <w:ind w:hanging="2"/>
        <w:jc w:val="both"/>
        <w:rPr>
          <w:rFonts w:ascii="Arial Narrow" w:eastAsia="Arial" w:hAnsi="Arial Narrow" w:cs="Arial"/>
          <w:sz w:val="24"/>
          <w:szCs w:val="20"/>
          <w:lang w:val="es-ES"/>
        </w:rPr>
      </w:pPr>
      <w:r w:rsidRPr="00240A6D">
        <w:rPr>
          <w:rFonts w:ascii="Arial Narrow" w:eastAsia="Arial" w:hAnsi="Arial Narrow" w:cs="Arial"/>
          <w:sz w:val="24"/>
          <w:szCs w:val="20"/>
          <w:lang w:val="es-ES"/>
        </w:rPr>
        <w:t xml:space="preserve">Desayuno. </w:t>
      </w:r>
      <w:r w:rsidR="00240A6D" w:rsidRPr="00240A6D">
        <w:rPr>
          <w:rFonts w:ascii="Arial Narrow" w:eastAsia="Arial" w:hAnsi="Arial Narrow" w:cs="Arial"/>
          <w:sz w:val="24"/>
          <w:szCs w:val="20"/>
          <w:lang w:val="es-ES"/>
        </w:rPr>
        <w:t xml:space="preserve">Por la mañana visita del Taj Mahal* (cerrado los viernes), el monumento más fascinante y hermoso de la India. El Taj Mahal fue completado en 1653 DC por el Emperador Mogol </w:t>
      </w:r>
      <w:proofErr w:type="spellStart"/>
      <w:r w:rsidR="00240A6D" w:rsidRPr="00240A6D">
        <w:rPr>
          <w:rFonts w:ascii="Arial Narrow" w:eastAsia="Arial" w:hAnsi="Arial Narrow" w:cs="Arial"/>
          <w:sz w:val="24"/>
          <w:szCs w:val="20"/>
          <w:lang w:val="es-ES"/>
        </w:rPr>
        <w:t>Shah</w:t>
      </w:r>
      <w:proofErr w:type="spellEnd"/>
      <w:r w:rsidR="00240A6D" w:rsidRPr="00240A6D">
        <w:rPr>
          <w:rFonts w:ascii="Arial Narrow" w:eastAsia="Arial" w:hAnsi="Arial Narrow" w:cs="Arial"/>
          <w:sz w:val="24"/>
          <w:szCs w:val="20"/>
          <w:lang w:val="es-ES"/>
        </w:rPr>
        <w:t xml:space="preserve"> </w:t>
      </w:r>
      <w:proofErr w:type="spellStart"/>
      <w:r w:rsidR="00240A6D" w:rsidRPr="00240A6D">
        <w:rPr>
          <w:rFonts w:ascii="Arial Narrow" w:eastAsia="Arial" w:hAnsi="Arial Narrow" w:cs="Arial"/>
          <w:sz w:val="24"/>
          <w:szCs w:val="20"/>
          <w:lang w:val="es-ES"/>
        </w:rPr>
        <w:t>Jahan</w:t>
      </w:r>
      <w:proofErr w:type="spellEnd"/>
      <w:r w:rsidR="00240A6D" w:rsidRPr="00240A6D">
        <w:rPr>
          <w:rFonts w:ascii="Arial Narrow" w:eastAsia="Arial" w:hAnsi="Arial Narrow" w:cs="Arial"/>
          <w:sz w:val="24"/>
          <w:szCs w:val="20"/>
          <w:lang w:val="es-ES"/>
        </w:rPr>
        <w:t xml:space="preserve"> en la memoria de su reina favorita, </w:t>
      </w:r>
      <w:proofErr w:type="spellStart"/>
      <w:r w:rsidR="00240A6D" w:rsidRPr="00240A6D">
        <w:rPr>
          <w:rFonts w:ascii="Arial Narrow" w:eastAsia="Arial" w:hAnsi="Arial Narrow" w:cs="Arial"/>
          <w:sz w:val="24"/>
          <w:szCs w:val="20"/>
          <w:lang w:val="es-ES"/>
        </w:rPr>
        <w:t>Mumtaz</w:t>
      </w:r>
      <w:proofErr w:type="spellEnd"/>
      <w:r w:rsidR="00240A6D" w:rsidRPr="00240A6D">
        <w:rPr>
          <w:rFonts w:ascii="Arial Narrow" w:eastAsia="Arial" w:hAnsi="Arial Narrow" w:cs="Arial"/>
          <w:sz w:val="24"/>
          <w:szCs w:val="20"/>
          <w:lang w:val="es-ES"/>
        </w:rPr>
        <w:t xml:space="preserve"> Mahal. Este monumento perfectamente simétrico tomó 22 años de trabajos forzados y 20.000 trabajadores, los albañiles y los joyeros para la construcción y se encuentra en medio de jardines. También visita al Fuerte de Agra, una imponente fortaleza en las orillas del río Yamuna, construida por el Emperador Mogol </w:t>
      </w:r>
      <w:proofErr w:type="spellStart"/>
      <w:r w:rsidR="00240A6D" w:rsidRPr="00240A6D">
        <w:rPr>
          <w:rFonts w:ascii="Arial Narrow" w:eastAsia="Arial" w:hAnsi="Arial Narrow" w:cs="Arial"/>
          <w:sz w:val="24"/>
          <w:szCs w:val="20"/>
          <w:lang w:val="es-ES"/>
        </w:rPr>
        <w:t>Akbar</w:t>
      </w:r>
      <w:proofErr w:type="spellEnd"/>
      <w:r w:rsidR="00240A6D" w:rsidRPr="00240A6D">
        <w:rPr>
          <w:rFonts w:ascii="Arial Narrow" w:eastAsia="Arial" w:hAnsi="Arial Narrow" w:cs="Arial"/>
          <w:sz w:val="24"/>
          <w:szCs w:val="20"/>
          <w:lang w:val="es-ES"/>
        </w:rPr>
        <w:t xml:space="preserve">, en 1565 DC. Por la tarde disfruta de vista del Taj Mahal desde </w:t>
      </w:r>
      <w:proofErr w:type="spellStart"/>
      <w:r w:rsidR="00240A6D" w:rsidRPr="00240A6D">
        <w:rPr>
          <w:rFonts w:ascii="Arial Narrow" w:eastAsia="Arial" w:hAnsi="Arial Narrow" w:cs="Arial"/>
          <w:sz w:val="24"/>
          <w:szCs w:val="20"/>
          <w:lang w:val="es-ES"/>
        </w:rPr>
        <w:t>Mehtab</w:t>
      </w:r>
      <w:proofErr w:type="spellEnd"/>
      <w:r w:rsidR="00240A6D" w:rsidRPr="00240A6D">
        <w:rPr>
          <w:rFonts w:ascii="Arial Narrow" w:eastAsia="Arial" w:hAnsi="Arial Narrow" w:cs="Arial"/>
          <w:sz w:val="24"/>
          <w:szCs w:val="20"/>
          <w:lang w:val="es-ES"/>
        </w:rPr>
        <w:t xml:space="preserve"> </w:t>
      </w:r>
      <w:proofErr w:type="spellStart"/>
      <w:r w:rsidR="00240A6D" w:rsidRPr="00240A6D">
        <w:rPr>
          <w:rFonts w:ascii="Arial Narrow" w:eastAsia="Arial" w:hAnsi="Arial Narrow" w:cs="Arial"/>
          <w:sz w:val="24"/>
          <w:szCs w:val="20"/>
          <w:lang w:val="es-ES"/>
        </w:rPr>
        <w:t>Bagh</w:t>
      </w:r>
      <w:proofErr w:type="spellEnd"/>
      <w:r w:rsidR="00240A6D" w:rsidRPr="00240A6D">
        <w:rPr>
          <w:rFonts w:ascii="Arial Narrow" w:eastAsia="Arial" w:hAnsi="Arial Narrow" w:cs="Arial"/>
          <w:sz w:val="24"/>
          <w:szCs w:val="20"/>
          <w:lang w:val="es-ES"/>
        </w:rPr>
        <w:t>, situado en la orilla opuesta del Taj Mahal. Alojamiento en el Hotel.</w:t>
      </w:r>
    </w:p>
    <w:p w14:paraId="60BCE728" w14:textId="77777777" w:rsidR="001254F5" w:rsidRPr="00E909DF" w:rsidRDefault="001254F5" w:rsidP="00240A6D">
      <w:pPr>
        <w:spacing w:after="0" w:line="240" w:lineRule="auto"/>
        <w:ind w:hanging="2"/>
        <w:jc w:val="both"/>
        <w:rPr>
          <w:rFonts w:ascii="Arial" w:eastAsia="Arial" w:hAnsi="Arial" w:cs="Arial"/>
          <w:color w:val="B5191E"/>
          <w:sz w:val="20"/>
          <w:szCs w:val="20"/>
          <w:lang w:val="es-ES"/>
        </w:rPr>
      </w:pPr>
    </w:p>
    <w:p w14:paraId="49FCC2B2" w14:textId="77777777" w:rsidR="001254F5" w:rsidRPr="001254F5" w:rsidRDefault="001254F5" w:rsidP="00240A6D">
      <w:pPr>
        <w:spacing w:line="240" w:lineRule="auto"/>
        <w:ind w:hanging="2"/>
        <w:jc w:val="both"/>
        <w:rPr>
          <w:rFonts w:ascii="Arial Narrow" w:eastAsia="Arial" w:hAnsi="Arial Narrow" w:cs="Arial"/>
          <w:sz w:val="24"/>
          <w:szCs w:val="20"/>
          <w:lang w:val="es-ES"/>
        </w:rPr>
      </w:pPr>
      <w:r w:rsidRPr="001254F5">
        <w:rPr>
          <w:rFonts w:ascii="Arial Narrow" w:eastAsia="Arial" w:hAnsi="Arial Narrow" w:cs="Arial"/>
          <w:b/>
          <w:szCs w:val="18"/>
          <w:lang w:val="es-ES"/>
        </w:rPr>
        <w:t>*Los visitantes ahora tendrán solo tres horas para terminar su recorrido por el Taj Mahal, desde el momento de la entrada hasta la salida. El límite de tiempo de tres horas comienza después de pasar la barrera del boleto y la verificación de seguridad comienza después de eso. Si un turista permanece dentro del complejo por más de tres horas, deberá pagar una multa de INR 600 por persona, que es aproximadamente USD 10 por persona. Las reglas y regulaciones están sujetas a cambios en cualquier momento.</w:t>
      </w:r>
    </w:p>
    <w:p w14:paraId="00C6065A" w14:textId="77777777" w:rsidR="001254F5" w:rsidRDefault="001254F5" w:rsidP="00240A6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11</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0944A1">
        <w:rPr>
          <w:rFonts w:ascii="Arial Narrow" w:eastAsia="Adobe Fangsong Std R" w:hAnsi="Arial Narrow"/>
          <w:b/>
          <w:bCs/>
          <w:color w:val="C00000"/>
          <w:sz w:val="24"/>
          <w:szCs w:val="24"/>
        </w:rPr>
        <w:t xml:space="preserve"> </w:t>
      </w:r>
      <w:r w:rsidRPr="001254F5">
        <w:rPr>
          <w:rFonts w:ascii="Arial Narrow" w:eastAsia="Arial" w:hAnsi="Arial Narrow" w:cs="Arial"/>
          <w:b/>
          <w:color w:val="C00000"/>
          <w:sz w:val="24"/>
          <w:szCs w:val="24"/>
          <w:lang w:val="es-ES"/>
        </w:rPr>
        <w:t>AGRA</w:t>
      </w:r>
      <w:r w:rsidR="00240A6D">
        <w:rPr>
          <w:rFonts w:ascii="Arial Narrow" w:eastAsia="Arial" w:hAnsi="Arial Narrow" w:cs="Arial"/>
          <w:b/>
          <w:color w:val="C00000"/>
          <w:sz w:val="24"/>
          <w:szCs w:val="24"/>
          <w:lang w:val="es-ES"/>
        </w:rPr>
        <w:t xml:space="preserve"> </w:t>
      </w:r>
      <w:r w:rsidRPr="001254F5">
        <w:rPr>
          <w:rFonts w:ascii="Arial Narrow" w:eastAsia="Arial" w:hAnsi="Arial Narrow" w:cs="Arial"/>
          <w:b/>
          <w:color w:val="C00000"/>
          <w:sz w:val="24"/>
          <w:szCs w:val="24"/>
          <w:lang w:val="es-ES"/>
        </w:rPr>
        <w:t>/</w:t>
      </w:r>
      <w:r w:rsidR="00240A6D">
        <w:rPr>
          <w:rFonts w:ascii="Arial Narrow" w:eastAsia="Arial" w:hAnsi="Arial Narrow" w:cs="Arial"/>
          <w:b/>
          <w:color w:val="C00000"/>
          <w:sz w:val="24"/>
          <w:szCs w:val="24"/>
          <w:lang w:val="es-ES"/>
        </w:rPr>
        <w:t xml:space="preserve"> DELHI </w:t>
      </w:r>
      <w:r w:rsidR="000944A1" w:rsidRPr="001254F5">
        <w:rPr>
          <w:rFonts w:ascii="Arial Narrow" w:eastAsia="Adobe Fangsong Std R" w:hAnsi="Arial Narrow"/>
          <w:b/>
          <w:bCs/>
          <w:color w:val="C00000"/>
          <w:sz w:val="24"/>
          <w:szCs w:val="24"/>
        </w:rPr>
        <w:t xml:space="preserve"> </w:t>
      </w:r>
    </w:p>
    <w:p w14:paraId="47EE5C73" w14:textId="77777777" w:rsidR="001254F5" w:rsidRDefault="001254F5" w:rsidP="00240A6D">
      <w:pPr>
        <w:spacing w:after="0" w:line="240" w:lineRule="auto"/>
        <w:ind w:hanging="2"/>
        <w:jc w:val="both"/>
        <w:rPr>
          <w:rFonts w:ascii="Arial Narrow" w:eastAsia="Arial" w:hAnsi="Arial Narrow" w:cs="Arial"/>
          <w:color w:val="000000"/>
          <w:sz w:val="24"/>
          <w:szCs w:val="24"/>
          <w:lang w:val="es-ES"/>
        </w:rPr>
      </w:pPr>
      <w:r w:rsidRPr="00240A6D">
        <w:rPr>
          <w:rFonts w:ascii="Arial Narrow" w:eastAsia="Arial" w:hAnsi="Arial Narrow" w:cs="Arial"/>
          <w:color w:val="000000"/>
          <w:sz w:val="24"/>
          <w:szCs w:val="24"/>
          <w:lang w:val="es-ES"/>
        </w:rPr>
        <w:t xml:space="preserve">Desayuno. </w:t>
      </w:r>
      <w:r w:rsidR="00240A6D" w:rsidRPr="00240A6D">
        <w:rPr>
          <w:rFonts w:ascii="Arial Narrow" w:eastAsia="Arial" w:hAnsi="Arial Narrow" w:cs="Arial"/>
          <w:color w:val="000000"/>
          <w:sz w:val="24"/>
          <w:szCs w:val="24"/>
          <w:lang w:val="es-ES"/>
        </w:rPr>
        <w:t xml:space="preserve">Por la mañana salida por carretera hacia Delhi (Aprox. 210kms, 4horas). A su llegada en Delhi, visitaremos el Templo de Loto (cerrado los lunes), o Templo Bahai, que se encuentra en las proximidades y es famoso por su forma de Flor de Loto. Después, visita del Templo </w:t>
      </w:r>
      <w:proofErr w:type="spellStart"/>
      <w:r w:rsidR="00240A6D" w:rsidRPr="00240A6D">
        <w:rPr>
          <w:rFonts w:ascii="Arial Narrow" w:eastAsia="Arial" w:hAnsi="Arial Narrow" w:cs="Arial"/>
          <w:color w:val="000000"/>
          <w:sz w:val="24"/>
          <w:szCs w:val="24"/>
          <w:lang w:val="es-ES"/>
        </w:rPr>
        <w:t>Akshardham</w:t>
      </w:r>
      <w:proofErr w:type="spellEnd"/>
      <w:r w:rsidR="00240A6D" w:rsidRPr="00240A6D">
        <w:rPr>
          <w:rFonts w:ascii="Arial Narrow" w:eastAsia="Arial" w:hAnsi="Arial Narrow" w:cs="Arial"/>
          <w:color w:val="000000"/>
          <w:sz w:val="24"/>
          <w:szCs w:val="24"/>
          <w:lang w:val="es-ES"/>
        </w:rPr>
        <w:t xml:space="preserve"> (cerrado los lunes) una verdadera obra de arte construida hace muy poco gracias a las donaciones de miles de hindúes ricos. Se trata de un lugar que resume 10 mil años de cultura, con toda su grandeza, belleza, esperanza y bendiciones. Traslado al hotel. Alojamiento en el Hotel.</w:t>
      </w:r>
      <w:r w:rsidRPr="00240A6D">
        <w:rPr>
          <w:rFonts w:ascii="Arial Narrow" w:eastAsia="Arial" w:hAnsi="Arial Narrow" w:cs="Arial"/>
          <w:color w:val="000000"/>
          <w:sz w:val="24"/>
          <w:szCs w:val="24"/>
          <w:lang w:val="es-ES"/>
        </w:rPr>
        <w:tab/>
      </w:r>
    </w:p>
    <w:p w14:paraId="1E5D72A2" w14:textId="77777777" w:rsidR="001254F5" w:rsidRDefault="001254F5" w:rsidP="00240A6D">
      <w:pPr>
        <w:spacing w:after="0" w:line="240" w:lineRule="auto"/>
        <w:jc w:val="both"/>
        <w:rPr>
          <w:rFonts w:ascii="Arial Narrow" w:eastAsia="Adobe Fangsong Std R" w:hAnsi="Arial Narrow"/>
          <w:b/>
          <w:bCs/>
          <w:color w:val="C00000"/>
          <w:sz w:val="24"/>
          <w:szCs w:val="24"/>
        </w:rPr>
      </w:pPr>
    </w:p>
    <w:p w14:paraId="02038167" w14:textId="77777777" w:rsidR="001254F5" w:rsidRPr="001254F5" w:rsidRDefault="001254F5" w:rsidP="00240A6D">
      <w:pPr>
        <w:spacing w:after="0" w:line="240" w:lineRule="auto"/>
        <w:jc w:val="both"/>
        <w:rPr>
          <w:rFonts w:ascii="Arial Narrow" w:hAnsi="Arial Narrow" w:cs="Arial"/>
          <w:b/>
          <w:color w:val="C00000"/>
          <w:sz w:val="24"/>
          <w:szCs w:val="24"/>
          <w:lang w:val="es-ES"/>
        </w:rPr>
      </w:pPr>
      <w:r>
        <w:rPr>
          <w:rFonts w:ascii="Arial Narrow" w:eastAsia="Adobe Fangsong Std R" w:hAnsi="Arial Narrow"/>
          <w:b/>
          <w:bCs/>
          <w:color w:val="C00000"/>
          <w:sz w:val="24"/>
          <w:szCs w:val="24"/>
        </w:rPr>
        <w:t>Día 12</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240A6D" w:rsidRPr="00240A6D">
        <w:rPr>
          <w:rFonts w:ascii="Arial Narrow" w:eastAsia="Arial" w:hAnsi="Arial Narrow" w:cs="Arial"/>
          <w:b/>
          <w:color w:val="C00000"/>
          <w:sz w:val="24"/>
          <w:szCs w:val="24"/>
          <w:lang w:val="es-ES"/>
        </w:rPr>
        <w:t>DELHI</w:t>
      </w:r>
      <w:r w:rsidR="00240A6D">
        <w:rPr>
          <w:rFonts w:ascii="Arial Narrow" w:eastAsia="Arial" w:hAnsi="Arial Narrow" w:cs="Arial"/>
          <w:b/>
          <w:color w:val="C00000"/>
          <w:sz w:val="24"/>
          <w:szCs w:val="24"/>
          <w:lang w:val="es-ES"/>
        </w:rPr>
        <w:t xml:space="preserve"> </w:t>
      </w:r>
      <w:r w:rsidR="00240A6D" w:rsidRPr="00240A6D">
        <w:rPr>
          <w:rFonts w:ascii="Arial Narrow" w:eastAsia="Arial" w:hAnsi="Arial Narrow" w:cs="Arial"/>
          <w:b/>
          <w:color w:val="C00000"/>
          <w:sz w:val="24"/>
          <w:szCs w:val="24"/>
          <w:lang w:val="es-ES"/>
        </w:rPr>
        <w:t>/</w:t>
      </w:r>
      <w:r w:rsidR="00240A6D">
        <w:rPr>
          <w:rFonts w:ascii="Arial Narrow" w:eastAsia="Arial" w:hAnsi="Arial Narrow" w:cs="Arial"/>
          <w:b/>
          <w:color w:val="C00000"/>
          <w:sz w:val="24"/>
          <w:szCs w:val="24"/>
          <w:lang w:val="es-ES"/>
        </w:rPr>
        <w:t xml:space="preserve"> </w:t>
      </w:r>
      <w:r w:rsidR="00240A6D" w:rsidRPr="00240A6D">
        <w:rPr>
          <w:rFonts w:ascii="Arial Narrow" w:eastAsia="Arial" w:hAnsi="Arial Narrow" w:cs="Arial"/>
          <w:b/>
          <w:color w:val="C00000"/>
          <w:sz w:val="24"/>
          <w:szCs w:val="24"/>
          <w:lang w:val="es-ES"/>
        </w:rPr>
        <w:t>KATMANDU</w:t>
      </w:r>
    </w:p>
    <w:p w14:paraId="5B880A02" w14:textId="77777777" w:rsidR="00971A00" w:rsidRPr="00240A6D" w:rsidRDefault="001254F5" w:rsidP="00667B44">
      <w:pPr>
        <w:spacing w:after="0" w:line="240" w:lineRule="auto"/>
        <w:ind w:left="-2"/>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w:t>
      </w:r>
      <w:r w:rsidR="00240A6D" w:rsidRPr="00240A6D">
        <w:rPr>
          <w:rFonts w:ascii="Arial Narrow" w:eastAsia="Arial" w:hAnsi="Arial Narrow" w:cs="Arial"/>
          <w:sz w:val="24"/>
          <w:szCs w:val="24"/>
          <w:lang w:val="es-ES"/>
        </w:rPr>
        <w:t xml:space="preserve">Por la mañana traslado al aeropuerto para su vuelo a Katmandú, Nepal. A su llegada, se le dará una bienvenida tradicional. Katmandú (1400 metros), la capital de Nepal es una de las ciudades </w:t>
      </w:r>
      <w:r w:rsidR="00240A6D" w:rsidRPr="00240A6D">
        <w:rPr>
          <w:rFonts w:ascii="Arial Narrow" w:eastAsia="Arial" w:hAnsi="Arial Narrow" w:cs="Arial"/>
          <w:sz w:val="24"/>
          <w:szCs w:val="24"/>
          <w:lang w:val="es-ES"/>
        </w:rPr>
        <w:lastRenderedPageBreak/>
        <w:t>más antiguas del mundo. La parte antigua de la ciudad, con estrechas calles medievales y hermosos templos pequeños, se centra en la Plaza Durbar. Uno puede encontrar templos de techo pagoda distintivos, esculturas de piedra, antiguos monasterios y monumentos históricos en la Plaza Durbar. Las tres ciudades de Katmandú, Patán y Bhaktapur son de importancia histórica y tienen los monumentos de gran valor artístico y cultural. Traslado al hotel. Habitación desde 1400 horas. Alojamiento en el Hotel.</w:t>
      </w:r>
    </w:p>
    <w:p w14:paraId="0CF4D469" w14:textId="77777777" w:rsidR="001254F5" w:rsidRDefault="001254F5" w:rsidP="00240A6D">
      <w:pPr>
        <w:spacing w:after="0" w:line="240" w:lineRule="auto"/>
        <w:jc w:val="both"/>
        <w:rPr>
          <w:rFonts w:ascii="Arial" w:hAnsi="Arial" w:cs="Arial"/>
          <w:b/>
          <w:color w:val="17365D"/>
          <w:sz w:val="20"/>
          <w:szCs w:val="20"/>
          <w:lang w:val="es-ES"/>
        </w:rPr>
      </w:pPr>
    </w:p>
    <w:p w14:paraId="278576EB" w14:textId="77777777" w:rsidR="001254F5" w:rsidRDefault="001254F5" w:rsidP="00240A6D">
      <w:pPr>
        <w:spacing w:after="0" w:line="240" w:lineRule="auto"/>
        <w:jc w:val="both"/>
        <w:rPr>
          <w:rFonts w:ascii="Arial" w:hAnsi="Arial" w:cs="Arial"/>
          <w:b/>
          <w:color w:val="17365D"/>
          <w:sz w:val="20"/>
          <w:szCs w:val="20"/>
          <w:lang w:val="es-ES"/>
        </w:rPr>
      </w:pPr>
      <w:r>
        <w:rPr>
          <w:rFonts w:ascii="Arial Narrow" w:eastAsia="Adobe Fangsong Std R" w:hAnsi="Arial Narrow"/>
          <w:b/>
          <w:bCs/>
          <w:color w:val="C00000"/>
          <w:sz w:val="24"/>
          <w:szCs w:val="24"/>
        </w:rPr>
        <w:t>Día 13</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240A6D" w:rsidRPr="00240A6D">
        <w:rPr>
          <w:rFonts w:ascii="Arial Narrow" w:eastAsia="Arial" w:hAnsi="Arial Narrow" w:cs="Arial"/>
          <w:b/>
          <w:color w:val="C00000"/>
          <w:sz w:val="24"/>
          <w:szCs w:val="20"/>
          <w:lang w:val="es-ES"/>
        </w:rPr>
        <w:t>KATMANDÚ</w:t>
      </w:r>
    </w:p>
    <w:p w14:paraId="462FE6BE" w14:textId="77777777" w:rsidR="00667B44" w:rsidRPr="004C7F95" w:rsidRDefault="00240A6D" w:rsidP="00240A6D">
      <w:pPr>
        <w:spacing w:after="0" w:line="240" w:lineRule="auto"/>
        <w:jc w:val="both"/>
        <w:rPr>
          <w:rFonts w:ascii="Arial Narrow" w:eastAsia="Arial" w:hAnsi="Arial Narrow" w:cs="Arial"/>
          <w:sz w:val="24"/>
          <w:szCs w:val="20"/>
          <w:lang w:val="es-ES"/>
        </w:rPr>
      </w:pPr>
      <w:r>
        <w:rPr>
          <w:rFonts w:ascii="Arial Narrow" w:eastAsia="Arial" w:hAnsi="Arial Narrow" w:cs="Arial"/>
          <w:sz w:val="24"/>
          <w:szCs w:val="20"/>
          <w:lang w:val="es-ES"/>
        </w:rPr>
        <w:t xml:space="preserve">Desayuno. </w:t>
      </w:r>
      <w:r w:rsidRPr="00240A6D">
        <w:rPr>
          <w:rFonts w:ascii="Arial Narrow" w:eastAsia="Arial" w:hAnsi="Arial Narrow" w:cs="Arial"/>
          <w:sz w:val="24"/>
          <w:szCs w:val="20"/>
          <w:lang w:val="es-ES"/>
        </w:rPr>
        <w:t xml:space="preserve">Por la mañana visita de </w:t>
      </w:r>
      <w:proofErr w:type="spellStart"/>
      <w:r w:rsidRPr="00240A6D">
        <w:rPr>
          <w:rFonts w:ascii="Arial Narrow" w:eastAsia="Arial" w:hAnsi="Arial Narrow" w:cs="Arial"/>
          <w:sz w:val="24"/>
          <w:szCs w:val="20"/>
          <w:lang w:val="es-ES"/>
        </w:rPr>
        <w:t>Patan</w:t>
      </w:r>
      <w:proofErr w:type="spellEnd"/>
      <w:r w:rsidRPr="00240A6D">
        <w:rPr>
          <w:rFonts w:ascii="Arial Narrow" w:eastAsia="Arial" w:hAnsi="Arial Narrow" w:cs="Arial"/>
          <w:sz w:val="24"/>
          <w:szCs w:val="20"/>
          <w:lang w:val="es-ES"/>
        </w:rPr>
        <w:t xml:space="preserve">, se encuentra en las orillas sur del Río Bagmati y es una de las tres principales ciudades en el Valle de Katmandú. </w:t>
      </w:r>
      <w:proofErr w:type="spellStart"/>
      <w:r w:rsidRPr="00240A6D">
        <w:rPr>
          <w:rFonts w:ascii="Arial Narrow" w:eastAsia="Arial" w:hAnsi="Arial Narrow" w:cs="Arial"/>
          <w:sz w:val="24"/>
          <w:szCs w:val="20"/>
          <w:lang w:val="es-ES"/>
        </w:rPr>
        <w:t>Patan</w:t>
      </w:r>
      <w:proofErr w:type="spellEnd"/>
      <w:r w:rsidRPr="00240A6D">
        <w:rPr>
          <w:rFonts w:ascii="Arial Narrow" w:eastAsia="Arial" w:hAnsi="Arial Narrow" w:cs="Arial"/>
          <w:sz w:val="24"/>
          <w:szCs w:val="20"/>
          <w:lang w:val="es-ES"/>
        </w:rPr>
        <w:t xml:space="preserve"> es famosa por su impresionante colección de templos fantásticamente tallados, patios de palacio, surtidores de agua, baños públicos y casas con su igualmente elaborada madera, piedra y metal tallado en virtud de los patronatos de los reyes de </w:t>
      </w:r>
      <w:proofErr w:type="spellStart"/>
      <w:r w:rsidRPr="00240A6D">
        <w:rPr>
          <w:rFonts w:ascii="Arial Narrow" w:eastAsia="Arial" w:hAnsi="Arial Narrow" w:cs="Arial"/>
          <w:sz w:val="24"/>
          <w:szCs w:val="20"/>
          <w:lang w:val="es-ES"/>
        </w:rPr>
        <w:t>Kirat</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Lichivi</w:t>
      </w:r>
      <w:proofErr w:type="spellEnd"/>
      <w:r w:rsidRPr="00240A6D">
        <w:rPr>
          <w:rFonts w:ascii="Arial Narrow" w:eastAsia="Arial" w:hAnsi="Arial Narrow" w:cs="Arial"/>
          <w:sz w:val="24"/>
          <w:szCs w:val="20"/>
          <w:lang w:val="es-ES"/>
        </w:rPr>
        <w:t xml:space="preserve"> y Malla.  Por la tarde visita de la Plaza </w:t>
      </w:r>
      <w:proofErr w:type="spellStart"/>
      <w:r w:rsidRPr="00240A6D">
        <w:rPr>
          <w:rFonts w:ascii="Arial Narrow" w:eastAsia="Arial" w:hAnsi="Arial Narrow" w:cs="Arial"/>
          <w:sz w:val="24"/>
          <w:szCs w:val="20"/>
          <w:lang w:val="es-ES"/>
        </w:rPr>
        <w:t>Durbar</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Estupa</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Swayambhunath</w:t>
      </w:r>
      <w:proofErr w:type="spellEnd"/>
      <w:r w:rsidRPr="00240A6D">
        <w:rPr>
          <w:rFonts w:ascii="Arial Narrow" w:eastAsia="Arial" w:hAnsi="Arial Narrow" w:cs="Arial"/>
          <w:sz w:val="24"/>
          <w:szCs w:val="20"/>
          <w:lang w:val="es-ES"/>
        </w:rPr>
        <w:t xml:space="preserve"> y la ciudad. La Plaza Durbar fue la plaza principal de la antigua Katmandú con el Palacio </w:t>
      </w:r>
      <w:proofErr w:type="spellStart"/>
      <w:r w:rsidRPr="00240A6D">
        <w:rPr>
          <w:rFonts w:ascii="Arial Narrow" w:eastAsia="Arial" w:hAnsi="Arial Narrow" w:cs="Arial"/>
          <w:sz w:val="24"/>
          <w:szCs w:val="20"/>
          <w:lang w:val="es-ES"/>
        </w:rPr>
        <w:t>Hanuman</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Dhoka</w:t>
      </w:r>
      <w:proofErr w:type="spellEnd"/>
      <w:r w:rsidRPr="00240A6D">
        <w:rPr>
          <w:rFonts w:ascii="Arial Narrow" w:eastAsia="Arial" w:hAnsi="Arial Narrow" w:cs="Arial"/>
          <w:sz w:val="24"/>
          <w:szCs w:val="20"/>
          <w:lang w:val="es-ES"/>
        </w:rPr>
        <w:t xml:space="preserve">, construido </w:t>
      </w:r>
      <w:proofErr w:type="spellStart"/>
      <w:r w:rsidRPr="00240A6D">
        <w:rPr>
          <w:rFonts w:ascii="Arial Narrow" w:eastAsia="Arial" w:hAnsi="Arial Narrow" w:cs="Arial"/>
          <w:sz w:val="24"/>
          <w:szCs w:val="20"/>
          <w:lang w:val="es-ES"/>
        </w:rPr>
        <w:t>Pratap</w:t>
      </w:r>
      <w:proofErr w:type="spellEnd"/>
      <w:r w:rsidRPr="00240A6D">
        <w:rPr>
          <w:rFonts w:ascii="Arial Narrow" w:eastAsia="Arial" w:hAnsi="Arial Narrow" w:cs="Arial"/>
          <w:sz w:val="24"/>
          <w:szCs w:val="20"/>
          <w:lang w:val="es-ES"/>
        </w:rPr>
        <w:t xml:space="preserve"> Malla, uno de los grandes amantes del arte que han gobernado Katmandú, como la residencia de las familias reales en el pasado. Mientras que el recinto del palacio real cubre un área grande, numerosos templos de distintos dioses y diosas hindúes rodean el palacio y están conservados, ya que fueron construidos hace cientos de años. Pasaremos por la Calle "Friki", donde en tiempos se relajaban los hippies, para visitar la Casa-Templo de la </w:t>
      </w:r>
      <w:proofErr w:type="spellStart"/>
      <w:r w:rsidRPr="00240A6D">
        <w:rPr>
          <w:rFonts w:ascii="Arial Narrow" w:eastAsia="Arial" w:hAnsi="Arial Narrow" w:cs="Arial"/>
          <w:sz w:val="24"/>
          <w:szCs w:val="20"/>
          <w:lang w:val="es-ES"/>
        </w:rPr>
        <w:t>Kumari</w:t>
      </w:r>
      <w:proofErr w:type="spellEnd"/>
      <w:r w:rsidRPr="00240A6D">
        <w:rPr>
          <w:rFonts w:ascii="Arial Narrow" w:eastAsia="Arial" w:hAnsi="Arial Narrow" w:cs="Arial"/>
          <w:sz w:val="24"/>
          <w:szCs w:val="20"/>
          <w:lang w:val="es-ES"/>
        </w:rPr>
        <w:t xml:space="preserve">, la diosa-niña, una diosa viviente. Alrededor de 2000 años de antigüedad, </w:t>
      </w:r>
      <w:proofErr w:type="spellStart"/>
      <w:r w:rsidRPr="00240A6D">
        <w:rPr>
          <w:rFonts w:ascii="Arial Narrow" w:eastAsia="Arial" w:hAnsi="Arial Narrow" w:cs="Arial"/>
          <w:sz w:val="24"/>
          <w:szCs w:val="20"/>
          <w:lang w:val="es-ES"/>
        </w:rPr>
        <w:t>Swayambhunath</w:t>
      </w:r>
      <w:proofErr w:type="spellEnd"/>
      <w:r w:rsidRPr="00240A6D">
        <w:rPr>
          <w:rFonts w:ascii="Arial Narrow" w:eastAsia="Arial" w:hAnsi="Arial Narrow" w:cs="Arial"/>
          <w:sz w:val="24"/>
          <w:szCs w:val="20"/>
          <w:lang w:val="es-ES"/>
        </w:rPr>
        <w:t xml:space="preserve"> se alza sobre una colina en el extremo suroeste de Katmandú. La estupa, es una cúpula de 20 metros de diámetro y de 32 metros de altura y está hecha de ladrillo y de la tierra montada por una aguja cónica coronada por un pináculo de cobre dorado.  Alojamiento en el Hotel.</w:t>
      </w:r>
    </w:p>
    <w:p w14:paraId="36B3EAE7" w14:textId="77777777" w:rsidR="00240A6D" w:rsidRDefault="00240A6D" w:rsidP="00240A6D">
      <w:pPr>
        <w:spacing w:after="0" w:line="240" w:lineRule="auto"/>
        <w:jc w:val="both"/>
        <w:rPr>
          <w:rFonts w:ascii="Arial Narrow" w:eastAsia="Adobe Fangsong Std R" w:hAnsi="Arial Narrow"/>
          <w:b/>
          <w:bCs/>
          <w:color w:val="C00000"/>
          <w:sz w:val="24"/>
          <w:szCs w:val="24"/>
        </w:rPr>
      </w:pPr>
    </w:p>
    <w:p w14:paraId="2F477EA1" w14:textId="77777777" w:rsidR="001254F5" w:rsidRDefault="001254F5" w:rsidP="00240A6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14</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0944A1">
        <w:rPr>
          <w:rFonts w:ascii="Arial Narrow" w:eastAsia="Adobe Fangsong Std R" w:hAnsi="Arial Narrow"/>
          <w:b/>
          <w:bCs/>
          <w:color w:val="C00000"/>
          <w:sz w:val="24"/>
          <w:szCs w:val="24"/>
        </w:rPr>
        <w:t xml:space="preserve"> </w:t>
      </w:r>
      <w:r w:rsidR="00240A6D" w:rsidRPr="00240A6D">
        <w:rPr>
          <w:rFonts w:ascii="Arial Narrow" w:eastAsia="Arial" w:hAnsi="Arial Narrow" w:cs="Arial"/>
          <w:b/>
          <w:color w:val="C00000"/>
          <w:sz w:val="24"/>
          <w:szCs w:val="20"/>
          <w:lang w:val="es-ES"/>
        </w:rPr>
        <w:t>KATMANDÚ</w:t>
      </w:r>
    </w:p>
    <w:p w14:paraId="64D1B0BE" w14:textId="77777777" w:rsidR="00240A6D" w:rsidRPr="00240A6D" w:rsidRDefault="00240A6D" w:rsidP="00240A6D">
      <w:pPr>
        <w:spacing w:after="0" w:line="240" w:lineRule="auto"/>
        <w:ind w:hanging="2"/>
        <w:jc w:val="both"/>
        <w:rPr>
          <w:rFonts w:ascii="Arial Narrow" w:eastAsia="Arial" w:hAnsi="Arial Narrow" w:cs="Arial"/>
          <w:sz w:val="24"/>
          <w:szCs w:val="20"/>
          <w:lang w:val="es-ES"/>
        </w:rPr>
      </w:pPr>
      <w:r w:rsidRPr="00240A6D">
        <w:rPr>
          <w:rFonts w:ascii="Arial Narrow" w:eastAsia="Arial" w:hAnsi="Arial Narrow" w:cs="Arial"/>
          <w:sz w:val="24"/>
          <w:szCs w:val="20"/>
          <w:lang w:val="es-ES"/>
        </w:rPr>
        <w:t xml:space="preserve">Desayuno. Por la mañana visita al Templo Pashupatinath, es uno de los templos hindúes más sagrados del dios Shiva. Situado en la ribera del río Bagmati, donde los hindúes incineran a sus muertos (La entrada al interior del templo es solo para los hindúes). A continuación, visita de la Estupa Boudhanath. Con una base de 82 metros de diámetro, Boudhanath es la mayor estupa budista en el mundo. Después salida por carretera hacia Bhaktapur, una ciudad medieval, donde los </w:t>
      </w:r>
      <w:proofErr w:type="spellStart"/>
      <w:r w:rsidRPr="00240A6D">
        <w:rPr>
          <w:rFonts w:ascii="Arial Narrow" w:eastAsia="Arial" w:hAnsi="Arial Narrow" w:cs="Arial"/>
          <w:sz w:val="24"/>
          <w:szCs w:val="20"/>
          <w:lang w:val="es-ES"/>
        </w:rPr>
        <w:t>Newars</w:t>
      </w:r>
      <w:proofErr w:type="spellEnd"/>
      <w:r w:rsidRPr="00240A6D">
        <w:rPr>
          <w:rFonts w:ascii="Arial Narrow" w:eastAsia="Arial" w:hAnsi="Arial Narrow" w:cs="Arial"/>
          <w:sz w:val="24"/>
          <w:szCs w:val="20"/>
          <w:lang w:val="es-ES"/>
        </w:rPr>
        <w:t xml:space="preserve">, los principales habitantes todavía siguen las tradiciones y costumbres de vejez. Esto alberga algunos de los mejores ejemplos de la artesanía de Nepal en la madera y la piedra, como el palacio de 55 ventanas construido en 1697, el Templo </w:t>
      </w:r>
      <w:proofErr w:type="spellStart"/>
      <w:r w:rsidRPr="00240A6D">
        <w:rPr>
          <w:rFonts w:ascii="Arial Narrow" w:eastAsia="Arial" w:hAnsi="Arial Narrow" w:cs="Arial"/>
          <w:sz w:val="24"/>
          <w:szCs w:val="20"/>
          <w:lang w:val="es-ES"/>
        </w:rPr>
        <w:t>Nyatapola</w:t>
      </w:r>
      <w:proofErr w:type="spellEnd"/>
      <w:r w:rsidRPr="00240A6D">
        <w:rPr>
          <w:rFonts w:ascii="Arial Narrow" w:eastAsia="Arial" w:hAnsi="Arial Narrow" w:cs="Arial"/>
          <w:sz w:val="24"/>
          <w:szCs w:val="20"/>
          <w:lang w:val="es-ES"/>
        </w:rPr>
        <w:t xml:space="preserve"> de cinco pisos, el Templo </w:t>
      </w:r>
      <w:proofErr w:type="spellStart"/>
      <w:r w:rsidRPr="00240A6D">
        <w:rPr>
          <w:rFonts w:ascii="Arial Narrow" w:eastAsia="Arial" w:hAnsi="Arial Narrow" w:cs="Arial"/>
          <w:sz w:val="24"/>
          <w:szCs w:val="20"/>
          <w:lang w:val="es-ES"/>
        </w:rPr>
        <w:t>Kashi</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Biswanath</w:t>
      </w:r>
      <w:proofErr w:type="spellEnd"/>
      <w:r w:rsidRPr="00240A6D">
        <w:rPr>
          <w:rFonts w:ascii="Arial Narrow" w:eastAsia="Arial" w:hAnsi="Arial Narrow" w:cs="Arial"/>
          <w:sz w:val="24"/>
          <w:szCs w:val="20"/>
          <w:lang w:val="es-ES"/>
        </w:rPr>
        <w:t xml:space="preserve">, el Templo </w:t>
      </w:r>
      <w:proofErr w:type="spellStart"/>
      <w:r w:rsidRPr="00240A6D">
        <w:rPr>
          <w:rFonts w:ascii="Arial Narrow" w:eastAsia="Arial" w:hAnsi="Arial Narrow" w:cs="Arial"/>
          <w:sz w:val="24"/>
          <w:szCs w:val="20"/>
          <w:lang w:val="es-ES"/>
        </w:rPr>
        <w:t>Dattatreya</w:t>
      </w:r>
      <w:proofErr w:type="spellEnd"/>
      <w:r w:rsidRPr="00240A6D">
        <w:rPr>
          <w:rFonts w:ascii="Arial Narrow" w:eastAsia="Arial" w:hAnsi="Arial Narrow" w:cs="Arial"/>
          <w:sz w:val="24"/>
          <w:szCs w:val="20"/>
          <w:lang w:val="es-ES"/>
        </w:rPr>
        <w:t xml:space="preserve"> entre muchos otros. Considerado como un museo viviente, uno puede ser testigo de las antiguas tradiciones llevado a cabo aún hoy en día como eran hace siglos en muchas áreas de la ciudad, como en </w:t>
      </w:r>
      <w:proofErr w:type="spellStart"/>
      <w:r w:rsidRPr="00240A6D">
        <w:rPr>
          <w:rFonts w:ascii="Arial Narrow" w:eastAsia="Arial" w:hAnsi="Arial Narrow" w:cs="Arial"/>
          <w:sz w:val="24"/>
          <w:szCs w:val="20"/>
          <w:lang w:val="es-ES"/>
        </w:rPr>
        <w:t>Potters</w:t>
      </w:r>
      <w:proofErr w:type="spellEnd"/>
      <w:r w:rsidRPr="00240A6D">
        <w:rPr>
          <w:rFonts w:ascii="Arial Narrow" w:eastAsia="Arial" w:hAnsi="Arial Narrow" w:cs="Arial"/>
          <w:sz w:val="24"/>
          <w:szCs w:val="20"/>
          <w:lang w:val="es-ES"/>
        </w:rPr>
        <w:t xml:space="preserve"> Square, donde los alfareros locales utilizan técnicas ancestrales para elaborar utensilios de barro. Regreso a Katmandú Alojamiento en el Hotel.</w:t>
      </w:r>
    </w:p>
    <w:p w14:paraId="5B764316" w14:textId="77777777" w:rsidR="00240A6D" w:rsidRDefault="00240A6D" w:rsidP="00240A6D">
      <w:pPr>
        <w:spacing w:after="0" w:line="240" w:lineRule="auto"/>
        <w:ind w:hanging="2"/>
        <w:jc w:val="both"/>
        <w:rPr>
          <w:rFonts w:ascii="Arial Narrow" w:eastAsia="Arial" w:hAnsi="Arial Narrow" w:cs="Arial"/>
          <w:color w:val="000000"/>
          <w:sz w:val="24"/>
          <w:szCs w:val="20"/>
          <w:lang w:val="es-ES"/>
        </w:rPr>
      </w:pPr>
    </w:p>
    <w:p w14:paraId="62F88991" w14:textId="77777777" w:rsidR="00240A6D" w:rsidRDefault="00240A6D" w:rsidP="00240A6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15</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Pr>
          <w:rFonts w:ascii="Arial Narrow" w:eastAsia="Arial" w:hAnsi="Arial Narrow" w:cs="Arial"/>
          <w:b/>
          <w:color w:val="C00000"/>
          <w:sz w:val="24"/>
          <w:szCs w:val="20"/>
          <w:lang w:val="es-ES"/>
        </w:rPr>
        <w:t>SALIDA</w:t>
      </w:r>
      <w:r w:rsidRPr="00240A6D">
        <w:rPr>
          <w:rFonts w:ascii="Arial Narrow" w:eastAsia="Arial" w:hAnsi="Arial Narrow" w:cs="Arial"/>
          <w:b/>
          <w:color w:val="C00000"/>
          <w:sz w:val="24"/>
          <w:szCs w:val="20"/>
          <w:lang w:val="es-ES"/>
        </w:rPr>
        <w:t xml:space="preserve"> </w:t>
      </w:r>
      <w:r>
        <w:rPr>
          <w:rFonts w:ascii="Arial Narrow" w:eastAsia="Arial" w:hAnsi="Arial Narrow" w:cs="Arial"/>
          <w:b/>
          <w:color w:val="C00000"/>
          <w:sz w:val="24"/>
          <w:szCs w:val="20"/>
          <w:lang w:val="es-ES"/>
        </w:rPr>
        <w:t xml:space="preserve">KATMANDÚ </w:t>
      </w:r>
    </w:p>
    <w:p w14:paraId="73C27310" w14:textId="77777777" w:rsidR="00417133" w:rsidRDefault="00240A6D" w:rsidP="00417133">
      <w:pPr>
        <w:spacing w:after="0" w:line="240" w:lineRule="auto"/>
        <w:ind w:hanging="2"/>
        <w:jc w:val="both"/>
        <w:rPr>
          <w:rFonts w:ascii="Arial Narrow" w:eastAsia="Arial" w:hAnsi="Arial Narrow" w:cs="Arial"/>
          <w:color w:val="000000"/>
          <w:sz w:val="24"/>
          <w:szCs w:val="20"/>
          <w:lang w:val="es-ES"/>
        </w:rPr>
      </w:pPr>
      <w:r w:rsidRPr="00240A6D">
        <w:rPr>
          <w:rFonts w:ascii="Arial Narrow" w:eastAsia="Arial" w:hAnsi="Arial Narrow" w:cs="Arial"/>
          <w:color w:val="000000"/>
          <w:sz w:val="24"/>
          <w:szCs w:val="20"/>
          <w:lang w:val="es-ES"/>
        </w:rPr>
        <w:t>Desayuno. Habitación disponible hasta 12</w:t>
      </w:r>
      <w:r w:rsidR="004C7F95">
        <w:rPr>
          <w:rFonts w:ascii="Arial Narrow" w:eastAsia="Arial" w:hAnsi="Arial Narrow" w:cs="Arial"/>
          <w:color w:val="000000"/>
          <w:sz w:val="24"/>
          <w:szCs w:val="20"/>
          <w:lang w:val="es-ES"/>
        </w:rPr>
        <w:t>:</w:t>
      </w:r>
      <w:r w:rsidRPr="00240A6D">
        <w:rPr>
          <w:rFonts w:ascii="Arial Narrow" w:eastAsia="Arial" w:hAnsi="Arial Narrow" w:cs="Arial"/>
          <w:color w:val="000000"/>
          <w:sz w:val="24"/>
          <w:szCs w:val="20"/>
          <w:lang w:val="es-ES"/>
        </w:rPr>
        <w:t>00</w:t>
      </w:r>
      <w:r w:rsidR="009426DD">
        <w:rPr>
          <w:rFonts w:ascii="Arial Narrow" w:eastAsia="Arial" w:hAnsi="Arial Narrow" w:cs="Arial"/>
          <w:color w:val="000000"/>
          <w:sz w:val="24"/>
          <w:szCs w:val="20"/>
          <w:lang w:val="es-ES"/>
        </w:rPr>
        <w:t xml:space="preserve"> </w:t>
      </w:r>
      <w:r w:rsidRPr="00240A6D">
        <w:rPr>
          <w:rFonts w:ascii="Arial Narrow" w:eastAsia="Arial" w:hAnsi="Arial Narrow" w:cs="Arial"/>
          <w:color w:val="000000"/>
          <w:sz w:val="24"/>
          <w:szCs w:val="20"/>
          <w:lang w:val="es-ES"/>
        </w:rPr>
        <w:t>horas. A la hora conveniente traslado al aeropuerto para su vuelo internacional (debe presentarse en el aeropuerto 3</w:t>
      </w:r>
      <w:r w:rsidR="009426DD">
        <w:rPr>
          <w:rFonts w:ascii="Arial Narrow" w:eastAsia="Arial" w:hAnsi="Arial Narrow" w:cs="Arial"/>
          <w:color w:val="000000"/>
          <w:sz w:val="24"/>
          <w:szCs w:val="20"/>
          <w:lang w:val="es-ES"/>
        </w:rPr>
        <w:t xml:space="preserve"> </w:t>
      </w:r>
      <w:r w:rsidRPr="00240A6D">
        <w:rPr>
          <w:rFonts w:ascii="Arial Narrow" w:eastAsia="Arial" w:hAnsi="Arial Narrow" w:cs="Arial"/>
          <w:color w:val="000000"/>
          <w:sz w:val="24"/>
          <w:szCs w:val="20"/>
          <w:lang w:val="es-ES"/>
        </w:rPr>
        <w:t>horas antes de la hora de salida del vuelo)</w:t>
      </w:r>
    </w:p>
    <w:p w14:paraId="05C52287" w14:textId="77777777" w:rsidR="00240A6D" w:rsidRPr="00417133" w:rsidRDefault="000944A1" w:rsidP="00417133">
      <w:pPr>
        <w:spacing w:after="0" w:line="240" w:lineRule="auto"/>
        <w:ind w:hanging="2"/>
        <w:jc w:val="both"/>
        <w:rPr>
          <w:rFonts w:ascii="Arial Narrow" w:eastAsia="Arial" w:hAnsi="Arial Narrow" w:cs="Arial"/>
          <w:color w:val="000000"/>
          <w:sz w:val="24"/>
          <w:szCs w:val="20"/>
          <w:lang w:val="es-ES"/>
        </w:rPr>
      </w:pPr>
      <w:r>
        <w:rPr>
          <w:rFonts w:ascii="Arial Narrow" w:eastAsia="Adobe Fangsong Std R" w:hAnsi="Arial Narrow"/>
          <w:b/>
          <w:bCs/>
          <w:color w:val="C00000"/>
          <w:sz w:val="24"/>
          <w:szCs w:val="24"/>
        </w:rPr>
        <w:t xml:space="preserve">                                                                               </w:t>
      </w:r>
    </w:p>
    <w:p w14:paraId="76CA564D" w14:textId="77777777" w:rsidR="00240A6D" w:rsidRDefault="00240A6D" w:rsidP="000944A1">
      <w:pPr>
        <w:spacing w:after="0" w:line="240" w:lineRule="auto"/>
        <w:jc w:val="center"/>
        <w:rPr>
          <w:rFonts w:ascii="Arial Narrow" w:eastAsia="Adobe Fangsong Std R" w:hAnsi="Arial Narrow"/>
          <w:b/>
          <w:bCs/>
          <w:color w:val="C00000"/>
          <w:sz w:val="24"/>
          <w:szCs w:val="24"/>
        </w:rPr>
      </w:pPr>
    </w:p>
    <w:p w14:paraId="4B5DD031" w14:textId="77777777" w:rsidR="00731B1B" w:rsidRPr="000944A1" w:rsidRDefault="000944A1" w:rsidP="00240A6D">
      <w:pPr>
        <w:spacing w:after="0" w:line="240" w:lineRule="auto"/>
        <w:jc w:val="right"/>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908CA54" w14:textId="77777777" w:rsidR="00E36100" w:rsidRDefault="00E36100" w:rsidP="00016580">
      <w:pPr>
        <w:pStyle w:val="wordsection1"/>
        <w:spacing w:before="0" w:beforeAutospacing="0" w:after="0" w:afterAutospacing="0"/>
        <w:jc w:val="both"/>
        <w:rPr>
          <w:rFonts w:ascii="Arial Narrow" w:hAnsi="Arial Narrow" w:cs="Calibri"/>
          <w:b/>
          <w:bCs/>
          <w:color w:val="C00000"/>
        </w:rPr>
      </w:pPr>
    </w:p>
    <w:p w14:paraId="1146F340" w14:textId="77777777" w:rsidR="00417133" w:rsidRDefault="00417133" w:rsidP="00016580">
      <w:pPr>
        <w:pStyle w:val="wordsection1"/>
        <w:spacing w:before="0" w:beforeAutospacing="0" w:after="0" w:afterAutospacing="0"/>
        <w:jc w:val="both"/>
        <w:rPr>
          <w:rFonts w:ascii="Arial Narrow" w:hAnsi="Arial Narrow" w:cs="Calibri"/>
          <w:b/>
          <w:bCs/>
          <w:color w:val="C00000"/>
        </w:rPr>
      </w:pPr>
    </w:p>
    <w:p w14:paraId="69EEA5F4" w14:textId="77777777" w:rsidR="00417133" w:rsidRDefault="00417133" w:rsidP="00016580">
      <w:pPr>
        <w:pStyle w:val="wordsection1"/>
        <w:spacing w:before="0" w:beforeAutospacing="0" w:after="0" w:afterAutospacing="0"/>
        <w:jc w:val="both"/>
        <w:rPr>
          <w:rFonts w:ascii="Arial Narrow" w:hAnsi="Arial Narrow" w:cs="Calibri"/>
          <w:b/>
          <w:bCs/>
          <w:color w:val="C00000"/>
        </w:rPr>
      </w:pPr>
    </w:p>
    <w:p w14:paraId="03617B54" w14:textId="77777777" w:rsidR="00417133" w:rsidRDefault="00417133" w:rsidP="00016580">
      <w:pPr>
        <w:pStyle w:val="wordsection1"/>
        <w:spacing w:before="0" w:beforeAutospacing="0" w:after="0" w:afterAutospacing="0"/>
        <w:jc w:val="both"/>
        <w:rPr>
          <w:rFonts w:ascii="Arial Narrow" w:hAnsi="Arial Narrow" w:cs="Calibri"/>
          <w:b/>
          <w:bCs/>
          <w:color w:val="C00000"/>
        </w:rPr>
      </w:pPr>
    </w:p>
    <w:p w14:paraId="4DC4F864" w14:textId="77777777" w:rsidR="00417133" w:rsidRDefault="00417133" w:rsidP="00016580">
      <w:pPr>
        <w:pStyle w:val="wordsection1"/>
        <w:spacing w:before="0" w:beforeAutospacing="0" w:after="0" w:afterAutospacing="0"/>
        <w:jc w:val="both"/>
        <w:rPr>
          <w:rFonts w:ascii="Arial Narrow" w:hAnsi="Arial Narrow" w:cs="Calibri"/>
          <w:b/>
          <w:bCs/>
          <w:color w:val="C00000"/>
        </w:rPr>
      </w:pPr>
    </w:p>
    <w:p w14:paraId="1879FAFC" w14:textId="77777777" w:rsidR="00417133" w:rsidRDefault="00417133" w:rsidP="00016580">
      <w:pPr>
        <w:pStyle w:val="wordsection1"/>
        <w:spacing w:before="0" w:beforeAutospacing="0" w:after="0" w:afterAutospacing="0"/>
        <w:jc w:val="both"/>
        <w:rPr>
          <w:rFonts w:ascii="Arial Narrow" w:hAnsi="Arial Narrow" w:cs="Calibri"/>
          <w:b/>
          <w:bCs/>
          <w:color w:val="C00000"/>
        </w:rPr>
      </w:pPr>
    </w:p>
    <w:p w14:paraId="1A9E432E" w14:textId="77777777" w:rsidR="00417133" w:rsidRPr="00882924" w:rsidRDefault="00417133" w:rsidP="00016580">
      <w:pPr>
        <w:pStyle w:val="wordsection1"/>
        <w:spacing w:before="0" w:beforeAutospacing="0" w:after="0" w:afterAutospacing="0"/>
        <w:jc w:val="both"/>
        <w:rPr>
          <w:rFonts w:ascii="Arial Narrow" w:hAnsi="Arial Narrow" w:cs="Calibri"/>
          <w:b/>
          <w:bCs/>
          <w:color w:val="C00000"/>
        </w:rPr>
      </w:pPr>
    </w:p>
    <w:p w14:paraId="448406F0"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80B0D1E" w14:textId="77777777" w:rsidR="00240A6D" w:rsidRDefault="00240A6D" w:rsidP="00AD1E49">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Traslados aeropuerto / hotel / aeropuerto con asistencia en español </w:t>
      </w:r>
    </w:p>
    <w:p w14:paraId="7B02E8E6" w14:textId="77777777" w:rsidR="00D3186B" w:rsidRDefault="00D3186B"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3 noches de alojamiento en Delhi </w:t>
      </w:r>
    </w:p>
    <w:p w14:paraId="39ADB7D1" w14:textId="77777777" w:rsidR="00D3186B" w:rsidRDefault="00D3186B"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2 noches de alojamiento en </w:t>
      </w:r>
      <w:proofErr w:type="spellStart"/>
      <w:r>
        <w:rPr>
          <w:rFonts w:ascii="Arial Narrow" w:eastAsia="Arial" w:hAnsi="Arial Narrow" w:cs="Arial"/>
          <w:sz w:val="24"/>
          <w:szCs w:val="24"/>
          <w:lang w:val="es-ES"/>
        </w:rPr>
        <w:t>Udaipur</w:t>
      </w:r>
      <w:proofErr w:type="spellEnd"/>
      <w:r>
        <w:rPr>
          <w:rFonts w:ascii="Arial Narrow" w:eastAsia="Arial" w:hAnsi="Arial Narrow" w:cs="Arial"/>
          <w:sz w:val="24"/>
          <w:szCs w:val="24"/>
          <w:lang w:val="es-ES"/>
        </w:rPr>
        <w:t xml:space="preserve"> </w:t>
      </w:r>
    </w:p>
    <w:p w14:paraId="587194EE" w14:textId="77777777" w:rsidR="00D3186B" w:rsidRDefault="00D3186B"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2 noches de alojamiento en Jodhpur</w:t>
      </w:r>
    </w:p>
    <w:p w14:paraId="186B5DA8" w14:textId="77777777" w:rsidR="00D3186B" w:rsidRDefault="00D3186B"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2 noches de alojamiento en Jaipur </w:t>
      </w:r>
    </w:p>
    <w:p w14:paraId="69F4BEC9" w14:textId="77777777" w:rsidR="00D3186B" w:rsidRDefault="00D3186B"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2 noches de alojamiento en Agra </w:t>
      </w:r>
    </w:p>
    <w:p w14:paraId="6D480D2B" w14:textId="77777777" w:rsidR="00D3186B" w:rsidRDefault="00D3186B"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3 noches de alojamiento en Katmandú.</w:t>
      </w:r>
    </w:p>
    <w:p w14:paraId="002E16E6" w14:textId="77777777" w:rsidR="00542CC4" w:rsidRPr="00542CC4" w:rsidRDefault="00542CC4" w:rsidP="00542CC4">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Desayuno diario -</w:t>
      </w:r>
      <w:r w:rsidR="003814B3">
        <w:rPr>
          <w:rFonts w:ascii="Arial Narrow" w:eastAsia="Arial" w:hAnsi="Arial Narrow" w:cs="Arial"/>
          <w:sz w:val="24"/>
          <w:szCs w:val="24"/>
          <w:lang w:val="es-ES"/>
        </w:rPr>
        <w:t xml:space="preserve"> 4</w:t>
      </w:r>
      <w:r w:rsidRPr="00542CC4">
        <w:rPr>
          <w:rFonts w:ascii="Arial Narrow" w:eastAsia="Arial" w:hAnsi="Arial Narrow" w:cs="Arial"/>
          <w:sz w:val="24"/>
          <w:szCs w:val="24"/>
          <w:lang w:val="es-ES"/>
        </w:rPr>
        <w:t xml:space="preserve"> almuerzos</w:t>
      </w:r>
    </w:p>
    <w:p w14:paraId="033114CE" w14:textId="77777777" w:rsidR="00D3186B" w:rsidRDefault="00D3186B"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sidRPr="00D3186B">
        <w:rPr>
          <w:rFonts w:ascii="Arial Narrow" w:eastAsia="Arial" w:hAnsi="Arial Narrow" w:cs="Arial"/>
          <w:sz w:val="24"/>
          <w:szCs w:val="24"/>
          <w:lang w:val="es-ES"/>
        </w:rPr>
        <w:t>Visitas guiadas y excursiones según el itinerario por coche/Miniván/autobús aire-acondicionado</w:t>
      </w:r>
    </w:p>
    <w:p w14:paraId="196D0C0E" w14:textId="77777777" w:rsidR="003814B3" w:rsidRPr="00F93BBA" w:rsidRDefault="003814B3" w:rsidP="00F93BBA">
      <w:pPr>
        <w:pStyle w:val="Prrafodelista"/>
        <w:numPr>
          <w:ilvl w:val="0"/>
          <w:numId w:val="15"/>
        </w:numPr>
        <w:spacing w:after="0" w:line="240" w:lineRule="auto"/>
        <w:ind w:right="87"/>
        <w:rPr>
          <w:rFonts w:ascii="Arial Narrow" w:eastAsia="Arial" w:hAnsi="Arial Narrow" w:cs="Arial"/>
          <w:sz w:val="24"/>
          <w:szCs w:val="24"/>
          <w:lang w:val="es-ES"/>
        </w:rPr>
      </w:pPr>
      <w:r w:rsidRPr="00F93BBA">
        <w:rPr>
          <w:rFonts w:ascii="Arial Narrow" w:eastAsia="Arial" w:hAnsi="Arial Narrow" w:cs="Arial"/>
          <w:sz w:val="24"/>
          <w:szCs w:val="24"/>
          <w:lang w:val="es-ES"/>
        </w:rPr>
        <w:t>Manejo de equipaje de una maleta por persona en aeropuertos y estación de tren</w:t>
      </w:r>
    </w:p>
    <w:p w14:paraId="07742635" w14:textId="77777777" w:rsidR="003814B3" w:rsidRPr="00F93BBA" w:rsidRDefault="003814B3" w:rsidP="00F93BBA">
      <w:pPr>
        <w:pStyle w:val="Prrafodelista"/>
        <w:numPr>
          <w:ilvl w:val="0"/>
          <w:numId w:val="15"/>
        </w:numPr>
        <w:spacing w:after="0" w:line="240" w:lineRule="auto"/>
        <w:rPr>
          <w:rFonts w:ascii="Arial Narrow" w:eastAsia="Arial" w:hAnsi="Arial Narrow" w:cs="Arial"/>
          <w:sz w:val="24"/>
          <w:szCs w:val="24"/>
          <w:lang w:val="es-ES"/>
        </w:rPr>
      </w:pPr>
      <w:r w:rsidRPr="00F93BBA">
        <w:rPr>
          <w:rFonts w:ascii="Arial Narrow" w:eastAsia="Arial" w:hAnsi="Arial Narrow" w:cs="Arial"/>
          <w:sz w:val="24"/>
          <w:szCs w:val="24"/>
          <w:lang w:val="es-ES"/>
        </w:rPr>
        <w:t>Visitas guiadas y excursiones según el itinerario por coche/Miniván/autobús aire-acondicionado </w:t>
      </w:r>
    </w:p>
    <w:p w14:paraId="0DEA6210" w14:textId="77777777" w:rsidR="003814B3" w:rsidRPr="00F93BBA" w:rsidRDefault="003814B3" w:rsidP="00F93BBA">
      <w:pPr>
        <w:pStyle w:val="Prrafodelista"/>
        <w:numPr>
          <w:ilvl w:val="0"/>
          <w:numId w:val="15"/>
        </w:numPr>
        <w:spacing w:after="0" w:line="240" w:lineRule="auto"/>
        <w:ind w:right="-31"/>
        <w:jc w:val="both"/>
        <w:rPr>
          <w:rFonts w:ascii="Arial Narrow" w:eastAsia="Arial" w:hAnsi="Arial Narrow" w:cs="Arial"/>
          <w:sz w:val="24"/>
          <w:szCs w:val="24"/>
          <w:lang w:val="es-ES"/>
        </w:rPr>
      </w:pPr>
      <w:r w:rsidRPr="00F93BBA">
        <w:rPr>
          <w:rFonts w:ascii="Arial Narrow" w:eastAsia="Arial" w:hAnsi="Arial Narrow" w:cs="Arial"/>
          <w:sz w:val="24"/>
          <w:szCs w:val="24"/>
          <w:lang w:val="es-ES"/>
        </w:rPr>
        <w:t>Guía acompañante de habla español desde la llegada en Delhi hasta la salida de Delhi (DIA 01 – 12)</w:t>
      </w:r>
    </w:p>
    <w:p w14:paraId="73C0AE61" w14:textId="77777777" w:rsidR="003814B3" w:rsidRPr="00F93BBA" w:rsidRDefault="003814B3" w:rsidP="00F93BBA">
      <w:pPr>
        <w:pStyle w:val="Prrafodelista"/>
        <w:numPr>
          <w:ilvl w:val="0"/>
          <w:numId w:val="15"/>
        </w:numPr>
        <w:spacing w:after="0" w:line="240" w:lineRule="auto"/>
        <w:ind w:right="-31"/>
        <w:jc w:val="both"/>
        <w:rPr>
          <w:rFonts w:ascii="Arial Narrow" w:eastAsia="Arial" w:hAnsi="Arial Narrow" w:cs="Arial"/>
          <w:sz w:val="24"/>
          <w:szCs w:val="24"/>
          <w:lang w:val="es-ES"/>
        </w:rPr>
      </w:pPr>
      <w:r w:rsidRPr="00F93BBA">
        <w:rPr>
          <w:rFonts w:ascii="Arial Narrow" w:eastAsia="Arial" w:hAnsi="Arial Narrow" w:cs="Arial"/>
          <w:sz w:val="24"/>
          <w:szCs w:val="24"/>
          <w:lang w:val="es-ES"/>
        </w:rPr>
        <w:t>Guía local de habla español en Katmandú-</w:t>
      </w:r>
    </w:p>
    <w:p w14:paraId="41EEA807" w14:textId="77777777" w:rsidR="003814B3" w:rsidRPr="00F93BBA" w:rsidRDefault="003814B3" w:rsidP="00F93BBA">
      <w:pPr>
        <w:pStyle w:val="Prrafodelista"/>
        <w:numPr>
          <w:ilvl w:val="0"/>
          <w:numId w:val="15"/>
        </w:numPr>
        <w:spacing w:after="0" w:line="240" w:lineRule="auto"/>
        <w:ind w:right="-31"/>
        <w:jc w:val="both"/>
        <w:rPr>
          <w:rFonts w:ascii="Arial Narrow" w:eastAsia="Arial" w:hAnsi="Arial Narrow" w:cs="Arial"/>
          <w:sz w:val="24"/>
          <w:szCs w:val="24"/>
          <w:lang w:val="es-ES"/>
        </w:rPr>
      </w:pPr>
      <w:r w:rsidRPr="00F93BBA">
        <w:rPr>
          <w:rFonts w:ascii="Arial Narrow" w:eastAsia="Arial" w:hAnsi="Arial Narrow" w:cs="Arial"/>
          <w:sz w:val="24"/>
          <w:szCs w:val="24"/>
          <w:lang w:val="es-ES"/>
        </w:rPr>
        <w:t>Entradas a los monumentos</w:t>
      </w:r>
    </w:p>
    <w:p w14:paraId="7BB0DC3F" w14:textId="77777777" w:rsidR="003814B3" w:rsidRPr="00F93BBA" w:rsidRDefault="003814B3" w:rsidP="00F93BBA">
      <w:pPr>
        <w:pStyle w:val="Prrafodelista"/>
        <w:numPr>
          <w:ilvl w:val="0"/>
          <w:numId w:val="15"/>
        </w:numPr>
        <w:spacing w:after="0" w:line="240" w:lineRule="auto"/>
        <w:jc w:val="both"/>
        <w:rPr>
          <w:rFonts w:ascii="Arial Narrow" w:eastAsia="Arial" w:hAnsi="Arial Narrow" w:cs="Arial"/>
          <w:sz w:val="24"/>
          <w:szCs w:val="24"/>
          <w:lang w:val="es-ES"/>
        </w:rPr>
      </w:pPr>
      <w:r w:rsidRPr="00F93BBA">
        <w:rPr>
          <w:rFonts w:ascii="Arial Narrow" w:eastAsia="Arial" w:hAnsi="Arial Narrow" w:cs="Arial"/>
          <w:sz w:val="24"/>
          <w:szCs w:val="24"/>
          <w:lang w:val="es-ES"/>
        </w:rPr>
        <w:t>Bienvenida tradicional en el aeropuerto con guirnaldas de caléndula o pétalos de rosas</w:t>
      </w:r>
      <w:r w:rsidRPr="00F93BBA">
        <w:rPr>
          <w:rFonts w:ascii="Arial Narrow" w:eastAsia="Arial" w:hAnsi="Arial Narrow" w:cs="Arial"/>
          <w:sz w:val="24"/>
          <w:szCs w:val="24"/>
          <w:lang w:val="es-ES"/>
        </w:rPr>
        <w:tab/>
      </w:r>
      <w:r w:rsidRPr="00F93BBA">
        <w:rPr>
          <w:rFonts w:ascii="Arial Narrow" w:eastAsia="Arial" w:hAnsi="Arial Narrow" w:cs="Arial"/>
          <w:sz w:val="24"/>
          <w:szCs w:val="24"/>
          <w:lang w:val="es-ES"/>
        </w:rPr>
        <w:br/>
        <w:t>Paquete de bienvenida con una carta de bienvenida personalizada, itinerario detallado, Mapa de la India, un cuaderno con la pluma, tarjetas postales pre-estampadas y un regalo de bienvenida.</w:t>
      </w:r>
      <w:r w:rsidRPr="00F93BBA">
        <w:rPr>
          <w:rFonts w:ascii="Arial Narrow" w:eastAsia="Arial" w:hAnsi="Arial Narrow" w:cs="Arial"/>
          <w:sz w:val="24"/>
          <w:szCs w:val="24"/>
          <w:lang w:val="es-ES"/>
        </w:rPr>
        <w:tab/>
      </w:r>
      <w:r w:rsidRPr="00F93BBA">
        <w:rPr>
          <w:rFonts w:ascii="Arial Narrow" w:eastAsia="Arial" w:hAnsi="Arial Narrow" w:cs="Arial"/>
          <w:sz w:val="24"/>
          <w:szCs w:val="24"/>
          <w:lang w:val="es-ES"/>
        </w:rPr>
        <w:br/>
        <w:t>Agua mineral de cortesía en el vehículo</w:t>
      </w:r>
    </w:p>
    <w:p w14:paraId="4AFE5692" w14:textId="77777777" w:rsidR="003814B3" w:rsidRPr="00F93BBA" w:rsidRDefault="003814B3" w:rsidP="00F93BBA">
      <w:pPr>
        <w:pStyle w:val="Prrafodelista"/>
        <w:numPr>
          <w:ilvl w:val="0"/>
          <w:numId w:val="15"/>
        </w:numPr>
        <w:spacing w:after="0" w:line="240" w:lineRule="auto"/>
        <w:jc w:val="both"/>
        <w:rPr>
          <w:rFonts w:ascii="Arial Narrow" w:eastAsia="Arial" w:hAnsi="Arial Narrow" w:cs="Arial"/>
          <w:sz w:val="24"/>
          <w:szCs w:val="24"/>
          <w:lang w:val="es-ES"/>
        </w:rPr>
      </w:pPr>
      <w:r w:rsidRPr="00F93BBA">
        <w:rPr>
          <w:rFonts w:ascii="Arial Narrow" w:eastAsia="Arial" w:hAnsi="Arial Narrow" w:cs="Arial"/>
          <w:sz w:val="24"/>
          <w:szCs w:val="24"/>
          <w:lang w:val="es-ES"/>
        </w:rPr>
        <w:t xml:space="preserve">Servicio de </w:t>
      </w:r>
      <w:proofErr w:type="spellStart"/>
      <w:r w:rsidRPr="00F93BBA">
        <w:rPr>
          <w:rFonts w:ascii="Arial Narrow" w:eastAsia="Arial" w:hAnsi="Arial Narrow" w:cs="Arial"/>
          <w:sz w:val="24"/>
          <w:szCs w:val="24"/>
          <w:lang w:val="es-ES"/>
        </w:rPr>
        <w:t>Wi</w:t>
      </w:r>
      <w:proofErr w:type="spellEnd"/>
      <w:r w:rsidRPr="00F93BBA">
        <w:rPr>
          <w:rFonts w:ascii="Arial Narrow" w:eastAsia="Arial" w:hAnsi="Arial Narrow" w:cs="Arial"/>
          <w:sz w:val="24"/>
          <w:szCs w:val="24"/>
          <w:lang w:val="es-ES"/>
        </w:rPr>
        <w:t xml:space="preserve">-Fi Gratis en el vehículo durante el recorrido en Delhi, </w:t>
      </w:r>
      <w:proofErr w:type="spellStart"/>
      <w:r w:rsidRPr="00F93BBA">
        <w:rPr>
          <w:rFonts w:ascii="Arial Narrow" w:eastAsia="Arial" w:hAnsi="Arial Narrow" w:cs="Arial"/>
          <w:sz w:val="24"/>
          <w:szCs w:val="24"/>
          <w:lang w:val="es-ES"/>
        </w:rPr>
        <w:t>Udaipur</w:t>
      </w:r>
      <w:proofErr w:type="spellEnd"/>
      <w:r w:rsidRPr="00F93BBA">
        <w:rPr>
          <w:rFonts w:ascii="Arial Narrow" w:eastAsia="Arial" w:hAnsi="Arial Narrow" w:cs="Arial"/>
          <w:sz w:val="24"/>
          <w:szCs w:val="24"/>
          <w:lang w:val="es-ES"/>
        </w:rPr>
        <w:t>, Jodhpur, Jaipur, Agra y Varanasi</w:t>
      </w:r>
      <w:r w:rsidRPr="00F93BBA">
        <w:rPr>
          <w:rFonts w:ascii="Arial Narrow" w:eastAsia="Arial" w:hAnsi="Arial Narrow" w:cs="Arial"/>
          <w:sz w:val="24"/>
          <w:szCs w:val="24"/>
          <w:lang w:val="es-ES"/>
        </w:rPr>
        <w:tab/>
      </w:r>
      <w:r w:rsidRPr="00F93BBA">
        <w:rPr>
          <w:rFonts w:ascii="Arial Narrow" w:eastAsia="Arial" w:hAnsi="Arial Narrow" w:cs="Arial"/>
          <w:sz w:val="24"/>
          <w:szCs w:val="24"/>
          <w:lang w:val="es-ES"/>
        </w:rPr>
        <w:br/>
        <w:t>(Hay algunos partes del tour donde señales son escasas y la red puede ser lenta) </w:t>
      </w:r>
    </w:p>
    <w:p w14:paraId="11CB4DB6" w14:textId="77777777" w:rsidR="00AF30D7" w:rsidRPr="00F93BBA" w:rsidRDefault="00AF30D7" w:rsidP="00AF30D7">
      <w:pPr>
        <w:pStyle w:val="Prrafodelista"/>
        <w:numPr>
          <w:ilvl w:val="0"/>
          <w:numId w:val="15"/>
        </w:numPr>
        <w:spacing w:after="0" w:line="240" w:lineRule="auto"/>
        <w:jc w:val="both"/>
        <w:rPr>
          <w:rFonts w:ascii="Arial Narrow" w:hAnsi="Arial Narrow" w:cs="Calibri"/>
          <w:sz w:val="24"/>
          <w:szCs w:val="24"/>
        </w:rPr>
      </w:pPr>
      <w:r w:rsidRPr="00240A6D">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 xml:space="preserve">de hasta 60.000 </w:t>
      </w:r>
      <w:proofErr w:type="spellStart"/>
      <w:r>
        <w:rPr>
          <w:rStyle w:val="StyleSquare"/>
          <w:rFonts w:ascii="Arial Narrow" w:hAnsi="Arial Narrow"/>
          <w:color w:val="auto"/>
          <w:sz w:val="24"/>
          <w:szCs w:val="24"/>
          <w:lang w:val="es-ES" w:eastAsia="es-PE"/>
        </w:rPr>
        <w:t>Usd</w:t>
      </w:r>
      <w:proofErr w:type="spellEnd"/>
      <w:r>
        <w:rPr>
          <w:rStyle w:val="StyleSquare"/>
          <w:rFonts w:ascii="Arial Narrow" w:hAnsi="Arial Narrow"/>
          <w:color w:val="auto"/>
          <w:sz w:val="24"/>
          <w:szCs w:val="24"/>
          <w:lang w:val="es-ES" w:eastAsia="es-PE"/>
        </w:rPr>
        <w:t xml:space="preserve"> (consulte suplemento para mayores de 75 años)</w:t>
      </w:r>
    </w:p>
    <w:p w14:paraId="6F80A271" w14:textId="77777777" w:rsidR="003814B3" w:rsidRPr="003814B3" w:rsidRDefault="003814B3" w:rsidP="003814B3">
      <w:pPr>
        <w:spacing w:after="0" w:line="240" w:lineRule="auto"/>
        <w:jc w:val="both"/>
        <w:rPr>
          <w:rFonts w:ascii="Arial Narrow" w:hAnsi="Arial Narrow" w:cs="Calibri"/>
          <w:sz w:val="24"/>
          <w:szCs w:val="24"/>
        </w:rPr>
      </w:pPr>
    </w:p>
    <w:p w14:paraId="34E4C369" w14:textId="77777777" w:rsidR="00487893" w:rsidRDefault="00487893" w:rsidP="00487893">
      <w:pPr>
        <w:spacing w:after="0" w:line="240" w:lineRule="auto"/>
        <w:ind w:left="720"/>
        <w:jc w:val="both"/>
        <w:rPr>
          <w:rFonts w:ascii="Arial Narrow" w:hAnsi="Arial Narrow" w:cs="Calibri"/>
          <w:sz w:val="24"/>
          <w:szCs w:val="24"/>
        </w:rPr>
      </w:pPr>
    </w:p>
    <w:p w14:paraId="47295E73" w14:textId="77777777" w:rsidR="00C73D14" w:rsidRDefault="00C73D14" w:rsidP="00487893">
      <w:pPr>
        <w:spacing w:after="0" w:line="240" w:lineRule="auto"/>
        <w:ind w:left="720"/>
        <w:jc w:val="both"/>
        <w:rPr>
          <w:rFonts w:ascii="Arial Narrow" w:hAnsi="Arial Narrow" w:cs="Calibri"/>
          <w:sz w:val="24"/>
          <w:szCs w:val="24"/>
        </w:rPr>
      </w:pPr>
    </w:p>
    <w:p w14:paraId="19192A50" w14:textId="77777777" w:rsidR="00E06D02"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578EBF1"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3B007530"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1B9C7700"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5C8DF631"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4D2AA2AC"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llamadas telefónicas, faxes, WI-FI, Masajes/Spa, etc.</w:t>
      </w:r>
    </w:p>
    <w:p w14:paraId="77AF7766"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218478DF" w14:textId="77777777" w:rsidR="009374C9" w:rsidRPr="001A6FCA" w:rsidRDefault="00487893" w:rsidP="001A6FCA">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 xml:space="preserve">Fee Bancario </w:t>
      </w:r>
      <w:r w:rsidR="0084538B" w:rsidRPr="00E06D02">
        <w:rPr>
          <w:rFonts w:ascii="Arial Narrow" w:eastAsia="Adobe Fangsong Std R" w:hAnsi="Arial Narrow"/>
          <w:sz w:val="24"/>
          <w:szCs w:val="24"/>
        </w:rPr>
        <w:t>de 3%</w:t>
      </w:r>
    </w:p>
    <w:p w14:paraId="721DBD61" w14:textId="77777777" w:rsidR="0076507E" w:rsidRDefault="0076507E" w:rsidP="00B93D06">
      <w:pPr>
        <w:tabs>
          <w:tab w:val="left" w:pos="2700"/>
        </w:tabs>
        <w:spacing w:after="0" w:line="240" w:lineRule="auto"/>
        <w:jc w:val="both"/>
        <w:rPr>
          <w:rFonts w:ascii="Arial Narrow" w:eastAsia="Adobe Fangsong Std R" w:hAnsi="Arial Narrow"/>
          <w:sz w:val="24"/>
          <w:szCs w:val="24"/>
        </w:rPr>
      </w:pPr>
    </w:p>
    <w:p w14:paraId="79F71F2E" w14:textId="77777777" w:rsidR="001A6FCA" w:rsidRDefault="001A6FCA" w:rsidP="00B93D06">
      <w:pPr>
        <w:tabs>
          <w:tab w:val="left" w:pos="2700"/>
        </w:tabs>
        <w:spacing w:after="0" w:line="240" w:lineRule="auto"/>
        <w:jc w:val="both"/>
        <w:rPr>
          <w:rFonts w:ascii="Arial Narrow" w:eastAsia="Adobe Fangsong Std R" w:hAnsi="Arial Narrow"/>
          <w:sz w:val="24"/>
          <w:szCs w:val="24"/>
        </w:rPr>
      </w:pPr>
    </w:p>
    <w:p w14:paraId="18742C1D" w14:textId="77777777" w:rsidR="00417133" w:rsidRDefault="00417133" w:rsidP="00B93D06">
      <w:pPr>
        <w:tabs>
          <w:tab w:val="left" w:pos="2700"/>
        </w:tabs>
        <w:spacing w:after="0" w:line="240" w:lineRule="auto"/>
        <w:jc w:val="both"/>
        <w:rPr>
          <w:rFonts w:ascii="Arial Narrow" w:eastAsia="Adobe Fangsong Std R" w:hAnsi="Arial Narrow"/>
          <w:sz w:val="24"/>
          <w:szCs w:val="24"/>
        </w:rPr>
      </w:pPr>
    </w:p>
    <w:p w14:paraId="3BCD0683" w14:textId="77777777" w:rsidR="001A6FCA" w:rsidRDefault="001A6FCA" w:rsidP="00B93D06">
      <w:pPr>
        <w:tabs>
          <w:tab w:val="left" w:pos="2700"/>
        </w:tabs>
        <w:spacing w:after="0" w:line="240" w:lineRule="auto"/>
        <w:jc w:val="both"/>
        <w:rPr>
          <w:rFonts w:ascii="Arial Narrow" w:eastAsia="Adobe Fangsong Std R" w:hAnsi="Arial Narrow"/>
          <w:sz w:val="24"/>
          <w:szCs w:val="24"/>
        </w:rPr>
      </w:pPr>
    </w:p>
    <w:p w14:paraId="437FAF59" w14:textId="77777777" w:rsidR="001A6FCA" w:rsidRDefault="001A6FCA"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6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68"/>
        <w:gridCol w:w="2126"/>
        <w:gridCol w:w="1276"/>
        <w:gridCol w:w="1417"/>
        <w:gridCol w:w="1418"/>
        <w:gridCol w:w="2463"/>
      </w:tblGrid>
      <w:tr w:rsidR="00135AA2" w14:paraId="591B59A7" w14:textId="77777777" w:rsidTr="001A6FCA">
        <w:trPr>
          <w:trHeight w:val="317"/>
          <w:jc w:val="center"/>
        </w:trPr>
        <w:tc>
          <w:tcPr>
            <w:tcW w:w="2268" w:type="dxa"/>
            <w:vMerge w:val="restart"/>
            <w:shd w:val="clear" w:color="auto" w:fill="E7E6E6" w:themeFill="background2"/>
            <w:vAlign w:val="center"/>
          </w:tcPr>
          <w:p w14:paraId="1476C86B" w14:textId="77777777" w:rsidR="00135AA2" w:rsidRPr="00594E5F" w:rsidRDefault="00135AA2" w:rsidP="00563986">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VIGENCIA</w:t>
            </w:r>
          </w:p>
        </w:tc>
        <w:tc>
          <w:tcPr>
            <w:tcW w:w="2126" w:type="dxa"/>
            <w:vMerge w:val="restart"/>
            <w:shd w:val="clear" w:color="auto" w:fill="E7E6E6" w:themeFill="background2"/>
            <w:vAlign w:val="center"/>
          </w:tcPr>
          <w:p w14:paraId="2BF3779B" w14:textId="77777777" w:rsidR="00135AA2" w:rsidRPr="00594E5F" w:rsidRDefault="00135AA2" w:rsidP="00563986">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574" w:type="dxa"/>
            <w:gridSpan w:val="4"/>
            <w:shd w:val="clear" w:color="auto" w:fill="E7E6E6" w:themeFill="background2"/>
          </w:tcPr>
          <w:p w14:paraId="36403AC5" w14:textId="77777777" w:rsidR="00135AA2" w:rsidRPr="00594E5F" w:rsidRDefault="00135AA2" w:rsidP="00563986">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CD29D3" w14:paraId="0AC67251" w14:textId="77777777" w:rsidTr="001A6FCA">
        <w:trPr>
          <w:trHeight w:val="85"/>
          <w:jc w:val="center"/>
        </w:trPr>
        <w:tc>
          <w:tcPr>
            <w:tcW w:w="2268" w:type="dxa"/>
            <w:vMerge/>
            <w:shd w:val="clear" w:color="auto" w:fill="E7E6E6" w:themeFill="background2"/>
            <w:vAlign w:val="center"/>
          </w:tcPr>
          <w:p w14:paraId="094B3D74" w14:textId="77777777" w:rsidR="00CD29D3" w:rsidRPr="00594E5F" w:rsidRDefault="00CD29D3" w:rsidP="00563986">
            <w:pPr>
              <w:jc w:val="center"/>
              <w:rPr>
                <w:rFonts w:ascii="Arial Narrow" w:hAnsi="Arial Narrow" w:cs="Arial"/>
                <w:b/>
                <w:bCs/>
                <w:color w:val="C00000"/>
                <w:sz w:val="24"/>
                <w:szCs w:val="24"/>
                <w:lang w:val="es-ES" w:eastAsia="es-ES"/>
              </w:rPr>
            </w:pPr>
          </w:p>
        </w:tc>
        <w:tc>
          <w:tcPr>
            <w:tcW w:w="2126" w:type="dxa"/>
            <w:vMerge/>
            <w:shd w:val="clear" w:color="auto" w:fill="E7E6E6" w:themeFill="background2"/>
            <w:vAlign w:val="center"/>
          </w:tcPr>
          <w:p w14:paraId="26814031" w14:textId="77777777" w:rsidR="00CD29D3" w:rsidRPr="00594E5F" w:rsidRDefault="00CD29D3" w:rsidP="00563986">
            <w:pPr>
              <w:jc w:val="center"/>
              <w:rPr>
                <w:rFonts w:ascii="Arial Narrow" w:hAnsi="Arial Narrow" w:cs="Arial"/>
                <w:b/>
                <w:bCs/>
                <w:color w:val="C00000"/>
                <w:sz w:val="24"/>
                <w:szCs w:val="24"/>
                <w:lang w:val="es-ES" w:eastAsia="es-ES"/>
              </w:rPr>
            </w:pPr>
          </w:p>
        </w:tc>
        <w:tc>
          <w:tcPr>
            <w:tcW w:w="1276" w:type="dxa"/>
            <w:tcBorders>
              <w:bottom w:val="single" w:sz="4" w:space="0" w:color="auto"/>
              <w:right w:val="single" w:sz="4" w:space="0" w:color="auto"/>
            </w:tcBorders>
            <w:shd w:val="clear" w:color="auto" w:fill="E7E6E6" w:themeFill="background2"/>
            <w:vAlign w:val="center"/>
          </w:tcPr>
          <w:p w14:paraId="4788625B" w14:textId="77777777" w:rsidR="00CD29D3" w:rsidRPr="00594E5F" w:rsidRDefault="00CD29D3" w:rsidP="00563986">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SENCILLA</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tcPr>
          <w:p w14:paraId="56320CA2" w14:textId="77777777" w:rsidR="00CD29D3" w:rsidRPr="00594E5F" w:rsidRDefault="00CD29D3" w:rsidP="00563986">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DOBLE</w:t>
            </w:r>
          </w:p>
        </w:tc>
        <w:tc>
          <w:tcPr>
            <w:tcW w:w="1418" w:type="dxa"/>
            <w:tcBorders>
              <w:left w:val="single" w:sz="4" w:space="0" w:color="auto"/>
              <w:bottom w:val="single" w:sz="4" w:space="0" w:color="auto"/>
            </w:tcBorders>
            <w:shd w:val="clear" w:color="auto" w:fill="E7E6E6" w:themeFill="background2"/>
            <w:vAlign w:val="center"/>
          </w:tcPr>
          <w:p w14:paraId="591B78F1" w14:textId="77777777" w:rsidR="00CD29D3" w:rsidRPr="00594E5F" w:rsidRDefault="00CD29D3" w:rsidP="00563986">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TRIPLE</w:t>
            </w:r>
          </w:p>
        </w:tc>
        <w:tc>
          <w:tcPr>
            <w:tcW w:w="2463" w:type="dxa"/>
            <w:tcBorders>
              <w:bottom w:val="single" w:sz="4" w:space="0" w:color="auto"/>
            </w:tcBorders>
            <w:shd w:val="clear" w:color="auto" w:fill="E7E6E6" w:themeFill="background2"/>
            <w:vAlign w:val="center"/>
          </w:tcPr>
          <w:p w14:paraId="0DFBAA71" w14:textId="77777777" w:rsidR="00CD29D3" w:rsidRPr="00594E5F" w:rsidRDefault="00B0537B" w:rsidP="0056398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w:t>
            </w:r>
            <w:r w:rsidR="00CD29D3">
              <w:rPr>
                <w:rFonts w:ascii="Arial Narrow" w:hAnsi="Arial Narrow" w:cs="Arial"/>
                <w:b/>
                <w:bCs/>
                <w:color w:val="C00000"/>
                <w:sz w:val="24"/>
                <w:szCs w:val="24"/>
                <w:lang w:val="es-ES" w:eastAsia="es-ES"/>
              </w:rPr>
              <w:t xml:space="preserve"> MEDIA PENSION</w:t>
            </w:r>
          </w:p>
        </w:tc>
      </w:tr>
      <w:tr w:rsidR="00A91681" w14:paraId="38936E8F" w14:textId="77777777" w:rsidTr="00A916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03"/>
          <w:jc w:val="center"/>
        </w:trPr>
        <w:tc>
          <w:tcPr>
            <w:tcW w:w="2268" w:type="dxa"/>
            <w:shd w:val="clear" w:color="auto" w:fill="auto"/>
            <w:vAlign w:val="center"/>
          </w:tcPr>
          <w:p w14:paraId="6ABA1BC7"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2026</w:t>
            </w:r>
          </w:p>
          <w:p w14:paraId="00C89D3B"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MAY 5, 12, 19, 26</w:t>
            </w:r>
          </w:p>
          <w:p w14:paraId="2B447E2F"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JUN 2, 9, 16, 23, 30</w:t>
            </w:r>
          </w:p>
          <w:p w14:paraId="7DA988D2"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JUL 7, 14, 21, 28</w:t>
            </w:r>
          </w:p>
          <w:p w14:paraId="6BF2CB06"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AGO 4, 11, 18, 25</w:t>
            </w:r>
          </w:p>
          <w:p w14:paraId="3339F621" w14:textId="5C63889C"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SEP 1, 8, 15, 22, 29</w:t>
            </w:r>
          </w:p>
        </w:tc>
        <w:tc>
          <w:tcPr>
            <w:tcW w:w="2126" w:type="dxa"/>
            <w:vMerge w:val="restart"/>
            <w:shd w:val="clear" w:color="auto" w:fill="auto"/>
            <w:vAlign w:val="center"/>
          </w:tcPr>
          <w:p w14:paraId="51A41692" w14:textId="77777777" w:rsidR="00A91681" w:rsidRPr="00A91681" w:rsidRDefault="00A91681" w:rsidP="00A91681">
            <w:pPr>
              <w:jc w:val="center"/>
              <w:rPr>
                <w:rFonts w:ascii="Arial Narrow" w:hAnsi="Arial Narrow" w:cs="Arial"/>
                <w:b/>
                <w:bCs/>
                <w:color w:val="000000" w:themeColor="text1"/>
                <w:sz w:val="24"/>
                <w:szCs w:val="24"/>
                <w:lang w:eastAsia="es-ES"/>
              </w:rPr>
            </w:pPr>
          </w:p>
          <w:p w14:paraId="47169A6D" w14:textId="26B1BF06" w:rsidR="00A91681" w:rsidRPr="00647363" w:rsidRDefault="00A91681" w:rsidP="00A91681">
            <w:pPr>
              <w:jc w:val="center"/>
              <w:rPr>
                <w:rFonts w:ascii="Arial Narrow" w:hAnsi="Arial Narrow" w:cs="Arial"/>
                <w:b/>
                <w:bCs/>
                <w:color w:val="000000" w:themeColor="text1"/>
                <w:sz w:val="24"/>
                <w:szCs w:val="24"/>
                <w:lang w:val="es-ES" w:eastAsia="es-ES"/>
              </w:rPr>
            </w:pPr>
            <w:r w:rsidRPr="00647363">
              <w:rPr>
                <w:rFonts w:ascii="Arial Narrow" w:hAnsi="Arial Narrow" w:cs="Arial"/>
                <w:b/>
                <w:bCs/>
                <w:color w:val="000000" w:themeColor="text1"/>
                <w:sz w:val="24"/>
                <w:szCs w:val="24"/>
                <w:lang w:val="es-ES" w:eastAsia="es-ES"/>
              </w:rPr>
              <w:t>4*</w:t>
            </w:r>
            <w:r>
              <w:rPr>
                <w:rFonts w:ascii="Arial Narrow" w:hAnsi="Arial Narrow" w:cs="Arial"/>
                <w:b/>
                <w:bCs/>
                <w:color w:val="000000" w:themeColor="text1"/>
                <w:sz w:val="24"/>
                <w:szCs w:val="24"/>
                <w:lang w:val="es-ES" w:eastAsia="es-ES"/>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92F28A1" w14:textId="60E7FD2F" w:rsidR="00A91681" w:rsidRDefault="00A91681" w:rsidP="00A91681">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417" w:type="dxa"/>
            <w:tcBorders>
              <w:top w:val="single" w:sz="4" w:space="0" w:color="auto"/>
              <w:left w:val="nil"/>
              <w:bottom w:val="single" w:sz="4" w:space="0" w:color="auto"/>
              <w:right w:val="single" w:sz="4" w:space="0" w:color="auto"/>
            </w:tcBorders>
            <w:vAlign w:val="center"/>
          </w:tcPr>
          <w:p w14:paraId="31368AF2" w14:textId="05D9C88B" w:rsidR="00A91681" w:rsidRDefault="00A91681" w:rsidP="00A91681">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47D3351" w14:textId="09946F2F" w:rsidR="00A91681" w:rsidRDefault="00A91681" w:rsidP="00A91681">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2463" w:type="dxa"/>
            <w:tcBorders>
              <w:top w:val="single" w:sz="4" w:space="0" w:color="auto"/>
              <w:left w:val="nil"/>
              <w:bottom w:val="single" w:sz="4" w:space="0" w:color="auto"/>
              <w:right w:val="single" w:sz="4" w:space="0" w:color="auto"/>
            </w:tcBorders>
            <w:shd w:val="clear" w:color="auto" w:fill="auto"/>
            <w:vAlign w:val="center"/>
          </w:tcPr>
          <w:p w14:paraId="22267641" w14:textId="4C451CCA" w:rsidR="00A91681" w:rsidRDefault="00A91681" w:rsidP="00A91681">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A91681" w14:paraId="7CDAD547" w14:textId="77777777" w:rsidTr="00A916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44"/>
          <w:jc w:val="center"/>
        </w:trPr>
        <w:tc>
          <w:tcPr>
            <w:tcW w:w="2268" w:type="dxa"/>
            <w:shd w:val="clear" w:color="auto" w:fill="auto"/>
            <w:vAlign w:val="center"/>
          </w:tcPr>
          <w:p w14:paraId="2F5B5DA1"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2026</w:t>
            </w:r>
          </w:p>
          <w:p w14:paraId="5F23A32E"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OCT 6, 13, 20</w:t>
            </w:r>
          </w:p>
          <w:p w14:paraId="753816AA"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NOV 10, 17, 24</w:t>
            </w:r>
          </w:p>
          <w:p w14:paraId="03CA7ABD"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DIC 1, 8</w:t>
            </w:r>
          </w:p>
          <w:p w14:paraId="09D34542"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2027</w:t>
            </w:r>
          </w:p>
          <w:p w14:paraId="0914A8FB"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ENE 5, 12, 19, 26</w:t>
            </w:r>
          </w:p>
          <w:p w14:paraId="78A35AE7" w14:textId="77777777" w:rsidR="00A91681" w:rsidRPr="00A91681" w:rsidRDefault="00A91681" w:rsidP="00A91681">
            <w:pPr>
              <w:jc w:val="center"/>
              <w:rPr>
                <w:rFonts w:ascii="Arial Narrow" w:hAnsi="Arial Narrow" w:cs="Arial"/>
                <w:b/>
                <w:bCs/>
                <w:color w:val="000000" w:themeColor="text1"/>
                <w:sz w:val="24"/>
                <w:szCs w:val="24"/>
                <w:lang w:eastAsia="es-ES"/>
              </w:rPr>
            </w:pPr>
            <w:r w:rsidRPr="00A91681">
              <w:rPr>
                <w:rFonts w:ascii="Arial Narrow" w:hAnsi="Arial Narrow" w:cs="Arial"/>
                <w:b/>
                <w:bCs/>
                <w:color w:val="000000" w:themeColor="text1"/>
                <w:sz w:val="24"/>
                <w:szCs w:val="24"/>
                <w:lang w:eastAsia="es-ES"/>
              </w:rPr>
              <w:t>FEB 2, 9, 16, 23</w:t>
            </w:r>
          </w:p>
          <w:p w14:paraId="0C6AD41F" w14:textId="2DE35930" w:rsidR="00A91681" w:rsidRPr="00D102C8" w:rsidRDefault="00A91681" w:rsidP="00A91681">
            <w:pPr>
              <w:jc w:val="center"/>
              <w:rPr>
                <w:rFonts w:ascii="Arial Narrow" w:hAnsi="Arial Narrow" w:cs="Arial"/>
                <w:b/>
                <w:bCs/>
                <w:color w:val="000000" w:themeColor="text1"/>
                <w:sz w:val="24"/>
                <w:szCs w:val="24"/>
                <w:lang w:val="es-ES" w:eastAsia="es-ES"/>
              </w:rPr>
            </w:pPr>
            <w:r w:rsidRPr="00A91681">
              <w:rPr>
                <w:rFonts w:ascii="Arial Narrow" w:hAnsi="Arial Narrow" w:cs="Arial"/>
                <w:b/>
                <w:bCs/>
                <w:color w:val="000000" w:themeColor="text1"/>
                <w:sz w:val="24"/>
                <w:szCs w:val="24"/>
                <w:lang w:val="es-ES" w:eastAsia="es-ES"/>
              </w:rPr>
              <w:t>MAR 2, 9, 23, 30</w:t>
            </w:r>
          </w:p>
        </w:tc>
        <w:tc>
          <w:tcPr>
            <w:tcW w:w="2126" w:type="dxa"/>
            <w:vMerge/>
            <w:shd w:val="clear" w:color="auto" w:fill="auto"/>
            <w:vAlign w:val="center"/>
          </w:tcPr>
          <w:p w14:paraId="795870F6" w14:textId="77777777" w:rsidR="00A91681" w:rsidRPr="00D102C8" w:rsidRDefault="00A91681" w:rsidP="00A91681">
            <w:pPr>
              <w:jc w:val="center"/>
              <w:rPr>
                <w:rFonts w:ascii="Arial Narrow" w:hAnsi="Arial Narrow" w:cs="Arial"/>
                <w:b/>
                <w:bCs/>
                <w:color w:val="000000" w:themeColor="text1"/>
                <w:sz w:val="24"/>
                <w:szCs w:val="24"/>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0F273ED" w14:textId="75C20410" w:rsidR="00A91681" w:rsidRDefault="00A91681" w:rsidP="00A91681">
            <w:pPr>
              <w:jc w:val="center"/>
              <w:rPr>
                <w:rFonts w:ascii="Arial Narrow" w:hAnsi="Arial Narrow" w:cs="Calibri"/>
                <w:color w:val="000000"/>
              </w:rPr>
            </w:pPr>
            <w:r>
              <w:rPr>
                <w:rFonts w:ascii="Arial Narrow" w:hAnsi="Arial Narrow" w:cs="Calibri"/>
                <w:color w:val="000000"/>
                <w:sz w:val="22"/>
                <w:szCs w:val="22"/>
              </w:rPr>
              <w:t>3.220</w:t>
            </w:r>
          </w:p>
        </w:tc>
        <w:tc>
          <w:tcPr>
            <w:tcW w:w="1417" w:type="dxa"/>
            <w:tcBorders>
              <w:top w:val="single" w:sz="4" w:space="0" w:color="auto"/>
              <w:left w:val="nil"/>
              <w:bottom w:val="single" w:sz="4" w:space="0" w:color="auto"/>
              <w:right w:val="single" w:sz="4" w:space="0" w:color="auto"/>
            </w:tcBorders>
            <w:vAlign w:val="center"/>
          </w:tcPr>
          <w:p w14:paraId="00561FFF" w14:textId="2F22D5F8" w:rsidR="00A91681" w:rsidRDefault="00A91681" w:rsidP="00A91681">
            <w:pPr>
              <w:jc w:val="center"/>
              <w:rPr>
                <w:rFonts w:ascii="Arial Narrow" w:hAnsi="Arial Narrow" w:cs="Calibri"/>
                <w:color w:val="000000"/>
              </w:rPr>
            </w:pPr>
            <w:r>
              <w:rPr>
                <w:rFonts w:ascii="Arial Narrow" w:hAnsi="Arial Narrow" w:cs="Calibri"/>
                <w:color w:val="000000"/>
                <w:sz w:val="22"/>
                <w:szCs w:val="22"/>
              </w:rPr>
              <w:t>2.190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3162566" w14:textId="6677642E" w:rsidR="00A91681" w:rsidRDefault="00A91681" w:rsidP="00A91681">
            <w:pPr>
              <w:jc w:val="center"/>
              <w:rPr>
                <w:rFonts w:ascii="Arial Narrow" w:hAnsi="Arial Narrow" w:cs="Calibri"/>
                <w:color w:val="000000"/>
              </w:rPr>
            </w:pPr>
            <w:r>
              <w:rPr>
                <w:rFonts w:ascii="Arial Narrow" w:hAnsi="Arial Narrow" w:cs="Calibri"/>
                <w:color w:val="000000"/>
                <w:sz w:val="22"/>
                <w:szCs w:val="22"/>
              </w:rPr>
              <w:t>2.010</w:t>
            </w:r>
          </w:p>
        </w:tc>
        <w:tc>
          <w:tcPr>
            <w:tcW w:w="2463" w:type="dxa"/>
            <w:tcBorders>
              <w:top w:val="single" w:sz="4" w:space="0" w:color="auto"/>
              <w:left w:val="nil"/>
              <w:bottom w:val="single" w:sz="4" w:space="0" w:color="auto"/>
              <w:right w:val="single" w:sz="4" w:space="0" w:color="auto"/>
            </w:tcBorders>
            <w:shd w:val="clear" w:color="auto" w:fill="auto"/>
            <w:vAlign w:val="center"/>
          </w:tcPr>
          <w:p w14:paraId="03A57088" w14:textId="0D4B37CB" w:rsidR="00A91681" w:rsidRDefault="00A91681" w:rsidP="00A91681">
            <w:pPr>
              <w:jc w:val="center"/>
              <w:rPr>
                <w:rFonts w:ascii="Arial Narrow" w:hAnsi="Arial Narrow" w:cs="Calibri"/>
                <w:color w:val="000000"/>
              </w:rPr>
            </w:pPr>
            <w:r>
              <w:rPr>
                <w:rFonts w:ascii="Arial Narrow" w:hAnsi="Arial Narrow" w:cs="Calibri"/>
                <w:color w:val="000000"/>
                <w:sz w:val="22"/>
                <w:szCs w:val="22"/>
              </w:rPr>
              <w:t>360</w:t>
            </w:r>
          </w:p>
        </w:tc>
      </w:tr>
    </w:tbl>
    <w:p w14:paraId="0B0540B7" w14:textId="77777777" w:rsidR="009374C9"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63905B02" w14:textId="77777777" w:rsidR="007671D5" w:rsidRPr="009374C9" w:rsidRDefault="007671D5"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534" w:type="dxa"/>
        <w:jc w:val="center"/>
        <w:tblLook w:val="04A0" w:firstRow="1" w:lastRow="0" w:firstColumn="1" w:lastColumn="0" w:noHBand="0" w:noVBand="1"/>
      </w:tblPr>
      <w:tblGrid>
        <w:gridCol w:w="5267"/>
        <w:gridCol w:w="5267"/>
      </w:tblGrid>
      <w:tr w:rsidR="003720E0" w:rsidRPr="00D72A67" w14:paraId="4C38D601" w14:textId="77777777" w:rsidTr="00E045B6">
        <w:trPr>
          <w:trHeight w:val="226"/>
          <w:jc w:val="center"/>
        </w:trPr>
        <w:tc>
          <w:tcPr>
            <w:tcW w:w="5267" w:type="dxa"/>
            <w:shd w:val="clear" w:color="auto" w:fill="E7E6E6" w:themeFill="background2"/>
            <w:vAlign w:val="center"/>
          </w:tcPr>
          <w:p w14:paraId="34005436" w14:textId="77777777" w:rsidR="003720E0" w:rsidRPr="00D72A67" w:rsidRDefault="007671D5" w:rsidP="003720E0">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SUPLEMENTO PARA VUELOS INTERNOS</w:t>
            </w:r>
          </w:p>
        </w:tc>
        <w:tc>
          <w:tcPr>
            <w:tcW w:w="5267" w:type="dxa"/>
            <w:shd w:val="clear" w:color="auto" w:fill="E7E6E6" w:themeFill="background2"/>
            <w:vAlign w:val="center"/>
          </w:tcPr>
          <w:p w14:paraId="0BAB7875" w14:textId="77777777" w:rsidR="003720E0" w:rsidRPr="00D72A67" w:rsidRDefault="007671D5" w:rsidP="003720E0">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PAGO EN UDS POR PERSONA</w:t>
            </w:r>
          </w:p>
        </w:tc>
      </w:tr>
      <w:tr w:rsidR="00752300" w:rsidRPr="00D72A67" w14:paraId="0DD2ECFB" w14:textId="77777777" w:rsidTr="00E045B6">
        <w:trPr>
          <w:trHeight w:val="238"/>
          <w:jc w:val="center"/>
        </w:trPr>
        <w:tc>
          <w:tcPr>
            <w:tcW w:w="52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76B25D" w14:textId="77777777" w:rsidR="00752300" w:rsidRPr="00752300" w:rsidRDefault="00752300" w:rsidP="00752300">
            <w:pPr>
              <w:jc w:val="center"/>
              <w:divId w:val="1687249788"/>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Delhi/Udaipur</w:t>
            </w:r>
          </w:p>
        </w:tc>
        <w:tc>
          <w:tcPr>
            <w:tcW w:w="5267" w:type="dxa"/>
            <w:tcBorders>
              <w:top w:val="nil"/>
              <w:left w:val="nil"/>
              <w:bottom w:val="single" w:sz="8" w:space="0" w:color="auto"/>
              <w:right w:val="single" w:sz="8" w:space="0" w:color="auto"/>
            </w:tcBorders>
            <w:shd w:val="clear" w:color="auto" w:fill="auto"/>
            <w:vAlign w:val="center"/>
          </w:tcPr>
          <w:p w14:paraId="53A576FF" w14:textId="77777777" w:rsidR="00752300" w:rsidRDefault="00752300" w:rsidP="00752300">
            <w:pPr>
              <w:jc w:val="center"/>
              <w:rPr>
                <w:rFonts w:ascii="Arial" w:hAnsi="Arial" w:cs="Arial"/>
                <w:b/>
                <w:bCs/>
                <w:color w:val="000000"/>
              </w:rPr>
            </w:pPr>
            <w:r>
              <w:rPr>
                <w:rFonts w:ascii="Arial" w:hAnsi="Arial" w:cs="Arial"/>
                <w:b/>
                <w:bCs/>
                <w:color w:val="000000"/>
              </w:rPr>
              <w:t>117</w:t>
            </w:r>
          </w:p>
        </w:tc>
      </w:tr>
      <w:tr w:rsidR="00752300" w:rsidRPr="00D72A67" w14:paraId="6A32F000" w14:textId="77777777" w:rsidTr="008F4CD8">
        <w:trPr>
          <w:trHeight w:val="226"/>
          <w:jc w:val="center"/>
        </w:trPr>
        <w:tc>
          <w:tcPr>
            <w:tcW w:w="5267" w:type="dxa"/>
            <w:tcBorders>
              <w:top w:val="single" w:sz="8" w:space="0" w:color="000000"/>
              <w:left w:val="single" w:sz="8" w:space="0" w:color="000000"/>
              <w:bottom w:val="single" w:sz="4" w:space="0" w:color="auto"/>
              <w:right w:val="single" w:sz="8" w:space="0" w:color="000000"/>
            </w:tcBorders>
            <w:shd w:val="clear" w:color="auto" w:fill="auto"/>
            <w:vAlign w:val="center"/>
          </w:tcPr>
          <w:p w14:paraId="6FDA1293" w14:textId="77777777" w:rsidR="00752300" w:rsidRPr="00752300" w:rsidRDefault="00752300" w:rsidP="00752300">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Varanasi/Delhi</w:t>
            </w:r>
          </w:p>
        </w:tc>
        <w:tc>
          <w:tcPr>
            <w:tcW w:w="5267" w:type="dxa"/>
            <w:tcBorders>
              <w:top w:val="nil"/>
              <w:left w:val="nil"/>
              <w:bottom w:val="single" w:sz="4" w:space="0" w:color="auto"/>
              <w:right w:val="single" w:sz="8" w:space="0" w:color="auto"/>
            </w:tcBorders>
            <w:shd w:val="clear" w:color="auto" w:fill="auto"/>
            <w:vAlign w:val="center"/>
          </w:tcPr>
          <w:p w14:paraId="1C0796DA" w14:textId="77777777" w:rsidR="00752300" w:rsidRDefault="00752300" w:rsidP="00752300">
            <w:pPr>
              <w:jc w:val="center"/>
              <w:rPr>
                <w:rFonts w:ascii="Arial" w:hAnsi="Arial" w:cs="Arial"/>
                <w:b/>
                <w:bCs/>
                <w:color w:val="000000"/>
              </w:rPr>
            </w:pPr>
            <w:r>
              <w:rPr>
                <w:rFonts w:ascii="Arial" w:hAnsi="Arial" w:cs="Arial"/>
                <w:b/>
                <w:bCs/>
                <w:color w:val="000000"/>
              </w:rPr>
              <w:t>122</w:t>
            </w:r>
          </w:p>
        </w:tc>
      </w:tr>
      <w:tr w:rsidR="00752300" w:rsidRPr="00D72A67" w14:paraId="6A3EBF45" w14:textId="77777777" w:rsidTr="008F4CD8">
        <w:trPr>
          <w:trHeight w:val="238"/>
          <w:jc w:val="center"/>
        </w:trPr>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3F2E22CA" w14:textId="77777777" w:rsidR="00752300" w:rsidRPr="00752300" w:rsidRDefault="00752300" w:rsidP="00752300">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Delhi/Katmandú</w:t>
            </w:r>
          </w:p>
        </w:tc>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67F983B6" w14:textId="77777777" w:rsidR="00752300" w:rsidRDefault="00752300" w:rsidP="00752300">
            <w:pPr>
              <w:jc w:val="center"/>
              <w:rPr>
                <w:rFonts w:ascii="Arial" w:hAnsi="Arial" w:cs="Arial"/>
                <w:b/>
                <w:bCs/>
                <w:color w:val="000000"/>
              </w:rPr>
            </w:pPr>
            <w:r>
              <w:rPr>
                <w:rFonts w:ascii="Arial" w:hAnsi="Arial" w:cs="Arial"/>
                <w:b/>
                <w:bCs/>
                <w:color w:val="000000"/>
              </w:rPr>
              <w:t>161</w:t>
            </w:r>
          </w:p>
        </w:tc>
      </w:tr>
      <w:tr w:rsidR="00752300" w:rsidRPr="00D72A67" w14:paraId="1E5BFCE5" w14:textId="77777777" w:rsidTr="008F4CD8">
        <w:trPr>
          <w:trHeight w:val="238"/>
          <w:jc w:val="center"/>
        </w:trPr>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043CB853" w14:textId="77777777" w:rsidR="00752300" w:rsidRPr="00752300" w:rsidRDefault="00752300" w:rsidP="00752300">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Varanasi/Katmandú </w:t>
            </w:r>
          </w:p>
        </w:tc>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2877FE1A" w14:textId="77777777" w:rsidR="00752300" w:rsidRDefault="00752300" w:rsidP="00752300">
            <w:pPr>
              <w:jc w:val="center"/>
              <w:divId w:val="1411779946"/>
              <w:rPr>
                <w:rFonts w:ascii="Arial" w:hAnsi="Arial" w:cs="Arial"/>
                <w:b/>
                <w:bCs/>
                <w:color w:val="000000"/>
              </w:rPr>
            </w:pPr>
            <w:r>
              <w:rPr>
                <w:rFonts w:ascii="Arial" w:hAnsi="Arial" w:cs="Arial"/>
                <w:b/>
                <w:bCs/>
                <w:color w:val="000000"/>
              </w:rPr>
              <w:t>217</w:t>
            </w:r>
          </w:p>
        </w:tc>
      </w:tr>
      <w:tr w:rsidR="00752300" w:rsidRPr="00D72A67" w14:paraId="27E24751" w14:textId="77777777" w:rsidTr="008F4CD8">
        <w:trPr>
          <w:trHeight w:val="238"/>
          <w:jc w:val="center"/>
        </w:trPr>
        <w:tc>
          <w:tcPr>
            <w:tcW w:w="5267" w:type="dxa"/>
            <w:tcBorders>
              <w:top w:val="single" w:sz="4" w:space="0" w:color="auto"/>
              <w:left w:val="single" w:sz="8" w:space="0" w:color="000000"/>
              <w:bottom w:val="single" w:sz="8" w:space="0" w:color="000000"/>
              <w:right w:val="single" w:sz="8" w:space="0" w:color="000000"/>
            </w:tcBorders>
            <w:shd w:val="clear" w:color="auto" w:fill="auto"/>
            <w:vAlign w:val="center"/>
          </w:tcPr>
          <w:p w14:paraId="4A01A1AD" w14:textId="77777777" w:rsidR="00752300" w:rsidRPr="00752300" w:rsidRDefault="00752300" w:rsidP="00752300">
            <w:pPr>
              <w:jc w:val="center"/>
              <w:divId w:val="917206224"/>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Katmandú/Delhi </w:t>
            </w:r>
          </w:p>
        </w:tc>
        <w:tc>
          <w:tcPr>
            <w:tcW w:w="5267" w:type="dxa"/>
            <w:tcBorders>
              <w:top w:val="single" w:sz="4" w:space="0" w:color="auto"/>
              <w:left w:val="nil"/>
              <w:bottom w:val="single" w:sz="8" w:space="0" w:color="auto"/>
              <w:right w:val="single" w:sz="8" w:space="0" w:color="auto"/>
            </w:tcBorders>
            <w:shd w:val="clear" w:color="auto" w:fill="auto"/>
            <w:vAlign w:val="center"/>
          </w:tcPr>
          <w:p w14:paraId="3BA44470" w14:textId="77777777" w:rsidR="00752300" w:rsidRDefault="00752300" w:rsidP="00752300">
            <w:pPr>
              <w:jc w:val="center"/>
              <w:rPr>
                <w:rFonts w:ascii="Arial" w:hAnsi="Arial" w:cs="Arial"/>
                <w:b/>
                <w:bCs/>
                <w:color w:val="000000"/>
              </w:rPr>
            </w:pPr>
            <w:r>
              <w:rPr>
                <w:rFonts w:ascii="Arial" w:hAnsi="Arial" w:cs="Arial"/>
                <w:b/>
                <w:bCs/>
                <w:color w:val="000000"/>
              </w:rPr>
              <w:t>161</w:t>
            </w:r>
          </w:p>
        </w:tc>
      </w:tr>
    </w:tbl>
    <w:p w14:paraId="2ED6C4F8" w14:textId="77777777" w:rsidR="000D141A" w:rsidRDefault="000D141A" w:rsidP="000D141A">
      <w:pPr>
        <w:shd w:val="clear" w:color="auto" w:fill="FFFFFF"/>
        <w:spacing w:after="0"/>
        <w:rPr>
          <w:rFonts w:ascii="Arial Narrow" w:hAnsi="Arial Narrow" w:cs="Arial"/>
          <w:b/>
          <w:bCs/>
          <w:color w:val="C00000"/>
          <w:sz w:val="24"/>
          <w:szCs w:val="24"/>
          <w:lang w:eastAsia="es-ES"/>
        </w:rPr>
      </w:pPr>
    </w:p>
    <w:p w14:paraId="004F3012" w14:textId="77777777" w:rsidR="000D141A" w:rsidRPr="008D039B" w:rsidRDefault="000D141A" w:rsidP="000D141A">
      <w:pPr>
        <w:spacing w:after="0" w:line="240" w:lineRule="auto"/>
        <w:rPr>
          <w:rFonts w:ascii="Times New Roman" w:eastAsia="Times New Roman" w:hAnsi="Times New Roman" w:cs="Times New Roman"/>
          <w:sz w:val="24"/>
          <w:szCs w:val="24"/>
          <w:lang w:val="es-ES"/>
        </w:rPr>
      </w:pPr>
      <w:r w:rsidRPr="008D039B">
        <w:rPr>
          <w:rFonts w:ascii="Arial" w:eastAsia="Times New Roman" w:hAnsi="Arial" w:cs="Arial"/>
          <w:b/>
          <w:bCs/>
          <w:color w:val="C00000"/>
          <w:sz w:val="20"/>
          <w:szCs w:val="20"/>
          <w:u w:val="single"/>
          <w:lang w:val="es-ES"/>
        </w:rPr>
        <w:t>NOTAS IMPORTANTES</w:t>
      </w:r>
    </w:p>
    <w:p w14:paraId="78F3CB12" w14:textId="77777777" w:rsidR="000D141A" w:rsidRPr="008D039B" w:rsidRDefault="000D141A" w:rsidP="000D141A">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Las tarifas anteriores están basadas en actualmente impuestos y entradas a los monumentos. Si hay algún cambio, los precios también cambiarán en consecuencia.</w:t>
      </w:r>
    </w:p>
    <w:p w14:paraId="3BC27C02" w14:textId="77777777" w:rsidR="000D141A" w:rsidRPr="008D039B" w:rsidRDefault="000D141A" w:rsidP="000D141A">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Horario estándar de Check- in en los hoteles son 14</w:t>
      </w:r>
      <w:r>
        <w:rPr>
          <w:rFonts w:ascii="Arial Narrow" w:hAnsi="Arial Narrow" w:cs="Arial"/>
          <w:sz w:val="24"/>
          <w:szCs w:val="24"/>
        </w:rPr>
        <w:t>:</w:t>
      </w:r>
      <w:r w:rsidRPr="008D039B">
        <w:rPr>
          <w:rFonts w:ascii="Arial Narrow" w:hAnsi="Arial Narrow" w:cs="Arial"/>
          <w:sz w:val="24"/>
          <w:szCs w:val="24"/>
        </w:rPr>
        <w:t xml:space="preserve">00 horas y de </w:t>
      </w:r>
      <w:proofErr w:type="spellStart"/>
      <w:r w:rsidRPr="008D039B">
        <w:rPr>
          <w:rFonts w:ascii="Arial Narrow" w:hAnsi="Arial Narrow" w:cs="Arial"/>
          <w:sz w:val="24"/>
          <w:szCs w:val="24"/>
        </w:rPr>
        <w:t>Check</w:t>
      </w:r>
      <w:proofErr w:type="spellEnd"/>
      <w:r w:rsidRPr="008D039B">
        <w:rPr>
          <w:rFonts w:ascii="Arial Narrow" w:hAnsi="Arial Narrow" w:cs="Arial"/>
          <w:sz w:val="24"/>
          <w:szCs w:val="24"/>
        </w:rPr>
        <w:t xml:space="preserve">- </w:t>
      </w:r>
      <w:proofErr w:type="spellStart"/>
      <w:r w:rsidRPr="008D039B">
        <w:rPr>
          <w:rFonts w:ascii="Arial Narrow" w:hAnsi="Arial Narrow" w:cs="Arial"/>
          <w:sz w:val="24"/>
          <w:szCs w:val="24"/>
        </w:rPr>
        <w:t>out</w:t>
      </w:r>
      <w:proofErr w:type="spellEnd"/>
      <w:r w:rsidRPr="008D039B">
        <w:rPr>
          <w:rFonts w:ascii="Arial Narrow" w:hAnsi="Arial Narrow" w:cs="Arial"/>
          <w:sz w:val="24"/>
          <w:szCs w:val="24"/>
        </w:rPr>
        <w:t xml:space="preserve"> son 12</w:t>
      </w:r>
      <w:r>
        <w:rPr>
          <w:rFonts w:ascii="Arial Narrow" w:hAnsi="Arial Narrow" w:cs="Arial"/>
          <w:sz w:val="24"/>
          <w:szCs w:val="24"/>
        </w:rPr>
        <w:t>:</w:t>
      </w:r>
      <w:r w:rsidRPr="008D039B">
        <w:rPr>
          <w:rFonts w:ascii="Arial Narrow" w:hAnsi="Arial Narrow" w:cs="Arial"/>
          <w:sz w:val="24"/>
          <w:szCs w:val="24"/>
        </w:rPr>
        <w:t>00 horas del mediodía.</w:t>
      </w:r>
    </w:p>
    <w:p w14:paraId="2F1C345D" w14:textId="77777777" w:rsidR="000D141A" w:rsidRPr="008D039B" w:rsidRDefault="000D141A" w:rsidP="000D141A">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En caso de fluctuaciones en la tasa de cambio, los precios arriba mencionados cambiarán. </w:t>
      </w:r>
    </w:p>
    <w:p w14:paraId="6811B33E" w14:textId="77777777" w:rsidR="000D141A" w:rsidRDefault="000D141A" w:rsidP="000D141A">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Durante monzón (julio-agosto), a veces es posible que crucero en el río Ganges se puede cancelar debido al alto nivel de agua en el río.</w:t>
      </w:r>
    </w:p>
    <w:p w14:paraId="0A163B1A" w14:textId="77777777" w:rsidR="000D141A" w:rsidRPr="008D039B" w:rsidRDefault="000D141A" w:rsidP="000D141A">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No recomendamos el paseo en elefante para acceder al Fuerte Amber en Jaipur, ya que creemos que es una crueldad utilizar animales para fines turísticos.</w:t>
      </w:r>
    </w:p>
    <w:p w14:paraId="11E6054D" w14:textId="77777777" w:rsidR="008A6DB3" w:rsidRPr="000D141A" w:rsidRDefault="008A6DB3" w:rsidP="0076507E">
      <w:pPr>
        <w:shd w:val="clear" w:color="auto" w:fill="FFFFFF"/>
        <w:spacing w:after="0"/>
        <w:rPr>
          <w:rFonts w:ascii="Arial Narrow" w:hAnsi="Arial Narrow" w:cs="Arial"/>
          <w:b/>
          <w:bCs/>
          <w:color w:val="C00000"/>
          <w:sz w:val="24"/>
          <w:szCs w:val="24"/>
          <w:lang w:val="es-ES" w:eastAsia="es-ES"/>
        </w:rPr>
      </w:pPr>
    </w:p>
    <w:p w14:paraId="40661EEF" w14:textId="77777777" w:rsidR="00FE58B1" w:rsidRPr="0076507E" w:rsidRDefault="00FE58B1" w:rsidP="003720E0">
      <w:pPr>
        <w:shd w:val="clear" w:color="auto" w:fill="FFFFFF"/>
        <w:spacing w:after="0"/>
        <w:rPr>
          <w:rFonts w:ascii="Arial Narrow" w:hAnsi="Arial Narrow" w:cs="Arial"/>
          <w:b/>
          <w:bCs/>
          <w:color w:val="C00000"/>
          <w:sz w:val="24"/>
          <w:szCs w:val="24"/>
          <w:lang w:val="es-ES" w:eastAsia="es-ES"/>
        </w:rPr>
      </w:pPr>
    </w:p>
    <w:p w14:paraId="2EA44039" w14:textId="77777777" w:rsidR="00A91681" w:rsidRDefault="00A91681" w:rsidP="000D205A">
      <w:pPr>
        <w:rPr>
          <w:rStyle w:val="space1"/>
          <w:rFonts w:ascii="Arial Narrow" w:hAnsi="Arial Narrow"/>
          <w:b/>
          <w:color w:val="C00000"/>
          <w:sz w:val="24"/>
          <w:szCs w:val="24"/>
        </w:rPr>
      </w:pPr>
    </w:p>
    <w:p w14:paraId="3DAE064B" w14:textId="77777777" w:rsidR="00A91681" w:rsidRDefault="00A91681" w:rsidP="000D205A">
      <w:pPr>
        <w:rPr>
          <w:rStyle w:val="space1"/>
          <w:rFonts w:ascii="Arial Narrow" w:hAnsi="Arial Narrow"/>
          <w:b/>
          <w:color w:val="C00000"/>
          <w:sz w:val="24"/>
          <w:szCs w:val="24"/>
        </w:rPr>
      </w:pPr>
    </w:p>
    <w:p w14:paraId="28BD8700" w14:textId="6E408EAA" w:rsidR="000D205A" w:rsidRDefault="000D205A" w:rsidP="000D205A">
      <w:pPr>
        <w:rPr>
          <w:rStyle w:val="space1"/>
          <w:sz w:val="24"/>
          <w:szCs w:val="24"/>
        </w:rPr>
      </w:pPr>
      <w:r>
        <w:rPr>
          <w:rStyle w:val="space1"/>
          <w:rFonts w:ascii="Arial Narrow" w:hAnsi="Arial Narrow"/>
          <w:b/>
          <w:color w:val="C00000"/>
          <w:sz w:val="24"/>
          <w:szCs w:val="24"/>
        </w:rPr>
        <w:lastRenderedPageBreak/>
        <w:t>CONDICIONES GENERALES</w:t>
      </w:r>
    </w:p>
    <w:p w14:paraId="09F0CC1E" w14:textId="77777777" w:rsidR="000D205A" w:rsidRDefault="000D205A" w:rsidP="000D205A">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75D34874"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458F74C3"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B7F48F7"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D1EE354" w14:textId="77777777" w:rsidR="000D205A" w:rsidRDefault="000D205A" w:rsidP="000D205A">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503DED0"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087AE79"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03D3ACA"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8052156"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7DCC4CC"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B7696CE"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F844EB9"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1CD1302"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35EFAAE"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DC3E5F1" w14:textId="77777777" w:rsidR="000D205A" w:rsidRPr="009374C9" w:rsidRDefault="000D205A" w:rsidP="000D205A">
      <w:pPr>
        <w:numPr>
          <w:ilvl w:val="0"/>
          <w:numId w:val="14"/>
        </w:numPr>
        <w:spacing w:after="0" w:line="252" w:lineRule="auto"/>
        <w:jc w:val="both"/>
        <w:rPr>
          <w:rFonts w:ascii="Arial Narrow" w:eastAsia="Arial Narrow" w:hAnsi="Arial Narrow" w:cs="Arial Narrow"/>
          <w:sz w:val="24"/>
          <w:szCs w:val="24"/>
          <w:lang w:val="en-US"/>
        </w:rPr>
      </w:pPr>
      <w:r w:rsidRPr="009374C9">
        <w:rPr>
          <w:rFonts w:ascii="Arial Narrow" w:eastAsia="Arial Narrow" w:hAnsi="Arial Narrow" w:cs="Arial Narrow"/>
          <w:sz w:val="24"/>
          <w:szCs w:val="24"/>
          <w:lang w:val="en-US"/>
        </w:rPr>
        <w:t>Check in 15.00 y check out 12:00 p.m.</w:t>
      </w:r>
    </w:p>
    <w:p w14:paraId="7F59046C"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50B9414" w14:textId="77777777" w:rsidR="000D205A" w:rsidRDefault="000D205A" w:rsidP="000D205A">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83C8C05" w14:textId="77777777" w:rsidR="000D205A" w:rsidRDefault="000D205A" w:rsidP="000D205A">
      <w:pPr>
        <w:spacing w:after="0" w:line="240" w:lineRule="auto"/>
        <w:rPr>
          <w:rStyle w:val="space1"/>
          <w:sz w:val="24"/>
          <w:szCs w:val="24"/>
        </w:rPr>
      </w:pPr>
    </w:p>
    <w:p w14:paraId="45D483F7" w14:textId="77777777" w:rsidR="000D205A" w:rsidRDefault="000D205A" w:rsidP="000D205A">
      <w:pPr>
        <w:spacing w:after="0" w:line="240" w:lineRule="auto"/>
        <w:rPr>
          <w:rStyle w:val="space1"/>
          <w:rFonts w:ascii="Arial Narrow" w:hAnsi="Arial Narrow"/>
          <w:sz w:val="24"/>
          <w:szCs w:val="24"/>
        </w:rPr>
      </w:pPr>
    </w:p>
    <w:p w14:paraId="04D78728" w14:textId="77777777" w:rsidR="000D205A" w:rsidRDefault="000D205A" w:rsidP="000D205A">
      <w:pPr>
        <w:spacing w:after="0" w:line="240" w:lineRule="auto"/>
        <w:rPr>
          <w:b/>
          <w:bCs/>
          <w:sz w:val="20"/>
        </w:rPr>
      </w:pPr>
    </w:p>
    <w:p w14:paraId="5B68B6A3" w14:textId="77777777" w:rsidR="000D205A" w:rsidRDefault="000D205A" w:rsidP="000D205A">
      <w:pPr>
        <w:spacing w:after="0" w:line="240" w:lineRule="auto"/>
        <w:rPr>
          <w:rFonts w:ascii="Arial Narrow" w:hAnsi="Arial Narrow"/>
          <w:b/>
          <w:bCs/>
          <w:sz w:val="20"/>
        </w:rPr>
      </w:pPr>
    </w:p>
    <w:p w14:paraId="5B337264" w14:textId="77777777" w:rsidR="000D205A" w:rsidRDefault="000D205A" w:rsidP="000D205A">
      <w:pPr>
        <w:spacing w:after="0" w:line="240" w:lineRule="auto"/>
        <w:rPr>
          <w:rFonts w:ascii="Arial Narrow" w:hAnsi="Arial Narrow"/>
          <w:b/>
          <w:bCs/>
          <w:sz w:val="20"/>
        </w:rPr>
      </w:pPr>
    </w:p>
    <w:p w14:paraId="5FB844BC" w14:textId="77777777" w:rsidR="000D205A" w:rsidRDefault="000D205A" w:rsidP="000D205A">
      <w:pPr>
        <w:spacing w:after="0" w:line="240" w:lineRule="auto"/>
        <w:rPr>
          <w:rFonts w:ascii="Arial Narrow" w:hAnsi="Arial Narrow"/>
          <w:b/>
          <w:bCs/>
          <w:sz w:val="20"/>
        </w:rPr>
      </w:pPr>
    </w:p>
    <w:p w14:paraId="3B31DB68" w14:textId="77777777" w:rsidR="000D205A" w:rsidRDefault="000D205A" w:rsidP="000D205A">
      <w:pPr>
        <w:spacing w:after="0" w:line="240" w:lineRule="auto"/>
        <w:rPr>
          <w:rFonts w:ascii="Arial Narrow" w:hAnsi="Arial Narrow"/>
          <w:b/>
          <w:bCs/>
          <w:sz w:val="20"/>
        </w:rPr>
      </w:pPr>
    </w:p>
    <w:p w14:paraId="02BAE8F8" w14:textId="77777777" w:rsidR="000D205A" w:rsidRDefault="000D205A" w:rsidP="000D205A">
      <w:pPr>
        <w:spacing w:after="0" w:line="240" w:lineRule="auto"/>
        <w:rPr>
          <w:rFonts w:ascii="Arial Narrow" w:hAnsi="Arial Narrow"/>
          <w:b/>
          <w:bCs/>
          <w:sz w:val="20"/>
        </w:rPr>
      </w:pPr>
    </w:p>
    <w:p w14:paraId="578830CF" w14:textId="77777777" w:rsidR="000D205A" w:rsidRDefault="000D205A" w:rsidP="000D205A">
      <w:pPr>
        <w:spacing w:after="0" w:line="240" w:lineRule="auto"/>
        <w:rPr>
          <w:rFonts w:ascii="Arial Narrow" w:hAnsi="Arial Narrow"/>
          <w:b/>
          <w:bCs/>
          <w:sz w:val="20"/>
        </w:rPr>
      </w:pPr>
    </w:p>
    <w:p w14:paraId="1EC55051" w14:textId="77777777" w:rsidR="000D205A" w:rsidRDefault="000D205A" w:rsidP="000D205A">
      <w:pPr>
        <w:spacing w:after="0" w:line="240" w:lineRule="auto"/>
        <w:rPr>
          <w:rFonts w:ascii="Arial Narrow" w:hAnsi="Arial Narrow"/>
          <w:b/>
          <w:bCs/>
          <w:sz w:val="20"/>
        </w:rPr>
      </w:pPr>
    </w:p>
    <w:p w14:paraId="12A6F91D" w14:textId="77777777" w:rsidR="000D205A" w:rsidRDefault="000D205A" w:rsidP="000D205A">
      <w:pPr>
        <w:spacing w:after="0" w:line="240" w:lineRule="auto"/>
        <w:rPr>
          <w:rFonts w:ascii="Arial Narrow" w:hAnsi="Arial Narrow"/>
          <w:b/>
          <w:bCs/>
          <w:sz w:val="20"/>
        </w:rPr>
      </w:pPr>
    </w:p>
    <w:p w14:paraId="2AAF7E2A" w14:textId="77777777" w:rsidR="000D205A" w:rsidRDefault="000D205A" w:rsidP="000D205A">
      <w:pPr>
        <w:spacing w:after="0" w:line="240" w:lineRule="auto"/>
        <w:rPr>
          <w:rFonts w:ascii="Arial Narrow" w:hAnsi="Arial Narrow"/>
          <w:b/>
          <w:bCs/>
          <w:sz w:val="20"/>
        </w:rPr>
      </w:pPr>
    </w:p>
    <w:p w14:paraId="2987E6AE" w14:textId="77777777" w:rsidR="000D205A" w:rsidRDefault="000D205A" w:rsidP="000D205A">
      <w:pPr>
        <w:spacing w:after="0" w:line="240" w:lineRule="auto"/>
        <w:rPr>
          <w:rFonts w:ascii="Arial Narrow" w:hAnsi="Arial Narrow"/>
          <w:b/>
          <w:bCs/>
          <w:sz w:val="20"/>
        </w:rPr>
      </w:pPr>
    </w:p>
    <w:p w14:paraId="5DA95762" w14:textId="77777777" w:rsidR="000D205A" w:rsidRDefault="000D205A" w:rsidP="000D205A">
      <w:pPr>
        <w:spacing w:after="0" w:line="240" w:lineRule="auto"/>
        <w:rPr>
          <w:rFonts w:ascii="Arial Narrow" w:hAnsi="Arial Narrow"/>
          <w:b/>
          <w:bCs/>
          <w:sz w:val="20"/>
        </w:rPr>
      </w:pPr>
    </w:p>
    <w:p w14:paraId="448A30F4" w14:textId="77777777" w:rsidR="000D205A" w:rsidRDefault="000D205A" w:rsidP="000D205A">
      <w:pPr>
        <w:spacing w:after="0" w:line="240" w:lineRule="auto"/>
        <w:rPr>
          <w:rFonts w:ascii="Arial Narrow" w:hAnsi="Arial Narrow"/>
          <w:b/>
          <w:bCs/>
          <w:sz w:val="20"/>
        </w:rPr>
      </w:pPr>
    </w:p>
    <w:p w14:paraId="0484DF21" w14:textId="77777777" w:rsidR="000D205A" w:rsidRDefault="000D205A" w:rsidP="000D205A">
      <w:pPr>
        <w:spacing w:after="0" w:line="240" w:lineRule="auto"/>
        <w:rPr>
          <w:rFonts w:ascii="Arial Narrow" w:hAnsi="Arial Narrow"/>
          <w:b/>
          <w:bCs/>
          <w:sz w:val="20"/>
        </w:rPr>
      </w:pPr>
    </w:p>
    <w:p w14:paraId="7870AA56" w14:textId="77777777" w:rsidR="000D205A" w:rsidRDefault="000D205A" w:rsidP="000D205A">
      <w:pPr>
        <w:spacing w:after="0" w:line="240" w:lineRule="auto"/>
        <w:rPr>
          <w:rFonts w:ascii="Arial Narrow" w:hAnsi="Arial Narrow"/>
          <w:b/>
          <w:bCs/>
          <w:sz w:val="20"/>
        </w:rPr>
      </w:pPr>
    </w:p>
    <w:p w14:paraId="15438BAC" w14:textId="77777777" w:rsidR="000D205A" w:rsidRDefault="000D205A" w:rsidP="000D205A">
      <w:pPr>
        <w:spacing w:after="0" w:line="240" w:lineRule="auto"/>
        <w:rPr>
          <w:rFonts w:ascii="Arial Narrow" w:hAnsi="Arial Narrow"/>
          <w:b/>
          <w:bCs/>
          <w:sz w:val="20"/>
        </w:rPr>
      </w:pPr>
    </w:p>
    <w:p w14:paraId="5B5204A6" w14:textId="77777777" w:rsidR="003B6144" w:rsidRDefault="003B6144" w:rsidP="000D205A">
      <w:pPr>
        <w:spacing w:after="0" w:line="240" w:lineRule="auto"/>
        <w:rPr>
          <w:rFonts w:ascii="Arial Narrow" w:hAnsi="Arial Narrow"/>
          <w:b/>
          <w:bCs/>
          <w:sz w:val="20"/>
        </w:rPr>
      </w:pPr>
    </w:p>
    <w:p w14:paraId="748932DC" w14:textId="77777777" w:rsidR="003B6144" w:rsidRDefault="003B6144" w:rsidP="000D205A">
      <w:pPr>
        <w:spacing w:after="0" w:line="240" w:lineRule="auto"/>
        <w:rPr>
          <w:rFonts w:ascii="Arial Narrow" w:hAnsi="Arial Narrow"/>
          <w:b/>
          <w:bCs/>
          <w:sz w:val="20"/>
        </w:rPr>
      </w:pPr>
    </w:p>
    <w:p w14:paraId="4E712AF7" w14:textId="77777777" w:rsidR="003B6144" w:rsidRDefault="003B6144" w:rsidP="000D205A">
      <w:pPr>
        <w:spacing w:after="0" w:line="240" w:lineRule="auto"/>
        <w:rPr>
          <w:rFonts w:ascii="Arial Narrow" w:hAnsi="Arial Narrow"/>
          <w:b/>
          <w:bCs/>
          <w:sz w:val="20"/>
        </w:rPr>
      </w:pPr>
    </w:p>
    <w:p w14:paraId="668A281C" w14:textId="77777777" w:rsidR="003B6144" w:rsidRDefault="003B6144" w:rsidP="000D205A">
      <w:pPr>
        <w:spacing w:after="0" w:line="240" w:lineRule="auto"/>
        <w:rPr>
          <w:rFonts w:ascii="Arial Narrow" w:hAnsi="Arial Narrow"/>
          <w:b/>
          <w:bCs/>
          <w:sz w:val="20"/>
        </w:rPr>
      </w:pPr>
    </w:p>
    <w:p w14:paraId="5D31A6F7" w14:textId="77777777" w:rsidR="003B6144" w:rsidRDefault="003B6144" w:rsidP="000D205A">
      <w:pPr>
        <w:spacing w:after="0" w:line="240" w:lineRule="auto"/>
        <w:rPr>
          <w:rFonts w:ascii="Arial Narrow" w:hAnsi="Arial Narrow"/>
          <w:b/>
          <w:bCs/>
          <w:sz w:val="20"/>
        </w:rPr>
      </w:pPr>
    </w:p>
    <w:p w14:paraId="54DF480B" w14:textId="77777777" w:rsidR="003B6144" w:rsidRDefault="003B6144" w:rsidP="000D205A">
      <w:pPr>
        <w:spacing w:after="0" w:line="240" w:lineRule="auto"/>
        <w:rPr>
          <w:rFonts w:ascii="Arial Narrow" w:hAnsi="Arial Narrow"/>
          <w:b/>
          <w:bCs/>
          <w:sz w:val="20"/>
        </w:rPr>
      </w:pPr>
    </w:p>
    <w:p w14:paraId="14DBA092" w14:textId="77777777" w:rsidR="003B6144" w:rsidRDefault="003B6144" w:rsidP="000D205A">
      <w:pPr>
        <w:spacing w:after="0" w:line="240" w:lineRule="auto"/>
        <w:rPr>
          <w:rFonts w:ascii="Arial Narrow" w:hAnsi="Arial Narrow"/>
          <w:b/>
          <w:bCs/>
          <w:sz w:val="20"/>
        </w:rPr>
      </w:pPr>
    </w:p>
    <w:p w14:paraId="48ABBAF5" w14:textId="77777777" w:rsidR="003B6144" w:rsidRDefault="003B6144" w:rsidP="000D205A">
      <w:pPr>
        <w:spacing w:after="0" w:line="240" w:lineRule="auto"/>
        <w:rPr>
          <w:rFonts w:ascii="Arial Narrow" w:hAnsi="Arial Narrow"/>
          <w:b/>
          <w:bCs/>
          <w:sz w:val="20"/>
        </w:rPr>
      </w:pPr>
    </w:p>
    <w:p w14:paraId="7F303280" w14:textId="77777777" w:rsidR="000D205A" w:rsidRDefault="000D205A" w:rsidP="000D205A">
      <w:pPr>
        <w:spacing w:after="0" w:line="240" w:lineRule="auto"/>
        <w:rPr>
          <w:rFonts w:ascii="Arial Narrow" w:hAnsi="Arial Narrow"/>
          <w:b/>
          <w:bCs/>
          <w:sz w:val="20"/>
        </w:rPr>
      </w:pPr>
    </w:p>
    <w:p w14:paraId="770E4F1C" w14:textId="77777777" w:rsidR="000D205A" w:rsidRDefault="000D205A" w:rsidP="000D205A">
      <w:pPr>
        <w:pStyle w:val="text"/>
        <w:rPr>
          <w:rFonts w:ascii="Arial Narrow" w:hAnsi="Arial Narrow"/>
          <w:b/>
          <w:color w:val="C00000"/>
          <w:sz w:val="24"/>
          <w:szCs w:val="24"/>
        </w:rPr>
      </w:pPr>
    </w:p>
    <w:p w14:paraId="7AFDD3B0" w14:textId="77777777" w:rsidR="000D205A" w:rsidRDefault="000D205A" w:rsidP="000D205A">
      <w:pPr>
        <w:pStyle w:val="text"/>
        <w:jc w:val="center"/>
        <w:rPr>
          <w:rFonts w:ascii="Arial Narrow" w:hAnsi="Arial Narrow"/>
          <w:b/>
          <w:color w:val="C00000"/>
          <w:sz w:val="24"/>
          <w:szCs w:val="24"/>
        </w:rPr>
      </w:pPr>
    </w:p>
    <w:p w14:paraId="76AF0424" w14:textId="77777777" w:rsidR="000D205A" w:rsidRDefault="000D205A" w:rsidP="000D205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33EC700" w14:textId="77777777" w:rsidR="000D205A" w:rsidRDefault="000D205A" w:rsidP="000D205A">
      <w:pPr>
        <w:pStyle w:val="text"/>
        <w:jc w:val="center"/>
        <w:rPr>
          <w:rFonts w:ascii="Arial Narrow" w:hAnsi="Arial Narrow"/>
          <w:b/>
          <w:sz w:val="24"/>
          <w:szCs w:val="24"/>
        </w:rPr>
      </w:pPr>
    </w:p>
    <w:p w14:paraId="0A651076" w14:textId="77777777" w:rsidR="00844331" w:rsidRDefault="00844331" w:rsidP="0084433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23540F4" w14:textId="77777777" w:rsidR="00844331" w:rsidRDefault="00844331" w:rsidP="0084433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009B26C" w14:textId="77777777" w:rsidR="00844331" w:rsidRDefault="00844331" w:rsidP="0084433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F0EB4A5" w14:textId="77777777" w:rsidR="00844331" w:rsidRDefault="00844331" w:rsidP="0084433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2350EDB" w14:textId="77777777" w:rsidR="00844331" w:rsidRDefault="00844331" w:rsidP="0084433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w:t>
      </w:r>
      <w:r>
        <w:rPr>
          <w:rFonts w:ascii="Arial Narrow" w:hAnsi="Arial Narrow"/>
        </w:rPr>
        <w:lastRenderedPageBreak/>
        <w:t xml:space="preserve">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887DD91" w14:textId="77777777" w:rsidR="00844331" w:rsidRDefault="00844331" w:rsidP="00844331">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F4C072E" w14:textId="77777777" w:rsidR="00B14F58" w:rsidRPr="00050528" w:rsidRDefault="00B14F58" w:rsidP="00844331">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3F356" w14:textId="77777777" w:rsidR="000E125F" w:rsidRDefault="000E125F" w:rsidP="00E67A97">
      <w:pPr>
        <w:spacing w:after="0" w:line="240" w:lineRule="auto"/>
      </w:pPr>
      <w:r>
        <w:separator/>
      </w:r>
    </w:p>
  </w:endnote>
  <w:endnote w:type="continuationSeparator" w:id="0">
    <w:p w14:paraId="78E7155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C1ACB" w14:textId="77777777" w:rsidR="000E125F" w:rsidRDefault="000E125F" w:rsidP="00E67A97">
      <w:pPr>
        <w:spacing w:after="0" w:line="240" w:lineRule="auto"/>
      </w:pPr>
      <w:r>
        <w:separator/>
      </w:r>
    </w:p>
  </w:footnote>
  <w:footnote w:type="continuationSeparator" w:id="0">
    <w:p w14:paraId="438849F5"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25CB7" w14:textId="77777777" w:rsidR="000E125F" w:rsidRDefault="000E125F" w:rsidP="00677E72">
    <w:r w:rsidRPr="000431E9">
      <w:rPr>
        <w:noProof/>
        <w:lang w:val="en-US"/>
      </w:rPr>
      <w:drawing>
        <wp:anchor distT="0" distB="0" distL="114300" distR="114300" simplePos="0" relativeHeight="251659264" behindDoc="1" locked="0" layoutInCell="1" allowOverlap="1" wp14:anchorId="0DD61F1D" wp14:editId="6A7459CC">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C520CAD"/>
    <w:multiLevelType w:val="hybridMultilevel"/>
    <w:tmpl w:val="EA4ADC52"/>
    <w:lvl w:ilvl="0" w:tplc="04090001">
      <w:start w:val="1"/>
      <w:numFmt w:val="bullet"/>
      <w:lvlText w:val=""/>
      <w:lvlJc w:val="left"/>
      <w:pPr>
        <w:ind w:left="716" w:hanging="360"/>
      </w:pPr>
      <w:rPr>
        <w:rFonts w:ascii="Symbol" w:hAnsi="Symbol" w:hint="default"/>
      </w:rPr>
    </w:lvl>
    <w:lvl w:ilvl="1" w:tplc="04090003" w:tentative="1">
      <w:start w:val="1"/>
      <w:numFmt w:val="bullet"/>
      <w:lvlText w:val="o"/>
      <w:lvlJc w:val="left"/>
      <w:pPr>
        <w:ind w:left="1436" w:hanging="360"/>
      </w:pPr>
      <w:rPr>
        <w:rFonts w:ascii="Courier New" w:hAnsi="Courier New" w:cs="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cs="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cs="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6"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3"/>
  </w:num>
  <w:num w:numId="4">
    <w:abstractNumId w:val="0"/>
  </w:num>
  <w:num w:numId="5">
    <w:abstractNumId w:val="4"/>
  </w:num>
  <w:num w:numId="6">
    <w:abstractNumId w:val="9"/>
  </w:num>
  <w:num w:numId="7">
    <w:abstractNumId w:val="8"/>
  </w:num>
  <w:num w:numId="8">
    <w:abstractNumId w:val="6"/>
  </w:num>
  <w:num w:numId="9">
    <w:abstractNumId w:val="2"/>
  </w:num>
  <w:num w:numId="10">
    <w:abstractNumId w:val="1"/>
  </w:num>
  <w:num w:numId="11">
    <w:abstractNumId w:val="7"/>
  </w:num>
  <w:num w:numId="12">
    <w:abstractNumId w:val="11"/>
  </w:num>
  <w:num w:numId="13">
    <w:abstractNumId w:val="14"/>
  </w:num>
  <w:num w:numId="14">
    <w:abstractNumId w:val="10"/>
  </w:num>
  <w:num w:numId="15">
    <w:abstractNumId w:val="5"/>
  </w:num>
  <w:num w:numId="16">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3F67"/>
    <w:rsid w:val="00016580"/>
    <w:rsid w:val="00021BE0"/>
    <w:rsid w:val="000254DD"/>
    <w:rsid w:val="000268DC"/>
    <w:rsid w:val="0003168C"/>
    <w:rsid w:val="00032E34"/>
    <w:rsid w:val="00033CEB"/>
    <w:rsid w:val="00041CC0"/>
    <w:rsid w:val="000457E5"/>
    <w:rsid w:val="00050528"/>
    <w:rsid w:val="00051352"/>
    <w:rsid w:val="000515A2"/>
    <w:rsid w:val="00057C5F"/>
    <w:rsid w:val="00070EBE"/>
    <w:rsid w:val="00074C9D"/>
    <w:rsid w:val="00074F41"/>
    <w:rsid w:val="00082403"/>
    <w:rsid w:val="00082734"/>
    <w:rsid w:val="00083666"/>
    <w:rsid w:val="000842F8"/>
    <w:rsid w:val="00090CF5"/>
    <w:rsid w:val="000929B9"/>
    <w:rsid w:val="00093E01"/>
    <w:rsid w:val="000944A1"/>
    <w:rsid w:val="00094C6F"/>
    <w:rsid w:val="000A67E6"/>
    <w:rsid w:val="000B11D6"/>
    <w:rsid w:val="000B1343"/>
    <w:rsid w:val="000B5D3C"/>
    <w:rsid w:val="000C615F"/>
    <w:rsid w:val="000C7C23"/>
    <w:rsid w:val="000D141A"/>
    <w:rsid w:val="000D158B"/>
    <w:rsid w:val="000D205A"/>
    <w:rsid w:val="000D28B9"/>
    <w:rsid w:val="000D4396"/>
    <w:rsid w:val="000E125F"/>
    <w:rsid w:val="000E2654"/>
    <w:rsid w:val="000E31B6"/>
    <w:rsid w:val="000E49A9"/>
    <w:rsid w:val="000E66F6"/>
    <w:rsid w:val="000E6AC5"/>
    <w:rsid w:val="000E6D75"/>
    <w:rsid w:val="000F534D"/>
    <w:rsid w:val="000F6AB8"/>
    <w:rsid w:val="000F7381"/>
    <w:rsid w:val="00102F7A"/>
    <w:rsid w:val="00103239"/>
    <w:rsid w:val="00124D1E"/>
    <w:rsid w:val="001254F5"/>
    <w:rsid w:val="00130DBD"/>
    <w:rsid w:val="001339EB"/>
    <w:rsid w:val="00135AA2"/>
    <w:rsid w:val="00137668"/>
    <w:rsid w:val="00137694"/>
    <w:rsid w:val="001553D9"/>
    <w:rsid w:val="0017330A"/>
    <w:rsid w:val="00176C6A"/>
    <w:rsid w:val="00177E3C"/>
    <w:rsid w:val="00182264"/>
    <w:rsid w:val="0018387A"/>
    <w:rsid w:val="00184829"/>
    <w:rsid w:val="00190C4B"/>
    <w:rsid w:val="0019342C"/>
    <w:rsid w:val="0019473E"/>
    <w:rsid w:val="001A0DE2"/>
    <w:rsid w:val="001A2F73"/>
    <w:rsid w:val="001A33B8"/>
    <w:rsid w:val="001A6FCA"/>
    <w:rsid w:val="001D03C5"/>
    <w:rsid w:val="001E0074"/>
    <w:rsid w:val="001E78C3"/>
    <w:rsid w:val="001F0CA9"/>
    <w:rsid w:val="001F51D9"/>
    <w:rsid w:val="001F54CC"/>
    <w:rsid w:val="001F6616"/>
    <w:rsid w:val="00200B0E"/>
    <w:rsid w:val="00204BEA"/>
    <w:rsid w:val="00207E95"/>
    <w:rsid w:val="002120E6"/>
    <w:rsid w:val="0021329B"/>
    <w:rsid w:val="00213609"/>
    <w:rsid w:val="002165D4"/>
    <w:rsid w:val="002223DB"/>
    <w:rsid w:val="00224133"/>
    <w:rsid w:val="002241A8"/>
    <w:rsid w:val="00226BF8"/>
    <w:rsid w:val="00226E4A"/>
    <w:rsid w:val="0022753A"/>
    <w:rsid w:val="00231B94"/>
    <w:rsid w:val="00237F43"/>
    <w:rsid w:val="00240179"/>
    <w:rsid w:val="00240A6D"/>
    <w:rsid w:val="00242176"/>
    <w:rsid w:val="002519FD"/>
    <w:rsid w:val="00253138"/>
    <w:rsid w:val="002532AC"/>
    <w:rsid w:val="00255897"/>
    <w:rsid w:val="0025791A"/>
    <w:rsid w:val="002622EC"/>
    <w:rsid w:val="002750A8"/>
    <w:rsid w:val="002755CB"/>
    <w:rsid w:val="002838FE"/>
    <w:rsid w:val="00297642"/>
    <w:rsid w:val="002A090C"/>
    <w:rsid w:val="002A14E9"/>
    <w:rsid w:val="002A162F"/>
    <w:rsid w:val="002A29B9"/>
    <w:rsid w:val="002A3379"/>
    <w:rsid w:val="002A7531"/>
    <w:rsid w:val="002B37B3"/>
    <w:rsid w:val="002B3AD5"/>
    <w:rsid w:val="002B6F26"/>
    <w:rsid w:val="002C3C7B"/>
    <w:rsid w:val="002E1A12"/>
    <w:rsid w:val="002E21C5"/>
    <w:rsid w:val="002E682D"/>
    <w:rsid w:val="002F1F1A"/>
    <w:rsid w:val="002F4216"/>
    <w:rsid w:val="002F4D95"/>
    <w:rsid w:val="00305A97"/>
    <w:rsid w:val="00322471"/>
    <w:rsid w:val="00324375"/>
    <w:rsid w:val="003247F9"/>
    <w:rsid w:val="003404CB"/>
    <w:rsid w:val="00341DB3"/>
    <w:rsid w:val="0034261A"/>
    <w:rsid w:val="00344F7E"/>
    <w:rsid w:val="0035162D"/>
    <w:rsid w:val="00357E37"/>
    <w:rsid w:val="003720E0"/>
    <w:rsid w:val="00377392"/>
    <w:rsid w:val="003814B3"/>
    <w:rsid w:val="00384606"/>
    <w:rsid w:val="003853DA"/>
    <w:rsid w:val="00386207"/>
    <w:rsid w:val="00391141"/>
    <w:rsid w:val="00393468"/>
    <w:rsid w:val="00394F01"/>
    <w:rsid w:val="00394F8D"/>
    <w:rsid w:val="00396B84"/>
    <w:rsid w:val="003A41A8"/>
    <w:rsid w:val="003A4E81"/>
    <w:rsid w:val="003B037A"/>
    <w:rsid w:val="003B13C2"/>
    <w:rsid w:val="003B2AD3"/>
    <w:rsid w:val="003B3C23"/>
    <w:rsid w:val="003B6144"/>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17133"/>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5BB4"/>
    <w:rsid w:val="00476680"/>
    <w:rsid w:val="00476747"/>
    <w:rsid w:val="00487893"/>
    <w:rsid w:val="00492BD7"/>
    <w:rsid w:val="00493E40"/>
    <w:rsid w:val="004B14EF"/>
    <w:rsid w:val="004C033F"/>
    <w:rsid w:val="004C42EE"/>
    <w:rsid w:val="004C7F95"/>
    <w:rsid w:val="004E0A04"/>
    <w:rsid w:val="004E0C36"/>
    <w:rsid w:val="004E1D8C"/>
    <w:rsid w:val="004E434E"/>
    <w:rsid w:val="004F0AEA"/>
    <w:rsid w:val="004F3324"/>
    <w:rsid w:val="004F64DD"/>
    <w:rsid w:val="004F658D"/>
    <w:rsid w:val="00502BD2"/>
    <w:rsid w:val="00506AE0"/>
    <w:rsid w:val="00507402"/>
    <w:rsid w:val="00510734"/>
    <w:rsid w:val="00514C73"/>
    <w:rsid w:val="0052111D"/>
    <w:rsid w:val="0052294F"/>
    <w:rsid w:val="00530307"/>
    <w:rsid w:val="00532514"/>
    <w:rsid w:val="005329E4"/>
    <w:rsid w:val="00532FDE"/>
    <w:rsid w:val="0053790E"/>
    <w:rsid w:val="005406CA"/>
    <w:rsid w:val="00542CC4"/>
    <w:rsid w:val="005508A0"/>
    <w:rsid w:val="0055255A"/>
    <w:rsid w:val="00553373"/>
    <w:rsid w:val="00554667"/>
    <w:rsid w:val="00555C7A"/>
    <w:rsid w:val="00563D0E"/>
    <w:rsid w:val="005661A7"/>
    <w:rsid w:val="005672EE"/>
    <w:rsid w:val="005766D3"/>
    <w:rsid w:val="00577553"/>
    <w:rsid w:val="00594347"/>
    <w:rsid w:val="00594E5F"/>
    <w:rsid w:val="005A1C89"/>
    <w:rsid w:val="005A3FD3"/>
    <w:rsid w:val="005A4D13"/>
    <w:rsid w:val="005B7DB0"/>
    <w:rsid w:val="005C064A"/>
    <w:rsid w:val="005C3126"/>
    <w:rsid w:val="005C5B15"/>
    <w:rsid w:val="005C5E03"/>
    <w:rsid w:val="005C70E4"/>
    <w:rsid w:val="005D0B4A"/>
    <w:rsid w:val="005D4358"/>
    <w:rsid w:val="005D60BD"/>
    <w:rsid w:val="005D7B4F"/>
    <w:rsid w:val="005E02AA"/>
    <w:rsid w:val="005E3B99"/>
    <w:rsid w:val="005F0F9B"/>
    <w:rsid w:val="005F32F7"/>
    <w:rsid w:val="00601705"/>
    <w:rsid w:val="00616105"/>
    <w:rsid w:val="00620189"/>
    <w:rsid w:val="00623731"/>
    <w:rsid w:val="006263E5"/>
    <w:rsid w:val="00646F6D"/>
    <w:rsid w:val="00647363"/>
    <w:rsid w:val="006523C6"/>
    <w:rsid w:val="00653F99"/>
    <w:rsid w:val="00666D11"/>
    <w:rsid w:val="00667B44"/>
    <w:rsid w:val="00673E8E"/>
    <w:rsid w:val="00677E72"/>
    <w:rsid w:val="00680012"/>
    <w:rsid w:val="00683DB7"/>
    <w:rsid w:val="00684C2B"/>
    <w:rsid w:val="0068556F"/>
    <w:rsid w:val="00685703"/>
    <w:rsid w:val="00686E03"/>
    <w:rsid w:val="00691FFB"/>
    <w:rsid w:val="006A27E9"/>
    <w:rsid w:val="006A63B8"/>
    <w:rsid w:val="006A78A6"/>
    <w:rsid w:val="006B5502"/>
    <w:rsid w:val="006B6DD4"/>
    <w:rsid w:val="006C11B4"/>
    <w:rsid w:val="006C333B"/>
    <w:rsid w:val="006C44A1"/>
    <w:rsid w:val="006C4ACA"/>
    <w:rsid w:val="006C5B50"/>
    <w:rsid w:val="006C5DF7"/>
    <w:rsid w:val="006C6587"/>
    <w:rsid w:val="006C7DD6"/>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2300"/>
    <w:rsid w:val="007535DD"/>
    <w:rsid w:val="00753954"/>
    <w:rsid w:val="00755E08"/>
    <w:rsid w:val="0076034D"/>
    <w:rsid w:val="00762930"/>
    <w:rsid w:val="00763000"/>
    <w:rsid w:val="00763C38"/>
    <w:rsid w:val="0076507E"/>
    <w:rsid w:val="00765708"/>
    <w:rsid w:val="007671D5"/>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3415"/>
    <w:rsid w:val="008074F9"/>
    <w:rsid w:val="0081348A"/>
    <w:rsid w:val="00817BF4"/>
    <w:rsid w:val="00820FEA"/>
    <w:rsid w:val="00823434"/>
    <w:rsid w:val="008236E7"/>
    <w:rsid w:val="008356D8"/>
    <w:rsid w:val="0083775A"/>
    <w:rsid w:val="00843F8F"/>
    <w:rsid w:val="00844331"/>
    <w:rsid w:val="008452B6"/>
    <w:rsid w:val="0084538B"/>
    <w:rsid w:val="0085189E"/>
    <w:rsid w:val="00851DCC"/>
    <w:rsid w:val="0085340A"/>
    <w:rsid w:val="008625FE"/>
    <w:rsid w:val="00862859"/>
    <w:rsid w:val="0086746B"/>
    <w:rsid w:val="00872B8A"/>
    <w:rsid w:val="00874FEB"/>
    <w:rsid w:val="00880B18"/>
    <w:rsid w:val="00882924"/>
    <w:rsid w:val="00890ADF"/>
    <w:rsid w:val="00894DAA"/>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4CD8"/>
    <w:rsid w:val="008F76F7"/>
    <w:rsid w:val="00910B92"/>
    <w:rsid w:val="00914458"/>
    <w:rsid w:val="00915943"/>
    <w:rsid w:val="00916776"/>
    <w:rsid w:val="00930D0E"/>
    <w:rsid w:val="009371AC"/>
    <w:rsid w:val="009374C9"/>
    <w:rsid w:val="009426DD"/>
    <w:rsid w:val="00942C7A"/>
    <w:rsid w:val="00961C92"/>
    <w:rsid w:val="0096375E"/>
    <w:rsid w:val="00965C26"/>
    <w:rsid w:val="00971A00"/>
    <w:rsid w:val="00972100"/>
    <w:rsid w:val="00977259"/>
    <w:rsid w:val="009776C6"/>
    <w:rsid w:val="00987098"/>
    <w:rsid w:val="009956AA"/>
    <w:rsid w:val="00996C1F"/>
    <w:rsid w:val="009974B9"/>
    <w:rsid w:val="00997FF7"/>
    <w:rsid w:val="009A65E1"/>
    <w:rsid w:val="009B1C9C"/>
    <w:rsid w:val="009B3CDF"/>
    <w:rsid w:val="009B4B17"/>
    <w:rsid w:val="009D04BE"/>
    <w:rsid w:val="009D7A13"/>
    <w:rsid w:val="009F1BBB"/>
    <w:rsid w:val="009F6F87"/>
    <w:rsid w:val="00A00AF3"/>
    <w:rsid w:val="00A0359B"/>
    <w:rsid w:val="00A06B12"/>
    <w:rsid w:val="00A13D04"/>
    <w:rsid w:val="00A158D9"/>
    <w:rsid w:val="00A1723D"/>
    <w:rsid w:val="00A21A75"/>
    <w:rsid w:val="00A23D6B"/>
    <w:rsid w:val="00A34BEC"/>
    <w:rsid w:val="00A35D95"/>
    <w:rsid w:val="00A372BB"/>
    <w:rsid w:val="00A37DF8"/>
    <w:rsid w:val="00A4581F"/>
    <w:rsid w:val="00A53015"/>
    <w:rsid w:val="00A55570"/>
    <w:rsid w:val="00A5745C"/>
    <w:rsid w:val="00A607DE"/>
    <w:rsid w:val="00A60F64"/>
    <w:rsid w:val="00A81BAE"/>
    <w:rsid w:val="00A91681"/>
    <w:rsid w:val="00A92896"/>
    <w:rsid w:val="00A96729"/>
    <w:rsid w:val="00AA0F5C"/>
    <w:rsid w:val="00AA22E1"/>
    <w:rsid w:val="00AB157C"/>
    <w:rsid w:val="00AB3B3C"/>
    <w:rsid w:val="00AB3E61"/>
    <w:rsid w:val="00AC070B"/>
    <w:rsid w:val="00AC36F2"/>
    <w:rsid w:val="00AC6F18"/>
    <w:rsid w:val="00AD1E49"/>
    <w:rsid w:val="00AD4D5D"/>
    <w:rsid w:val="00AD54AF"/>
    <w:rsid w:val="00AE02DC"/>
    <w:rsid w:val="00AE7FCB"/>
    <w:rsid w:val="00AF0CC3"/>
    <w:rsid w:val="00AF2C47"/>
    <w:rsid w:val="00AF30D7"/>
    <w:rsid w:val="00AF50E4"/>
    <w:rsid w:val="00B0537B"/>
    <w:rsid w:val="00B06A5C"/>
    <w:rsid w:val="00B1112F"/>
    <w:rsid w:val="00B14F58"/>
    <w:rsid w:val="00B15732"/>
    <w:rsid w:val="00B22521"/>
    <w:rsid w:val="00B2416B"/>
    <w:rsid w:val="00B275C5"/>
    <w:rsid w:val="00B27D6A"/>
    <w:rsid w:val="00B31F1F"/>
    <w:rsid w:val="00B33D60"/>
    <w:rsid w:val="00B40C9E"/>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6144"/>
    <w:rsid w:val="00C27A55"/>
    <w:rsid w:val="00C3120E"/>
    <w:rsid w:val="00C52C7D"/>
    <w:rsid w:val="00C54CAD"/>
    <w:rsid w:val="00C5798F"/>
    <w:rsid w:val="00C60A3D"/>
    <w:rsid w:val="00C719CA"/>
    <w:rsid w:val="00C733DA"/>
    <w:rsid w:val="00C73D14"/>
    <w:rsid w:val="00C76DC8"/>
    <w:rsid w:val="00C85D88"/>
    <w:rsid w:val="00C903F6"/>
    <w:rsid w:val="00CB0D2B"/>
    <w:rsid w:val="00CB1FC1"/>
    <w:rsid w:val="00CB203C"/>
    <w:rsid w:val="00CB2DD6"/>
    <w:rsid w:val="00CC3213"/>
    <w:rsid w:val="00CD29D3"/>
    <w:rsid w:val="00CD5737"/>
    <w:rsid w:val="00CD5950"/>
    <w:rsid w:val="00CD72B4"/>
    <w:rsid w:val="00CE2A8A"/>
    <w:rsid w:val="00CE69A0"/>
    <w:rsid w:val="00CF0C08"/>
    <w:rsid w:val="00CF3A90"/>
    <w:rsid w:val="00CF5AE9"/>
    <w:rsid w:val="00D03B3E"/>
    <w:rsid w:val="00D0422D"/>
    <w:rsid w:val="00D05922"/>
    <w:rsid w:val="00D102C8"/>
    <w:rsid w:val="00D14608"/>
    <w:rsid w:val="00D149E3"/>
    <w:rsid w:val="00D158DA"/>
    <w:rsid w:val="00D212B6"/>
    <w:rsid w:val="00D244C6"/>
    <w:rsid w:val="00D25640"/>
    <w:rsid w:val="00D30BAD"/>
    <w:rsid w:val="00D3186B"/>
    <w:rsid w:val="00D42F84"/>
    <w:rsid w:val="00D5393E"/>
    <w:rsid w:val="00D5427F"/>
    <w:rsid w:val="00D548BE"/>
    <w:rsid w:val="00D70311"/>
    <w:rsid w:val="00D727C5"/>
    <w:rsid w:val="00D72A67"/>
    <w:rsid w:val="00D76A97"/>
    <w:rsid w:val="00D85DDA"/>
    <w:rsid w:val="00D91F06"/>
    <w:rsid w:val="00D932AA"/>
    <w:rsid w:val="00D9531C"/>
    <w:rsid w:val="00DA1BC2"/>
    <w:rsid w:val="00DA6CB7"/>
    <w:rsid w:val="00DC25B6"/>
    <w:rsid w:val="00DC54B7"/>
    <w:rsid w:val="00DD2857"/>
    <w:rsid w:val="00DD31C6"/>
    <w:rsid w:val="00DE0BF6"/>
    <w:rsid w:val="00DF393B"/>
    <w:rsid w:val="00E03AFC"/>
    <w:rsid w:val="00E045B6"/>
    <w:rsid w:val="00E06018"/>
    <w:rsid w:val="00E06A29"/>
    <w:rsid w:val="00E06D02"/>
    <w:rsid w:val="00E13C55"/>
    <w:rsid w:val="00E1588A"/>
    <w:rsid w:val="00E1733F"/>
    <w:rsid w:val="00E24923"/>
    <w:rsid w:val="00E24C33"/>
    <w:rsid w:val="00E270D4"/>
    <w:rsid w:val="00E31791"/>
    <w:rsid w:val="00E3339F"/>
    <w:rsid w:val="00E3491E"/>
    <w:rsid w:val="00E35EAD"/>
    <w:rsid w:val="00E36100"/>
    <w:rsid w:val="00E46AE6"/>
    <w:rsid w:val="00E53D26"/>
    <w:rsid w:val="00E53F50"/>
    <w:rsid w:val="00E5554D"/>
    <w:rsid w:val="00E574B8"/>
    <w:rsid w:val="00E62FC7"/>
    <w:rsid w:val="00E67A97"/>
    <w:rsid w:val="00E7228D"/>
    <w:rsid w:val="00E81C2D"/>
    <w:rsid w:val="00E87766"/>
    <w:rsid w:val="00E959F9"/>
    <w:rsid w:val="00EA11D8"/>
    <w:rsid w:val="00EA59A0"/>
    <w:rsid w:val="00EA681A"/>
    <w:rsid w:val="00EA6A35"/>
    <w:rsid w:val="00EA7747"/>
    <w:rsid w:val="00EB3A6B"/>
    <w:rsid w:val="00EB460D"/>
    <w:rsid w:val="00EC0F02"/>
    <w:rsid w:val="00EC2687"/>
    <w:rsid w:val="00ED2EF7"/>
    <w:rsid w:val="00ED493C"/>
    <w:rsid w:val="00EE7A7D"/>
    <w:rsid w:val="00EF082B"/>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9018F"/>
    <w:rsid w:val="00F924CD"/>
    <w:rsid w:val="00F93BBA"/>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53545D7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19981">
      <w:bodyDiv w:val="1"/>
      <w:marLeft w:val="0"/>
      <w:marRight w:val="0"/>
      <w:marTop w:val="0"/>
      <w:marBottom w:val="0"/>
      <w:divBdr>
        <w:top w:val="none" w:sz="0" w:space="0" w:color="auto"/>
        <w:left w:val="none" w:sz="0" w:space="0" w:color="auto"/>
        <w:bottom w:val="none" w:sz="0" w:space="0" w:color="auto"/>
        <w:right w:val="none" w:sz="0" w:space="0" w:color="auto"/>
      </w:divBdr>
    </w:div>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291325821">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2014075">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17206224">
      <w:bodyDiv w:val="1"/>
      <w:marLeft w:val="0"/>
      <w:marRight w:val="0"/>
      <w:marTop w:val="0"/>
      <w:marBottom w:val="0"/>
      <w:divBdr>
        <w:top w:val="none" w:sz="0" w:space="0" w:color="auto"/>
        <w:left w:val="none" w:sz="0" w:space="0" w:color="auto"/>
        <w:bottom w:val="none" w:sz="0" w:space="0" w:color="auto"/>
        <w:right w:val="none" w:sz="0" w:space="0" w:color="auto"/>
      </w:divBdr>
      <w:divsChild>
        <w:div w:id="1687249788">
          <w:marLeft w:val="0"/>
          <w:marRight w:val="0"/>
          <w:marTop w:val="0"/>
          <w:marBottom w:val="0"/>
          <w:divBdr>
            <w:top w:val="none" w:sz="0" w:space="0" w:color="auto"/>
            <w:left w:val="none" w:sz="0" w:space="0" w:color="auto"/>
            <w:bottom w:val="none" w:sz="0" w:space="0" w:color="auto"/>
            <w:right w:val="none" w:sz="0" w:space="0" w:color="auto"/>
          </w:divBdr>
        </w:div>
      </w:divsChild>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01739928">
      <w:bodyDiv w:val="1"/>
      <w:marLeft w:val="0"/>
      <w:marRight w:val="0"/>
      <w:marTop w:val="0"/>
      <w:marBottom w:val="0"/>
      <w:divBdr>
        <w:top w:val="none" w:sz="0" w:space="0" w:color="auto"/>
        <w:left w:val="none" w:sz="0" w:space="0" w:color="auto"/>
        <w:bottom w:val="none" w:sz="0" w:space="0" w:color="auto"/>
        <w:right w:val="none" w:sz="0" w:space="0" w:color="auto"/>
      </w:divBdr>
    </w:div>
    <w:div w:id="1042487419">
      <w:bodyDiv w:val="1"/>
      <w:marLeft w:val="0"/>
      <w:marRight w:val="0"/>
      <w:marTop w:val="0"/>
      <w:marBottom w:val="0"/>
      <w:divBdr>
        <w:top w:val="none" w:sz="0" w:space="0" w:color="auto"/>
        <w:left w:val="none" w:sz="0" w:space="0" w:color="auto"/>
        <w:bottom w:val="none" w:sz="0" w:space="0" w:color="auto"/>
        <w:right w:val="none" w:sz="0" w:space="0" w:color="auto"/>
      </w:divBdr>
      <w:divsChild>
        <w:div w:id="1718703322">
          <w:marLeft w:val="0"/>
          <w:marRight w:val="0"/>
          <w:marTop w:val="0"/>
          <w:marBottom w:val="0"/>
          <w:divBdr>
            <w:top w:val="none" w:sz="0" w:space="0" w:color="auto"/>
            <w:left w:val="none" w:sz="0" w:space="0" w:color="auto"/>
            <w:bottom w:val="none" w:sz="0" w:space="0" w:color="auto"/>
            <w:right w:val="none" w:sz="0" w:space="0" w:color="auto"/>
          </w:divBdr>
        </w:div>
      </w:divsChild>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03942745">
      <w:bodyDiv w:val="1"/>
      <w:marLeft w:val="0"/>
      <w:marRight w:val="0"/>
      <w:marTop w:val="0"/>
      <w:marBottom w:val="0"/>
      <w:divBdr>
        <w:top w:val="none" w:sz="0" w:space="0" w:color="auto"/>
        <w:left w:val="none" w:sz="0" w:space="0" w:color="auto"/>
        <w:bottom w:val="none" w:sz="0" w:space="0" w:color="auto"/>
        <w:right w:val="none" w:sz="0" w:space="0" w:color="auto"/>
      </w:divBdr>
    </w:div>
    <w:div w:id="141177994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8795340">
      <w:bodyDiv w:val="1"/>
      <w:marLeft w:val="0"/>
      <w:marRight w:val="0"/>
      <w:marTop w:val="0"/>
      <w:marBottom w:val="0"/>
      <w:divBdr>
        <w:top w:val="none" w:sz="0" w:space="0" w:color="auto"/>
        <w:left w:val="none" w:sz="0" w:space="0" w:color="auto"/>
        <w:bottom w:val="none" w:sz="0" w:space="0" w:color="auto"/>
        <w:right w:val="none" w:sz="0" w:space="0" w:color="auto"/>
      </w:divBdr>
    </w:div>
    <w:div w:id="147321299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29508440">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0619557">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895020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6BC7E-EE1F-422E-8041-BE36524BD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3403</TotalTime>
  <Pages>9</Pages>
  <Words>3857</Words>
  <Characters>21218</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223</cp:revision>
  <dcterms:created xsi:type="dcterms:W3CDTF">2022-03-10T14:32:00Z</dcterms:created>
  <dcterms:modified xsi:type="dcterms:W3CDTF">2026-05-06T19:47:00Z</dcterms:modified>
</cp:coreProperties>
</file>