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3D3FB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JAPÓN </w:t>
      </w:r>
      <w:r w:rsidR="000B263F">
        <w:rPr>
          <w:rFonts w:ascii="Arial Narrow" w:hAnsi="Arial Narrow"/>
          <w:b/>
          <w:color w:val="C00000"/>
          <w:sz w:val="36"/>
          <w:szCs w:val="28"/>
        </w:rPr>
        <w:t>FASCINANTE</w:t>
      </w:r>
    </w:p>
    <w:p w:rsidR="009D05EE" w:rsidRPr="003D3FB3" w:rsidRDefault="000B263F" w:rsidP="00553373">
      <w:pPr>
        <w:spacing w:after="0" w:line="240" w:lineRule="auto"/>
        <w:jc w:val="center"/>
        <w:rPr>
          <w:rFonts w:ascii="Arial Narrow" w:hAnsi="Arial Narrow"/>
          <w:i/>
          <w:color w:val="C00000"/>
          <w:sz w:val="32"/>
          <w:szCs w:val="28"/>
        </w:rPr>
      </w:pPr>
      <w:r w:rsidRPr="000B263F">
        <w:rPr>
          <w:rFonts w:ascii="Arial Narrow" w:hAnsi="Arial Narrow"/>
          <w:i/>
          <w:color w:val="C00000"/>
          <w:sz w:val="24"/>
          <w:szCs w:val="28"/>
        </w:rPr>
        <w:t xml:space="preserve">Tokio, </w:t>
      </w:r>
      <w:proofErr w:type="spellStart"/>
      <w:r w:rsidRPr="000B263F">
        <w:rPr>
          <w:rFonts w:ascii="Arial Narrow" w:hAnsi="Arial Narrow"/>
          <w:i/>
          <w:color w:val="C00000"/>
          <w:sz w:val="24"/>
          <w:szCs w:val="28"/>
        </w:rPr>
        <w:t>Hakone</w:t>
      </w:r>
      <w:proofErr w:type="spellEnd"/>
      <w:r w:rsidRPr="000B263F">
        <w:rPr>
          <w:rFonts w:ascii="Arial Narrow" w:hAnsi="Arial Narrow"/>
          <w:i/>
          <w:color w:val="C00000"/>
          <w:sz w:val="24"/>
          <w:szCs w:val="28"/>
        </w:rPr>
        <w:t xml:space="preserve">, Nara, Kioto, Kanazawa, </w:t>
      </w:r>
      <w:proofErr w:type="spellStart"/>
      <w:r w:rsidRPr="000B263F">
        <w:rPr>
          <w:rFonts w:ascii="Arial Narrow" w:hAnsi="Arial Narrow"/>
          <w:i/>
          <w:color w:val="C00000"/>
          <w:sz w:val="24"/>
          <w:szCs w:val="28"/>
        </w:rPr>
        <w:t>Shirakawago</w:t>
      </w:r>
      <w:proofErr w:type="spellEnd"/>
      <w:r w:rsidRPr="000B263F">
        <w:rPr>
          <w:rFonts w:ascii="Arial Narrow" w:hAnsi="Arial Narrow"/>
          <w:i/>
          <w:color w:val="C00000"/>
          <w:sz w:val="24"/>
          <w:szCs w:val="28"/>
        </w:rPr>
        <w:t xml:space="preserve">, </w:t>
      </w:r>
      <w:proofErr w:type="spellStart"/>
      <w:r w:rsidRPr="000B263F">
        <w:rPr>
          <w:rFonts w:ascii="Arial Narrow" w:hAnsi="Arial Narrow"/>
          <w:i/>
          <w:color w:val="C00000"/>
          <w:sz w:val="24"/>
          <w:szCs w:val="28"/>
        </w:rPr>
        <w:t>Takayama</w:t>
      </w:r>
      <w:proofErr w:type="spellEnd"/>
      <w:r w:rsidRPr="000B263F">
        <w:rPr>
          <w:rFonts w:ascii="Arial Narrow" w:hAnsi="Arial Narrow"/>
          <w:i/>
          <w:color w:val="C00000"/>
          <w:sz w:val="24"/>
          <w:szCs w:val="28"/>
        </w:rPr>
        <w:t xml:space="preserve">, </w:t>
      </w:r>
      <w:proofErr w:type="spellStart"/>
      <w:r w:rsidRPr="000B263F">
        <w:rPr>
          <w:rFonts w:ascii="Arial Narrow" w:hAnsi="Arial Narrow"/>
          <w:i/>
          <w:color w:val="C00000"/>
          <w:sz w:val="24"/>
          <w:szCs w:val="28"/>
        </w:rPr>
        <w:t>Gero</w:t>
      </w:r>
      <w:proofErr w:type="spellEnd"/>
      <w:r w:rsidRPr="000B263F">
        <w:rPr>
          <w:rFonts w:ascii="Arial Narrow" w:hAnsi="Arial Narrow"/>
          <w:i/>
          <w:color w:val="C00000"/>
          <w:sz w:val="24"/>
          <w:szCs w:val="28"/>
        </w:rPr>
        <w:t>, Nagoya, Osaka</w:t>
      </w:r>
    </w:p>
    <w:p w:rsidR="00B93D06" w:rsidRPr="00823434" w:rsidRDefault="003D3FB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9D05EE" w:rsidRPr="00823434" w:rsidRDefault="009D05EE" w:rsidP="00471853">
      <w:pPr>
        <w:spacing w:after="0" w:line="240" w:lineRule="auto"/>
        <w:jc w:val="center"/>
        <w:rPr>
          <w:rFonts w:ascii="Arial Narrow" w:hAnsi="Arial Narrow"/>
          <w:sz w:val="24"/>
          <w:szCs w:val="24"/>
        </w:rPr>
      </w:pPr>
    </w:p>
    <w:p w:rsidR="00473372" w:rsidRDefault="00473372" w:rsidP="009C3F69">
      <w:pPr>
        <w:spacing w:after="0" w:line="240" w:lineRule="auto"/>
        <w:jc w:val="center"/>
        <w:rPr>
          <w:rFonts w:ascii="Arial Narrow" w:eastAsia="Adobe Fangsong Std R" w:hAnsi="Arial Narrow"/>
          <w:b/>
          <w:bCs/>
          <w:color w:val="C00000"/>
          <w:sz w:val="28"/>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Pr="003D3FB3">
        <w:rPr>
          <w:rFonts w:ascii="Arial Narrow" w:eastAsia="Adobe Fangsong Std R" w:hAnsi="Arial Narrow"/>
          <w:b/>
          <w:bCs/>
          <w:color w:val="C00000"/>
          <w:sz w:val="24"/>
          <w:szCs w:val="24"/>
        </w:rPr>
        <w:t>TOKIO</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Llegada, recepción por una asistente de habla española, que les ayudará a tomar el autobús de servicio regular compartido. Resto del día libre.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2</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Pr="003D3FB3">
        <w:rPr>
          <w:rFonts w:ascii="Arial Narrow" w:eastAsia="Adobe Fangsong Std R" w:hAnsi="Arial Narrow"/>
          <w:b/>
          <w:bCs/>
          <w:color w:val="C00000"/>
          <w:sz w:val="24"/>
          <w:szCs w:val="24"/>
        </w:rPr>
        <w:t>TOKIO</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Visita de medio día de Tokio, que incluye, la Plaza del Palacio Imperial, residencia de la familia imperial japonesa (vista exterior); el santuario sintoísta de </w:t>
      </w:r>
      <w:proofErr w:type="spellStart"/>
      <w:r w:rsidRPr="00E90DCE">
        <w:rPr>
          <w:rFonts w:ascii="Arial Narrow" w:eastAsia="Adobe Fangsong Std R" w:hAnsi="Arial Narrow" w:cs="Times New Roman"/>
          <w:bCs/>
          <w:color w:val="000000" w:themeColor="text1"/>
        </w:rPr>
        <w:t>Meiji</w:t>
      </w:r>
      <w:proofErr w:type="spellEnd"/>
      <w:r w:rsidRPr="00E90DCE">
        <w:rPr>
          <w:rFonts w:ascii="Arial Narrow" w:eastAsia="Adobe Fangsong Std R" w:hAnsi="Arial Narrow" w:cs="Times New Roman"/>
          <w:bCs/>
          <w:color w:val="000000" w:themeColor="text1"/>
        </w:rPr>
        <w:t xml:space="preserve">, el templo budista de </w:t>
      </w:r>
      <w:proofErr w:type="spellStart"/>
      <w:r w:rsidRPr="00E90DCE">
        <w:rPr>
          <w:rFonts w:ascii="Arial Narrow" w:eastAsia="Adobe Fangsong Std R" w:hAnsi="Arial Narrow" w:cs="Times New Roman"/>
          <w:bCs/>
          <w:color w:val="000000" w:themeColor="text1"/>
        </w:rPr>
        <w:t>Senso</w:t>
      </w:r>
      <w:proofErr w:type="spellEnd"/>
      <w:r w:rsidRPr="00E90DCE">
        <w:rPr>
          <w:rFonts w:ascii="Arial Narrow" w:eastAsia="Adobe Fangsong Std R" w:hAnsi="Arial Narrow" w:cs="Times New Roman"/>
          <w:bCs/>
          <w:color w:val="000000" w:themeColor="text1"/>
        </w:rPr>
        <w:t xml:space="preserve">-ji, al que se llega por la animada calle comercial </w:t>
      </w:r>
      <w:proofErr w:type="spellStart"/>
      <w:r w:rsidRPr="00E90DCE">
        <w:rPr>
          <w:rFonts w:ascii="Arial Narrow" w:eastAsia="Adobe Fangsong Std R" w:hAnsi="Arial Narrow" w:cs="Times New Roman"/>
          <w:bCs/>
          <w:color w:val="000000" w:themeColor="text1"/>
        </w:rPr>
        <w:t>Nakamise</w:t>
      </w:r>
      <w:proofErr w:type="spellEnd"/>
      <w:r w:rsidRPr="00E90DCE">
        <w:rPr>
          <w:rFonts w:ascii="Arial Narrow" w:eastAsia="Adobe Fangsong Std R" w:hAnsi="Arial Narrow" w:cs="Times New Roman"/>
          <w:bCs/>
          <w:color w:val="000000" w:themeColor="text1"/>
        </w:rPr>
        <w:t xml:space="preserve">. Paseo por el distrito de </w:t>
      </w:r>
      <w:proofErr w:type="spellStart"/>
      <w:r w:rsidRPr="00E90DCE">
        <w:rPr>
          <w:rFonts w:ascii="Arial Narrow" w:eastAsia="Adobe Fangsong Std R" w:hAnsi="Arial Narrow" w:cs="Times New Roman"/>
          <w:bCs/>
          <w:color w:val="000000" w:themeColor="text1"/>
        </w:rPr>
        <w:t>Ginza</w:t>
      </w:r>
      <w:proofErr w:type="spellEnd"/>
      <w:r w:rsidRPr="00E90DCE">
        <w:rPr>
          <w:rFonts w:ascii="Arial Narrow" w:eastAsia="Adobe Fangsong Std R" w:hAnsi="Arial Narrow" w:cs="Times New Roman"/>
          <w:bCs/>
          <w:color w:val="000000" w:themeColor="text1"/>
        </w:rPr>
        <w:t xml:space="preserve">. Tiempo libre. Le proponemos la ceremonia del </w:t>
      </w:r>
      <w:r w:rsidR="00562F3A" w:rsidRPr="00E90DCE">
        <w:rPr>
          <w:rFonts w:ascii="Arial Narrow" w:eastAsia="Adobe Fangsong Std R" w:hAnsi="Arial Narrow" w:cs="Times New Roman"/>
          <w:bCs/>
          <w:color w:val="000000" w:themeColor="text1"/>
        </w:rPr>
        <w:t>té</w:t>
      </w:r>
      <w:r w:rsidRPr="00E90DCE">
        <w:rPr>
          <w:rFonts w:ascii="Arial Narrow" w:eastAsia="Adobe Fangsong Std R" w:hAnsi="Arial Narrow" w:cs="Times New Roman"/>
          <w:bCs/>
          <w:color w:val="000000" w:themeColor="text1"/>
        </w:rPr>
        <w:t xml:space="preserve"> (consultar</w:t>
      </w:r>
      <w:r w:rsidR="00562F3A" w:rsidRPr="00E90DCE">
        <w:rPr>
          <w:rFonts w:ascii="Arial Narrow" w:eastAsia="Adobe Fangsong Std R" w:hAnsi="Arial Narrow" w:cs="Times New Roman"/>
          <w:bCs/>
          <w:color w:val="000000" w:themeColor="text1"/>
        </w:rPr>
        <w:t xml:space="preserve"> precio)</w:t>
      </w:r>
      <w:r w:rsidRPr="00E90DCE">
        <w:rPr>
          <w:rFonts w:ascii="Arial Narrow" w:eastAsia="Adobe Fangsong Std R" w:hAnsi="Arial Narrow" w:cs="Times New Roman"/>
          <w:bCs/>
          <w:color w:val="000000" w:themeColor="text1"/>
        </w:rPr>
        <w:t>.  Traslado al hotel por cuenta del cliente.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3 </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TOKIO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HAKONE</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Visita del P. N. de </w:t>
      </w:r>
      <w:proofErr w:type="spellStart"/>
      <w:r w:rsidRPr="00E90DCE">
        <w:rPr>
          <w:rFonts w:ascii="Arial Narrow" w:eastAsia="Adobe Fangsong Std R" w:hAnsi="Arial Narrow" w:cs="Times New Roman"/>
          <w:bCs/>
          <w:color w:val="000000" w:themeColor="text1"/>
        </w:rPr>
        <w:t>Hakone</w:t>
      </w:r>
      <w:proofErr w:type="spellEnd"/>
      <w:r w:rsidRPr="00E90DCE">
        <w:rPr>
          <w:rFonts w:ascii="Arial Narrow" w:eastAsia="Adobe Fangsong Std R" w:hAnsi="Arial Narrow" w:cs="Times New Roman"/>
          <w:bCs/>
          <w:color w:val="000000" w:themeColor="text1"/>
        </w:rPr>
        <w:t xml:space="preserve">, desde donde, si la climatología lo permite, realizaremos un mini- crucero por el lago </w:t>
      </w:r>
      <w:proofErr w:type="spellStart"/>
      <w:r w:rsidRPr="00E90DCE">
        <w:rPr>
          <w:rFonts w:ascii="Arial Narrow" w:eastAsia="Adobe Fangsong Std R" w:hAnsi="Arial Narrow" w:cs="Times New Roman"/>
          <w:bCs/>
          <w:color w:val="000000" w:themeColor="text1"/>
        </w:rPr>
        <w:t>Ashi</w:t>
      </w:r>
      <w:proofErr w:type="spellEnd"/>
      <w:r w:rsidRPr="00E90DCE">
        <w:rPr>
          <w:rFonts w:ascii="Arial Narrow" w:eastAsia="Adobe Fangsong Std R" w:hAnsi="Arial Narrow" w:cs="Times New Roman"/>
          <w:bCs/>
          <w:color w:val="000000" w:themeColor="text1"/>
        </w:rPr>
        <w:t xml:space="preserve"> y la visita del valle de </w:t>
      </w:r>
      <w:proofErr w:type="spellStart"/>
      <w:r w:rsidRPr="00E90DCE">
        <w:rPr>
          <w:rFonts w:ascii="Arial Narrow" w:eastAsia="Adobe Fangsong Std R" w:hAnsi="Arial Narrow" w:cs="Times New Roman"/>
          <w:bCs/>
          <w:color w:val="000000" w:themeColor="text1"/>
        </w:rPr>
        <w:t>Owakudani</w:t>
      </w:r>
      <w:proofErr w:type="spellEnd"/>
      <w:r w:rsidRPr="00E90DCE">
        <w:rPr>
          <w:rFonts w:ascii="Arial Narrow" w:eastAsia="Adobe Fangsong Std R" w:hAnsi="Arial Narrow" w:cs="Times New Roman"/>
          <w:bCs/>
          <w:color w:val="000000" w:themeColor="text1"/>
        </w:rPr>
        <w:t xml:space="preserve">, también conocido como valle del Infierno. Continuación con la visita del Museo al Aire Libre de </w:t>
      </w:r>
      <w:proofErr w:type="spellStart"/>
      <w:r w:rsidRPr="00E90DCE">
        <w:rPr>
          <w:rFonts w:ascii="Arial Narrow" w:eastAsia="Adobe Fangsong Std R" w:hAnsi="Arial Narrow" w:cs="Times New Roman"/>
          <w:bCs/>
          <w:color w:val="000000" w:themeColor="text1"/>
        </w:rPr>
        <w:t>Hakone</w:t>
      </w:r>
      <w:proofErr w:type="spellEnd"/>
      <w:r w:rsidRPr="00E90DCE">
        <w:rPr>
          <w:rFonts w:ascii="Arial Narrow" w:eastAsia="Adobe Fangsong Std R" w:hAnsi="Arial Narrow" w:cs="Times New Roman"/>
          <w:bCs/>
          <w:color w:val="000000" w:themeColor="text1"/>
        </w:rPr>
        <w:t>. Traslado a Tokio.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4 </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TOKIO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KIOTO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NARA</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KIOTO </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Traslado a la estación de Tokio para tomar tren bala </w:t>
      </w:r>
      <w:proofErr w:type="spellStart"/>
      <w:r w:rsidRPr="00E90DCE">
        <w:rPr>
          <w:rFonts w:ascii="Arial Narrow" w:eastAsia="Adobe Fangsong Std R" w:hAnsi="Arial Narrow" w:cs="Times New Roman"/>
          <w:bCs/>
          <w:color w:val="000000" w:themeColor="text1"/>
        </w:rPr>
        <w:t>Nozomi</w:t>
      </w:r>
      <w:proofErr w:type="spellEnd"/>
      <w:r w:rsidRPr="00E90DCE">
        <w:rPr>
          <w:rFonts w:ascii="Arial Narrow" w:eastAsia="Adobe Fangsong Std R" w:hAnsi="Arial Narrow" w:cs="Times New Roman"/>
          <w:bCs/>
          <w:color w:val="000000" w:themeColor="text1"/>
        </w:rPr>
        <w:t xml:space="preserve"> con destino Kioto, llegada a la estación de Kioto. Salida hacia Nara, donde visitaremos el templo </w:t>
      </w:r>
      <w:proofErr w:type="spellStart"/>
      <w:r w:rsidRPr="00E90DCE">
        <w:rPr>
          <w:rFonts w:ascii="Arial Narrow" w:eastAsia="Adobe Fangsong Std R" w:hAnsi="Arial Narrow" w:cs="Times New Roman"/>
          <w:bCs/>
          <w:color w:val="000000" w:themeColor="text1"/>
        </w:rPr>
        <w:t>Todaiji</w:t>
      </w:r>
      <w:proofErr w:type="spellEnd"/>
      <w:r w:rsidRPr="00E90DCE">
        <w:rPr>
          <w:rFonts w:ascii="Arial Narrow" w:eastAsia="Adobe Fangsong Std R" w:hAnsi="Arial Narrow" w:cs="Times New Roman"/>
          <w:bCs/>
          <w:color w:val="000000" w:themeColor="text1"/>
        </w:rPr>
        <w:t xml:space="preserve"> con el Gran Buda </w:t>
      </w:r>
      <w:proofErr w:type="spellStart"/>
      <w:r w:rsidRPr="00E90DCE">
        <w:rPr>
          <w:rFonts w:ascii="Arial Narrow" w:eastAsia="Adobe Fangsong Std R" w:hAnsi="Arial Narrow" w:cs="Times New Roman"/>
          <w:bCs/>
          <w:color w:val="000000" w:themeColor="text1"/>
        </w:rPr>
        <w:t>Daibutsu</w:t>
      </w:r>
      <w:proofErr w:type="spellEnd"/>
      <w:r w:rsidRPr="00E90DCE">
        <w:rPr>
          <w:rFonts w:ascii="Arial Narrow" w:eastAsia="Adobe Fangsong Std R" w:hAnsi="Arial Narrow" w:cs="Times New Roman"/>
          <w:bCs/>
          <w:color w:val="000000" w:themeColor="text1"/>
        </w:rPr>
        <w:t xml:space="preserve"> y el Parque de los Ciervos Sagrados. Continuamos visitando el Santuario de </w:t>
      </w:r>
      <w:proofErr w:type="spellStart"/>
      <w:r w:rsidRPr="00E90DCE">
        <w:rPr>
          <w:rFonts w:ascii="Arial Narrow" w:eastAsia="Adobe Fangsong Std R" w:hAnsi="Arial Narrow" w:cs="Times New Roman"/>
          <w:bCs/>
          <w:color w:val="000000" w:themeColor="text1"/>
        </w:rPr>
        <w:t>Fushimi</w:t>
      </w:r>
      <w:proofErr w:type="spellEnd"/>
      <w:r w:rsidRPr="00E90DCE">
        <w:rPr>
          <w:rFonts w:ascii="Arial Narrow" w:eastAsia="Adobe Fangsong Std R" w:hAnsi="Arial Narrow" w:cs="Times New Roman"/>
          <w:bCs/>
          <w:color w:val="000000" w:themeColor="text1"/>
        </w:rPr>
        <w:t xml:space="preserve"> </w:t>
      </w:r>
      <w:proofErr w:type="spellStart"/>
      <w:r w:rsidRPr="00E90DCE">
        <w:rPr>
          <w:rFonts w:ascii="Arial Narrow" w:eastAsia="Adobe Fangsong Std R" w:hAnsi="Arial Narrow" w:cs="Times New Roman"/>
          <w:bCs/>
          <w:color w:val="000000" w:themeColor="text1"/>
        </w:rPr>
        <w:t>Inari</w:t>
      </w:r>
      <w:proofErr w:type="spellEnd"/>
      <w:r w:rsidRPr="00E90DCE">
        <w:rPr>
          <w:rFonts w:ascii="Arial Narrow" w:eastAsia="Adobe Fangsong Std R" w:hAnsi="Arial Narrow" w:cs="Times New Roman"/>
          <w:bCs/>
          <w:color w:val="000000" w:themeColor="text1"/>
        </w:rPr>
        <w:t xml:space="preserve"> de camino a Kioto. Llegada al hotel. Alojamiento. </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5 – </w:t>
      </w:r>
      <w:r w:rsidRPr="00D46A87">
        <w:rPr>
          <w:rFonts w:ascii="Arial Narrow" w:eastAsia="Adobe Fangsong Std R" w:hAnsi="Arial Narrow"/>
          <w:b/>
          <w:bCs/>
          <w:color w:val="C00000"/>
          <w:sz w:val="24"/>
          <w:szCs w:val="24"/>
        </w:rPr>
        <w:t xml:space="preserve">KIOTO </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Visita del Templo de </w:t>
      </w:r>
      <w:proofErr w:type="spellStart"/>
      <w:r w:rsidRPr="00E90DCE">
        <w:rPr>
          <w:rFonts w:ascii="Arial Narrow" w:eastAsia="Adobe Fangsong Std R" w:hAnsi="Arial Narrow" w:cs="Times New Roman"/>
          <w:bCs/>
          <w:color w:val="000000" w:themeColor="text1"/>
        </w:rPr>
        <w:t>Tenryuji</w:t>
      </w:r>
      <w:proofErr w:type="spellEnd"/>
      <w:r w:rsidRPr="00E90DCE">
        <w:rPr>
          <w:rFonts w:ascii="Arial Narrow" w:eastAsia="Adobe Fangsong Std R" w:hAnsi="Arial Narrow" w:cs="Times New Roman"/>
          <w:bCs/>
          <w:color w:val="000000" w:themeColor="text1"/>
        </w:rPr>
        <w:t xml:space="preserve">, bosque bambú en </w:t>
      </w:r>
      <w:proofErr w:type="spellStart"/>
      <w:r w:rsidRPr="00E90DCE">
        <w:rPr>
          <w:rFonts w:ascii="Arial Narrow" w:eastAsia="Adobe Fangsong Std R" w:hAnsi="Arial Narrow" w:cs="Times New Roman"/>
          <w:bCs/>
          <w:color w:val="000000" w:themeColor="text1"/>
        </w:rPr>
        <w:t>Arashiyama</w:t>
      </w:r>
      <w:proofErr w:type="spellEnd"/>
      <w:r w:rsidRPr="00E90DCE">
        <w:rPr>
          <w:rFonts w:ascii="Arial Narrow" w:eastAsia="Adobe Fangsong Std R" w:hAnsi="Arial Narrow" w:cs="Times New Roman"/>
          <w:bCs/>
          <w:color w:val="000000" w:themeColor="text1"/>
        </w:rPr>
        <w:t xml:space="preserve"> y templo de Kinkakuji, también llamado Pabellón Dorado. Visita del templo de </w:t>
      </w:r>
      <w:proofErr w:type="spellStart"/>
      <w:r w:rsidRPr="00E90DCE">
        <w:rPr>
          <w:rFonts w:ascii="Arial Narrow" w:eastAsia="Adobe Fangsong Std R" w:hAnsi="Arial Narrow" w:cs="Times New Roman"/>
          <w:bCs/>
          <w:color w:val="000000" w:themeColor="text1"/>
        </w:rPr>
        <w:t>Sanjusagendo</w:t>
      </w:r>
      <w:proofErr w:type="spellEnd"/>
      <w:r w:rsidRPr="00E90DCE">
        <w:rPr>
          <w:rFonts w:ascii="Arial Narrow" w:eastAsia="Adobe Fangsong Std R" w:hAnsi="Arial Narrow" w:cs="Times New Roman"/>
          <w:bCs/>
          <w:color w:val="000000" w:themeColor="text1"/>
        </w:rPr>
        <w:t xml:space="preserve">. Terminaremos el día con un paseo por las calles de </w:t>
      </w:r>
      <w:proofErr w:type="spellStart"/>
      <w:r w:rsidRPr="00E90DCE">
        <w:rPr>
          <w:rFonts w:ascii="Arial Narrow" w:eastAsia="Adobe Fangsong Std R" w:hAnsi="Arial Narrow" w:cs="Times New Roman"/>
          <w:bCs/>
          <w:color w:val="000000" w:themeColor="text1"/>
        </w:rPr>
        <w:t>Gion</w:t>
      </w:r>
      <w:proofErr w:type="spellEnd"/>
      <w:r w:rsidRPr="00E90DCE">
        <w:rPr>
          <w:rFonts w:ascii="Arial Narrow" w:eastAsia="Adobe Fangsong Std R" w:hAnsi="Arial Narrow" w:cs="Times New Roman"/>
          <w:bCs/>
          <w:color w:val="000000" w:themeColor="text1"/>
        </w:rPr>
        <w:t>, famoso por ser el barrio de las Geishas. Regreso al hotel.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562F3A" w:rsidP="00E90DC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6 – </w:t>
      </w:r>
      <w:r w:rsidRPr="00D46A87">
        <w:rPr>
          <w:rFonts w:ascii="Arial Narrow" w:eastAsia="Adobe Fangsong Std R" w:hAnsi="Arial Narrow"/>
          <w:b/>
          <w:bCs/>
          <w:color w:val="C00000"/>
          <w:sz w:val="24"/>
          <w:szCs w:val="24"/>
        </w:rPr>
        <w:t xml:space="preserve">KIOTO </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Día libre. Les proponemos hacer una excursión opcional a Hiroshima y </w:t>
      </w:r>
      <w:proofErr w:type="spellStart"/>
      <w:r w:rsidRPr="00E90DCE">
        <w:rPr>
          <w:rFonts w:ascii="Arial Narrow" w:eastAsia="Adobe Fangsong Std R" w:hAnsi="Arial Narrow" w:cs="Times New Roman"/>
          <w:bCs/>
          <w:color w:val="000000" w:themeColor="text1"/>
        </w:rPr>
        <w:t>Miyajima</w:t>
      </w:r>
      <w:proofErr w:type="spellEnd"/>
      <w:r w:rsidRPr="00E90DCE">
        <w:rPr>
          <w:rFonts w:ascii="Arial Narrow" w:eastAsia="Adobe Fangsong Std R" w:hAnsi="Arial Narrow" w:cs="Times New Roman"/>
          <w:bCs/>
          <w:color w:val="000000" w:themeColor="text1"/>
        </w:rPr>
        <w:t xml:space="preserve"> (consultar itinerario de la visita y precio).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7 </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KIOTO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KANAZAWA</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Traslado por carretera a </w:t>
      </w:r>
      <w:proofErr w:type="spellStart"/>
      <w:r w:rsidRPr="00E90DCE">
        <w:rPr>
          <w:rFonts w:ascii="Arial Narrow" w:eastAsia="Adobe Fangsong Std R" w:hAnsi="Arial Narrow" w:cs="Times New Roman"/>
          <w:bCs/>
          <w:color w:val="000000" w:themeColor="text1"/>
        </w:rPr>
        <w:t>Kanzawa</w:t>
      </w:r>
      <w:proofErr w:type="spellEnd"/>
      <w:r w:rsidRPr="00E90DCE">
        <w:rPr>
          <w:rFonts w:ascii="Arial Narrow" w:eastAsia="Adobe Fangsong Std R" w:hAnsi="Arial Narrow" w:cs="Times New Roman"/>
          <w:bCs/>
          <w:color w:val="000000" w:themeColor="text1"/>
        </w:rPr>
        <w:t xml:space="preserve">, llegada. Comenzamos la visita en el Mercado </w:t>
      </w:r>
      <w:proofErr w:type="spellStart"/>
      <w:r w:rsidRPr="00E90DCE">
        <w:rPr>
          <w:rFonts w:ascii="Arial Narrow" w:eastAsia="Adobe Fangsong Std R" w:hAnsi="Arial Narrow" w:cs="Times New Roman"/>
          <w:bCs/>
          <w:color w:val="000000" w:themeColor="text1"/>
        </w:rPr>
        <w:t>Omicho</w:t>
      </w:r>
      <w:proofErr w:type="spellEnd"/>
      <w:r w:rsidRPr="00E90DCE">
        <w:rPr>
          <w:rFonts w:ascii="Arial Narrow" w:eastAsia="Adobe Fangsong Std R" w:hAnsi="Arial Narrow" w:cs="Times New Roman"/>
          <w:bCs/>
          <w:color w:val="000000" w:themeColor="text1"/>
        </w:rPr>
        <w:t xml:space="preserve">, barrio de </w:t>
      </w:r>
      <w:proofErr w:type="spellStart"/>
      <w:r w:rsidRPr="00E90DCE">
        <w:rPr>
          <w:rFonts w:ascii="Arial Narrow" w:eastAsia="Adobe Fangsong Std R" w:hAnsi="Arial Narrow" w:cs="Times New Roman"/>
          <w:bCs/>
          <w:color w:val="000000" w:themeColor="text1"/>
        </w:rPr>
        <w:t>Higashichaya</w:t>
      </w:r>
      <w:proofErr w:type="spellEnd"/>
      <w:r w:rsidRPr="00E90DCE">
        <w:rPr>
          <w:rFonts w:ascii="Arial Narrow" w:eastAsia="Adobe Fangsong Std R" w:hAnsi="Arial Narrow" w:cs="Times New Roman"/>
          <w:bCs/>
          <w:color w:val="000000" w:themeColor="text1"/>
        </w:rPr>
        <w:t xml:space="preserve">, Jardín </w:t>
      </w:r>
      <w:proofErr w:type="spellStart"/>
      <w:r w:rsidRPr="00E90DCE">
        <w:rPr>
          <w:rFonts w:ascii="Arial Narrow" w:eastAsia="Adobe Fangsong Std R" w:hAnsi="Arial Narrow" w:cs="Times New Roman"/>
          <w:bCs/>
          <w:color w:val="000000" w:themeColor="text1"/>
        </w:rPr>
        <w:t>Kenrokuen</w:t>
      </w:r>
      <w:proofErr w:type="spellEnd"/>
      <w:r w:rsidRPr="00E90DCE">
        <w:rPr>
          <w:rFonts w:ascii="Arial Narrow" w:eastAsia="Adobe Fangsong Std R" w:hAnsi="Arial Narrow" w:cs="Times New Roman"/>
          <w:bCs/>
          <w:color w:val="000000" w:themeColor="text1"/>
        </w:rPr>
        <w:t xml:space="preserve">. Tiempo libre en el Mercado para tomar el almuerzo por su cuenta. Por la tarde traslado al hotel. Alojamiento. </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 xml:space="preserve">Día 8 </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KANAZAWA</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SHIRAKAWAGO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TAKAYAMA</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GERO</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Salida hacia </w:t>
      </w:r>
      <w:proofErr w:type="spellStart"/>
      <w:r w:rsidRPr="00E90DCE">
        <w:rPr>
          <w:rFonts w:ascii="Arial Narrow" w:eastAsia="Adobe Fangsong Std R" w:hAnsi="Arial Narrow" w:cs="Times New Roman"/>
          <w:bCs/>
          <w:color w:val="000000" w:themeColor="text1"/>
        </w:rPr>
        <w:t>Shirakawago</w:t>
      </w:r>
      <w:proofErr w:type="spellEnd"/>
      <w:r w:rsidRPr="00E90DCE">
        <w:rPr>
          <w:rFonts w:ascii="Arial Narrow" w:eastAsia="Adobe Fangsong Std R" w:hAnsi="Arial Narrow" w:cs="Times New Roman"/>
          <w:bCs/>
          <w:color w:val="000000" w:themeColor="text1"/>
        </w:rPr>
        <w:t xml:space="preserve">, declarada Patrimonio de la Humanidad por la UNESCO. Almuerzo. Continuación hacia </w:t>
      </w:r>
      <w:proofErr w:type="spellStart"/>
      <w:r w:rsidRPr="00E90DCE">
        <w:rPr>
          <w:rFonts w:ascii="Arial Narrow" w:eastAsia="Adobe Fangsong Std R" w:hAnsi="Arial Narrow" w:cs="Times New Roman"/>
          <w:bCs/>
          <w:color w:val="000000" w:themeColor="text1"/>
        </w:rPr>
        <w:t>Takayama</w:t>
      </w:r>
      <w:proofErr w:type="spellEnd"/>
      <w:r w:rsidRPr="00E90DCE">
        <w:rPr>
          <w:rFonts w:ascii="Arial Narrow" w:eastAsia="Adobe Fangsong Std R" w:hAnsi="Arial Narrow" w:cs="Times New Roman"/>
          <w:bCs/>
          <w:color w:val="000000" w:themeColor="text1"/>
        </w:rPr>
        <w:t xml:space="preserve">, donde visitaremos la calle </w:t>
      </w:r>
      <w:proofErr w:type="spellStart"/>
      <w:r w:rsidRPr="00E90DCE">
        <w:rPr>
          <w:rFonts w:ascii="Arial Narrow" w:eastAsia="Adobe Fangsong Std R" w:hAnsi="Arial Narrow" w:cs="Times New Roman"/>
          <w:bCs/>
          <w:color w:val="000000" w:themeColor="text1"/>
        </w:rPr>
        <w:t>Kami-Sannomachi</w:t>
      </w:r>
      <w:proofErr w:type="spellEnd"/>
      <w:r w:rsidRPr="00E90DCE">
        <w:rPr>
          <w:rFonts w:ascii="Arial Narrow" w:eastAsia="Adobe Fangsong Std R" w:hAnsi="Arial Narrow" w:cs="Times New Roman"/>
          <w:bCs/>
          <w:color w:val="000000" w:themeColor="text1"/>
        </w:rPr>
        <w:t xml:space="preserve">, que con sus tradicionales casas de madera nos trasladará al Japón tradicional. Terminaremos el día con la visita del </w:t>
      </w:r>
      <w:proofErr w:type="spellStart"/>
      <w:r w:rsidRPr="00E90DCE">
        <w:rPr>
          <w:rFonts w:ascii="Arial Narrow" w:eastAsia="Adobe Fangsong Std R" w:hAnsi="Arial Narrow" w:cs="Times New Roman"/>
          <w:bCs/>
          <w:color w:val="000000" w:themeColor="text1"/>
        </w:rPr>
        <w:t>Yatai</w:t>
      </w:r>
      <w:proofErr w:type="spellEnd"/>
      <w:r w:rsidRPr="00E90DCE">
        <w:rPr>
          <w:rFonts w:ascii="Arial Narrow" w:eastAsia="Adobe Fangsong Std R" w:hAnsi="Arial Narrow" w:cs="Times New Roman"/>
          <w:bCs/>
          <w:color w:val="000000" w:themeColor="text1"/>
        </w:rPr>
        <w:t xml:space="preserve"> </w:t>
      </w:r>
      <w:proofErr w:type="spellStart"/>
      <w:r w:rsidRPr="00E90DCE">
        <w:rPr>
          <w:rFonts w:ascii="Arial Narrow" w:eastAsia="Adobe Fangsong Std R" w:hAnsi="Arial Narrow" w:cs="Times New Roman"/>
          <w:bCs/>
          <w:color w:val="000000" w:themeColor="text1"/>
        </w:rPr>
        <w:t>Kaikan</w:t>
      </w:r>
      <w:proofErr w:type="spellEnd"/>
      <w:r w:rsidRPr="00E90DCE">
        <w:rPr>
          <w:rFonts w:ascii="Arial Narrow" w:eastAsia="Adobe Fangsong Std R" w:hAnsi="Arial Narrow" w:cs="Times New Roman"/>
          <w:bCs/>
          <w:color w:val="000000" w:themeColor="text1"/>
        </w:rPr>
        <w:t xml:space="preserve">, sala de exposición de las carrozas utilizadas en las festividades tradicionales. Traslado al hotel de </w:t>
      </w:r>
      <w:proofErr w:type="spellStart"/>
      <w:r w:rsidRPr="00E90DCE">
        <w:rPr>
          <w:rFonts w:ascii="Arial Narrow" w:eastAsia="Adobe Fangsong Std R" w:hAnsi="Arial Narrow" w:cs="Times New Roman"/>
          <w:bCs/>
          <w:color w:val="000000" w:themeColor="text1"/>
        </w:rPr>
        <w:t>Gero</w:t>
      </w:r>
      <w:proofErr w:type="spellEnd"/>
      <w:r w:rsidRPr="00E90DCE">
        <w:rPr>
          <w:rFonts w:ascii="Arial Narrow" w:eastAsia="Adobe Fangsong Std R" w:hAnsi="Arial Narrow" w:cs="Times New Roman"/>
          <w:bCs/>
          <w:color w:val="000000" w:themeColor="text1"/>
        </w:rPr>
        <w:t xml:space="preserve"> y tiempo libre para disfrutar del </w:t>
      </w:r>
      <w:proofErr w:type="spellStart"/>
      <w:r w:rsidRPr="00E90DCE">
        <w:rPr>
          <w:rFonts w:ascii="Arial Narrow" w:eastAsia="Adobe Fangsong Std R" w:hAnsi="Arial Narrow" w:cs="Times New Roman"/>
          <w:bCs/>
          <w:color w:val="000000" w:themeColor="text1"/>
        </w:rPr>
        <w:t>onsen</w:t>
      </w:r>
      <w:proofErr w:type="spellEnd"/>
      <w:r w:rsidRPr="00E90DCE">
        <w:rPr>
          <w:rFonts w:ascii="Arial Narrow" w:eastAsia="Adobe Fangsong Std R" w:hAnsi="Arial Narrow" w:cs="Times New Roman"/>
          <w:bCs/>
          <w:color w:val="000000" w:themeColor="text1"/>
        </w:rPr>
        <w:t xml:space="preserve"> del hotel. Cena japonesa.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FF62DD" w:rsidRDefault="00FF62DD"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lastRenderedPageBreak/>
        <w:t xml:space="preserve">Día 9 </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GERO</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NAGOYA</w:t>
      </w:r>
      <w:r w:rsid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 xml:space="preserve"> OSAKA </w:t>
      </w:r>
    </w:p>
    <w:p w:rsidR="002A406A" w:rsidRPr="00E90DCE" w:rsidRDefault="002A406A" w:rsidP="00E90DCE">
      <w:pPr>
        <w:spacing w:after="0" w:line="240" w:lineRule="auto"/>
        <w:jc w:val="both"/>
        <w:rPr>
          <w:rFonts w:ascii="Arial Narrow" w:eastAsia="Adobe Fangsong Std R" w:hAnsi="Arial Narrow"/>
          <w:b/>
          <w:bCs/>
          <w:color w:val="C00000"/>
          <w:sz w:val="24"/>
          <w:szCs w:val="24"/>
        </w:rPr>
      </w:pPr>
      <w:r w:rsidRPr="00E90DCE">
        <w:rPr>
          <w:rFonts w:ascii="Arial Narrow" w:eastAsia="Adobe Fangsong Std R" w:hAnsi="Arial Narrow" w:cs="Times New Roman"/>
          <w:bCs/>
          <w:color w:val="000000" w:themeColor="text1"/>
        </w:rPr>
        <w:t xml:space="preserve">Desayuno. Traslado a la estación de </w:t>
      </w:r>
      <w:proofErr w:type="spellStart"/>
      <w:r w:rsidRPr="00E90DCE">
        <w:rPr>
          <w:rFonts w:ascii="Arial Narrow" w:eastAsia="Adobe Fangsong Std R" w:hAnsi="Arial Narrow" w:cs="Times New Roman"/>
          <w:bCs/>
          <w:color w:val="000000" w:themeColor="text1"/>
        </w:rPr>
        <w:t>Gero</w:t>
      </w:r>
      <w:proofErr w:type="spellEnd"/>
      <w:r w:rsidRPr="00E90DCE">
        <w:rPr>
          <w:rFonts w:ascii="Arial Narrow" w:eastAsia="Adobe Fangsong Std R" w:hAnsi="Arial Narrow" w:cs="Times New Roman"/>
          <w:bCs/>
          <w:color w:val="000000" w:themeColor="text1"/>
        </w:rPr>
        <w:t xml:space="preserve"> a pie, tomamos el tren </w:t>
      </w:r>
      <w:proofErr w:type="spellStart"/>
      <w:r w:rsidRPr="00E90DCE">
        <w:rPr>
          <w:rFonts w:ascii="Arial Narrow" w:eastAsia="Adobe Fangsong Std R" w:hAnsi="Arial Narrow" w:cs="Times New Roman"/>
          <w:bCs/>
          <w:color w:val="000000" w:themeColor="text1"/>
        </w:rPr>
        <w:t>express</w:t>
      </w:r>
      <w:proofErr w:type="spellEnd"/>
      <w:r w:rsidRPr="00E90DCE">
        <w:rPr>
          <w:rFonts w:ascii="Arial Narrow" w:eastAsia="Adobe Fangsong Std R" w:hAnsi="Arial Narrow" w:cs="Times New Roman"/>
          <w:bCs/>
          <w:color w:val="000000" w:themeColor="text1"/>
        </w:rPr>
        <w:t xml:space="preserve"> hasta Nagoya. Allí tomamos tren bala </w:t>
      </w:r>
      <w:proofErr w:type="spellStart"/>
      <w:r w:rsidRPr="00E90DCE">
        <w:rPr>
          <w:rFonts w:ascii="Arial Narrow" w:eastAsia="Adobe Fangsong Std R" w:hAnsi="Arial Narrow" w:cs="Times New Roman"/>
          <w:bCs/>
          <w:color w:val="000000" w:themeColor="text1"/>
        </w:rPr>
        <w:t>Nozomi</w:t>
      </w:r>
      <w:proofErr w:type="spellEnd"/>
      <w:r w:rsidRPr="00E90DCE">
        <w:rPr>
          <w:rFonts w:ascii="Arial Narrow" w:eastAsia="Adobe Fangsong Std R" w:hAnsi="Arial Narrow" w:cs="Times New Roman"/>
          <w:bCs/>
          <w:color w:val="000000" w:themeColor="text1"/>
        </w:rPr>
        <w:t xml:space="preserve"> con destino a Osaka a la llegada realizamos visita de la ciudad, incluyendo barrio </w:t>
      </w:r>
      <w:proofErr w:type="spellStart"/>
      <w:r w:rsidRPr="00E90DCE">
        <w:rPr>
          <w:rFonts w:ascii="Arial Narrow" w:eastAsia="Adobe Fangsong Std R" w:hAnsi="Arial Narrow" w:cs="Times New Roman"/>
          <w:bCs/>
          <w:color w:val="000000" w:themeColor="text1"/>
        </w:rPr>
        <w:t>Dotombori</w:t>
      </w:r>
      <w:proofErr w:type="spellEnd"/>
      <w:r w:rsidRPr="00E90DCE">
        <w:rPr>
          <w:rFonts w:ascii="Arial Narrow" w:eastAsia="Adobe Fangsong Std R" w:hAnsi="Arial Narrow" w:cs="Times New Roman"/>
          <w:bCs/>
          <w:color w:val="000000" w:themeColor="text1"/>
        </w:rPr>
        <w:t>, muy animado lleno de restaurantes y el castillo de Osaka. Regreso al hotel. Alojamiento.</w:t>
      </w:r>
    </w:p>
    <w:p w:rsidR="00E90DCE" w:rsidRDefault="00E90DCE" w:rsidP="00E90DCE">
      <w:pPr>
        <w:spacing w:after="0" w:line="240" w:lineRule="auto"/>
        <w:jc w:val="both"/>
        <w:rPr>
          <w:rFonts w:ascii="Arial Narrow" w:eastAsia="Adobe Fangsong Std R" w:hAnsi="Arial Narrow"/>
          <w:b/>
          <w:bCs/>
          <w:color w:val="C00000"/>
          <w:sz w:val="24"/>
          <w:szCs w:val="24"/>
        </w:rPr>
      </w:pPr>
    </w:p>
    <w:p w:rsidR="00E90DCE" w:rsidRDefault="002A406A" w:rsidP="00E90DCE">
      <w:pPr>
        <w:spacing w:after="0" w:line="240" w:lineRule="auto"/>
        <w:jc w:val="both"/>
        <w:rPr>
          <w:rFonts w:ascii="Arial Narrow" w:eastAsia="Adobe Fangsong Std R" w:hAnsi="Arial Narrow"/>
          <w:b/>
          <w:bCs/>
          <w:color w:val="C00000"/>
          <w:sz w:val="24"/>
          <w:szCs w:val="24"/>
        </w:rPr>
      </w:pPr>
      <w:r w:rsidRPr="00562F3A">
        <w:rPr>
          <w:rFonts w:ascii="Arial Narrow" w:eastAsia="Adobe Fangsong Std R" w:hAnsi="Arial Narrow"/>
          <w:b/>
          <w:bCs/>
          <w:color w:val="C00000"/>
          <w:sz w:val="24"/>
          <w:szCs w:val="24"/>
        </w:rPr>
        <w:t>Día 10</w:t>
      </w:r>
      <w:r w:rsidR="00562F3A">
        <w:rPr>
          <w:rFonts w:ascii="Arial Narrow" w:eastAsia="Adobe Fangsong Std R" w:hAnsi="Arial Narrow"/>
          <w:b/>
          <w:bCs/>
          <w:color w:val="C00000"/>
          <w:sz w:val="24"/>
          <w:szCs w:val="24"/>
        </w:rPr>
        <w:t xml:space="preserve"> –</w:t>
      </w:r>
      <w:r w:rsidRPr="00562F3A">
        <w:rPr>
          <w:rFonts w:ascii="Arial Narrow" w:eastAsia="Adobe Fangsong Std R" w:hAnsi="Arial Narrow"/>
          <w:b/>
          <w:bCs/>
          <w:color w:val="C00000"/>
          <w:sz w:val="24"/>
          <w:szCs w:val="24"/>
        </w:rPr>
        <w:t xml:space="preserve"> </w:t>
      </w:r>
      <w:r w:rsidR="00562F3A" w:rsidRPr="00562F3A">
        <w:rPr>
          <w:rFonts w:ascii="Arial Narrow" w:eastAsia="Adobe Fangsong Std R" w:hAnsi="Arial Narrow"/>
          <w:b/>
          <w:bCs/>
          <w:color w:val="C00000"/>
          <w:sz w:val="24"/>
          <w:szCs w:val="24"/>
        </w:rPr>
        <w:t>OSAKA</w:t>
      </w:r>
    </w:p>
    <w:p w:rsidR="002A406A" w:rsidRDefault="002A406A" w:rsidP="00E90DCE">
      <w:pPr>
        <w:spacing w:after="0" w:line="240" w:lineRule="auto"/>
        <w:jc w:val="both"/>
        <w:rPr>
          <w:rFonts w:ascii="Arial Narrow" w:eastAsia="Adobe Fangsong Std R" w:hAnsi="Arial Narrow" w:cs="Times New Roman"/>
          <w:bCs/>
          <w:color w:val="000000" w:themeColor="text1"/>
        </w:rPr>
      </w:pPr>
      <w:r w:rsidRPr="00E90DCE">
        <w:rPr>
          <w:rFonts w:ascii="Arial Narrow" w:eastAsia="Adobe Fangsong Std R" w:hAnsi="Arial Narrow" w:cs="Times New Roman"/>
          <w:bCs/>
          <w:color w:val="000000" w:themeColor="text1"/>
        </w:rPr>
        <w:t>Desayuno. A la hora prevista traslado al aeropuerto sin asistente.</w:t>
      </w:r>
    </w:p>
    <w:p w:rsidR="00E90DCE" w:rsidRPr="00E90DCE" w:rsidRDefault="00E90DCE" w:rsidP="00E90DCE">
      <w:pPr>
        <w:spacing w:after="0" w:line="240" w:lineRule="auto"/>
        <w:jc w:val="both"/>
        <w:rPr>
          <w:rFonts w:ascii="Arial Narrow" w:eastAsia="Adobe Fangsong Std R" w:hAnsi="Arial Narrow"/>
          <w:b/>
          <w:bCs/>
          <w:color w:val="C00000"/>
          <w:sz w:val="24"/>
          <w:szCs w:val="24"/>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17EDC" w:rsidRDefault="00117EDC" w:rsidP="0035162D">
      <w:pPr>
        <w:pStyle w:val="wordsection1"/>
        <w:spacing w:before="0" w:beforeAutospacing="0" w:after="0" w:afterAutospacing="0"/>
        <w:rPr>
          <w:rFonts w:ascii="Arial Narrow" w:hAnsi="Arial Narrow" w:cs="Calibri"/>
          <w:b/>
          <w:bCs/>
          <w:color w:val="C00000"/>
          <w:lang w:val="es-ES"/>
        </w:rPr>
      </w:pPr>
    </w:p>
    <w:p w:rsidR="001134BC" w:rsidRDefault="001134BC" w:rsidP="0035162D">
      <w:pPr>
        <w:pStyle w:val="wordsection1"/>
        <w:spacing w:before="0" w:beforeAutospacing="0" w:after="0" w:afterAutospacing="0"/>
        <w:rPr>
          <w:rFonts w:ascii="Arial Narrow" w:hAnsi="Arial Narrow" w:cs="Calibri"/>
          <w:b/>
          <w:bCs/>
          <w:color w:val="C00000"/>
          <w:lang w:val="es-ES"/>
        </w:rPr>
      </w:pPr>
    </w:p>
    <w:p w:rsidR="006056BD" w:rsidRDefault="006056B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CD8" w:rsidRDefault="0090004D" w:rsidP="0090004D">
      <w:pPr>
        <w:numPr>
          <w:ilvl w:val="0"/>
          <w:numId w:val="3"/>
        </w:numPr>
        <w:spacing w:after="0" w:line="240" w:lineRule="auto"/>
        <w:jc w:val="both"/>
        <w:rPr>
          <w:rStyle w:val="StyleSquare"/>
          <w:rFonts w:ascii="Arial Narrow" w:hAnsi="Arial Narrow"/>
          <w:color w:val="auto"/>
          <w:sz w:val="24"/>
          <w:szCs w:val="24"/>
          <w:lang w:val="es-ES" w:eastAsia="es-PE"/>
        </w:rPr>
      </w:pPr>
      <w:r w:rsidRPr="0090004D">
        <w:rPr>
          <w:rStyle w:val="StyleSquare"/>
          <w:rFonts w:ascii="Arial Narrow" w:hAnsi="Arial Narrow"/>
          <w:color w:val="auto"/>
          <w:sz w:val="24"/>
          <w:szCs w:val="24"/>
          <w:lang w:val="es-ES" w:eastAsia="es-PE"/>
        </w:rPr>
        <w:t>Traslados de llegada y salida del aeropuerto principal.</w:t>
      </w:r>
      <w:r w:rsidR="00EA2217">
        <w:rPr>
          <w:rStyle w:val="StyleSquare"/>
          <w:rFonts w:ascii="Arial Narrow" w:hAnsi="Arial Narrow"/>
          <w:color w:val="auto"/>
          <w:sz w:val="24"/>
          <w:szCs w:val="24"/>
          <w:lang w:val="es-ES" w:eastAsia="es-PE"/>
        </w:rPr>
        <w:t xml:space="preserve"> </w:t>
      </w:r>
    </w:p>
    <w:p w:rsidR="003D3FB3" w:rsidRDefault="003D3FB3" w:rsidP="003D3FB3">
      <w:pPr>
        <w:numPr>
          <w:ilvl w:val="0"/>
          <w:numId w:val="3"/>
        </w:numPr>
        <w:spacing w:after="0" w:line="240" w:lineRule="auto"/>
        <w:jc w:val="both"/>
        <w:rPr>
          <w:rStyle w:val="StyleSquare"/>
          <w:rFonts w:ascii="Arial Narrow" w:eastAsiaTheme="minorHAnsi" w:hAnsi="Arial Narrow"/>
          <w:color w:val="auto"/>
          <w:sz w:val="24"/>
          <w:szCs w:val="24"/>
        </w:rPr>
      </w:pPr>
      <w:r w:rsidRPr="003D3FB3">
        <w:rPr>
          <w:rStyle w:val="StyleSquare"/>
          <w:rFonts w:ascii="Arial Narrow" w:eastAsiaTheme="minorHAnsi" w:hAnsi="Arial Narrow"/>
          <w:color w:val="auto"/>
          <w:sz w:val="24"/>
          <w:szCs w:val="24"/>
        </w:rPr>
        <w:t>9 noches en los hoteles previstos o similares</w:t>
      </w:r>
      <w:r>
        <w:rPr>
          <w:rStyle w:val="StyleSquare"/>
          <w:rFonts w:ascii="Arial Narrow" w:eastAsiaTheme="minorHAnsi" w:hAnsi="Arial Narrow"/>
          <w:color w:val="auto"/>
          <w:sz w:val="24"/>
          <w:szCs w:val="24"/>
        </w:rPr>
        <w:t xml:space="preserve"> con desayuno. </w:t>
      </w:r>
    </w:p>
    <w:p w:rsidR="00FF53C9" w:rsidRDefault="00713B8A" w:rsidP="00FF53C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almuerzos y 1 cena</w:t>
      </w:r>
      <w:r w:rsidR="003D3FB3" w:rsidRPr="003D3FB3">
        <w:rPr>
          <w:rStyle w:val="StyleSquare"/>
          <w:rFonts w:ascii="Arial Narrow" w:eastAsiaTheme="minorHAnsi" w:hAnsi="Arial Narrow"/>
          <w:color w:val="auto"/>
          <w:sz w:val="24"/>
          <w:szCs w:val="24"/>
        </w:rPr>
        <w:t xml:space="preserve"> según itinerario.</w:t>
      </w:r>
      <w:r w:rsidR="00EA2217">
        <w:rPr>
          <w:rStyle w:val="StyleSquare"/>
          <w:rFonts w:ascii="Arial Narrow" w:eastAsiaTheme="minorHAnsi" w:hAnsi="Arial Narrow"/>
          <w:color w:val="auto"/>
          <w:sz w:val="24"/>
          <w:szCs w:val="24"/>
        </w:rPr>
        <w:t xml:space="preserve"> </w:t>
      </w:r>
    </w:p>
    <w:p w:rsidR="00FF53C9" w:rsidRPr="00FF53C9" w:rsidRDefault="00FF53C9" w:rsidP="00FF53C9">
      <w:pPr>
        <w:pStyle w:val="Prrafodelista"/>
        <w:numPr>
          <w:ilvl w:val="0"/>
          <w:numId w:val="3"/>
        </w:numPr>
        <w:rPr>
          <w:rStyle w:val="StyleSquare"/>
          <w:rFonts w:ascii="Arial Narrow" w:eastAsiaTheme="minorHAnsi" w:hAnsi="Arial Narrow"/>
          <w:color w:val="auto"/>
          <w:sz w:val="24"/>
          <w:szCs w:val="24"/>
        </w:rPr>
      </w:pPr>
      <w:r w:rsidRPr="00FF53C9">
        <w:rPr>
          <w:rStyle w:val="StyleSquare"/>
          <w:rFonts w:ascii="Arial Narrow" w:eastAsiaTheme="minorHAnsi" w:hAnsi="Arial Narrow"/>
          <w:color w:val="auto"/>
          <w:sz w:val="24"/>
          <w:szCs w:val="24"/>
        </w:rPr>
        <w:t>Guía asistente de habla hispana durante todo el circuito, excepto en los trayectos en tren y en el traslado de salida al aeropuerto el último día.</w:t>
      </w:r>
    </w:p>
    <w:p w:rsidR="00FF53C9" w:rsidRDefault="00FF53C9" w:rsidP="00FF53C9">
      <w:pPr>
        <w:pStyle w:val="Prrafodelista"/>
        <w:numPr>
          <w:ilvl w:val="0"/>
          <w:numId w:val="3"/>
        </w:numPr>
        <w:rPr>
          <w:rStyle w:val="StyleSquare"/>
          <w:rFonts w:ascii="Arial Narrow" w:eastAsiaTheme="minorHAnsi" w:hAnsi="Arial Narrow"/>
          <w:color w:val="auto"/>
          <w:sz w:val="24"/>
          <w:szCs w:val="24"/>
        </w:rPr>
      </w:pPr>
      <w:r w:rsidRPr="00FF53C9">
        <w:rPr>
          <w:rStyle w:val="StyleSquare"/>
          <w:rFonts w:ascii="Arial Narrow" w:eastAsiaTheme="minorHAnsi" w:hAnsi="Arial Narrow"/>
          <w:color w:val="auto"/>
          <w:sz w:val="24"/>
          <w:szCs w:val="24"/>
        </w:rPr>
        <w:t>Visitas en autobús, minibús, coche privado, taxi o transporte público dependiendo del número de pasajeros</w:t>
      </w:r>
    </w:p>
    <w:p w:rsidR="00487893" w:rsidRPr="00FF53C9" w:rsidRDefault="00487893" w:rsidP="00FF53C9">
      <w:pPr>
        <w:pStyle w:val="Prrafodelista"/>
        <w:numPr>
          <w:ilvl w:val="0"/>
          <w:numId w:val="3"/>
        </w:numPr>
        <w:rPr>
          <w:rFonts w:ascii="Arial Narrow" w:hAnsi="Arial Narrow" w:cs="Calibri"/>
          <w:sz w:val="24"/>
          <w:szCs w:val="24"/>
        </w:rPr>
      </w:pPr>
      <w:r w:rsidRPr="00FF53C9">
        <w:rPr>
          <w:rStyle w:val="StyleSquare"/>
          <w:rFonts w:ascii="Arial Narrow" w:hAnsi="Arial Narrow"/>
          <w:color w:val="auto"/>
          <w:sz w:val="24"/>
          <w:szCs w:val="24"/>
          <w:lang w:val="es-ES" w:eastAsia="es-PE"/>
        </w:rPr>
        <w:t xml:space="preserve">Asistencia médica </w:t>
      </w:r>
      <w:r w:rsidR="00117EDC" w:rsidRPr="00FF53C9">
        <w:rPr>
          <w:rStyle w:val="StyleSquare"/>
          <w:rFonts w:ascii="Arial Narrow" w:hAnsi="Arial Narrow"/>
          <w:color w:val="auto"/>
          <w:sz w:val="24"/>
          <w:szCs w:val="24"/>
          <w:lang w:val="es-ES" w:eastAsia="es-PE"/>
        </w:rPr>
        <w:t>de hasta 60.000 USD (consulte suplemento mayor de 75 años)</w:t>
      </w:r>
    </w:p>
    <w:p w:rsidR="002A406A" w:rsidRDefault="002A406A"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D17FBB" w:rsidRDefault="00D17FBB"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Default="001134BC" w:rsidP="008109C8">
      <w:pPr>
        <w:rPr>
          <w:rFonts w:ascii="Arial Narrow" w:eastAsia="Times New Roman" w:hAnsi="Arial Narrow" w:cstheme="minorHAnsi"/>
          <w:b/>
          <w:i/>
          <w:color w:val="C00000"/>
        </w:rPr>
      </w:pPr>
    </w:p>
    <w:p w:rsidR="001134BC" w:rsidRPr="000B5BEC" w:rsidRDefault="001134BC" w:rsidP="008109C8">
      <w:pPr>
        <w:rPr>
          <w:rFonts w:ascii="Arial Narrow" w:eastAsia="Times New Roman" w:hAnsi="Arial Narrow" w:cstheme="minorHAnsi"/>
          <w:b/>
          <w:i/>
          <w:color w:val="C00000"/>
        </w:rPr>
      </w:pPr>
    </w:p>
    <w:tbl>
      <w:tblPr>
        <w:tblStyle w:val="Tablaconcuadrcula"/>
        <w:tblW w:w="110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949"/>
        <w:gridCol w:w="5103"/>
      </w:tblGrid>
      <w:tr w:rsidR="00690D7B" w:rsidRPr="002B5D66" w:rsidTr="00012F31">
        <w:trPr>
          <w:trHeight w:val="381"/>
          <w:jc w:val="center"/>
        </w:trPr>
        <w:tc>
          <w:tcPr>
            <w:tcW w:w="11052"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012F31">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012F31">
              <w:rPr>
                <w:rFonts w:ascii="Arial Narrow" w:hAnsi="Arial Narrow" w:cs="Calibri"/>
                <w:b/>
                <w:color w:val="C00000"/>
                <w:sz w:val="24"/>
                <w:szCs w:val="24"/>
                <w:lang w:val="es-ES"/>
              </w:rPr>
              <w:t>PRIMERA</w:t>
            </w:r>
          </w:p>
        </w:tc>
      </w:tr>
      <w:tr w:rsidR="00690D7B" w:rsidRPr="002B5D66" w:rsidTr="00FB5019">
        <w:trPr>
          <w:trHeight w:val="381"/>
          <w:jc w:val="center"/>
        </w:trPr>
        <w:tc>
          <w:tcPr>
            <w:tcW w:w="5949"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B06E91" w:rsidRPr="002B5D66" w:rsidTr="00FB5019">
        <w:trPr>
          <w:trHeight w:val="381"/>
          <w:jc w:val="center"/>
        </w:trPr>
        <w:tc>
          <w:tcPr>
            <w:tcW w:w="5949" w:type="dxa"/>
            <w:vMerge/>
            <w:tcBorders>
              <w:left w:val="single" w:sz="4" w:space="0" w:color="auto"/>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785C7C" w:rsidRPr="002B5D66" w:rsidTr="00FB5019">
        <w:trPr>
          <w:trHeight w:val="381"/>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D7CF0" w:rsidRDefault="00DD7CF0" w:rsidP="00DD7CF0">
            <w:pPr>
              <w:jc w:val="center"/>
              <w:rPr>
                <w:rFonts w:ascii="Arial Narrow" w:hAnsi="Arial Narrow" w:cs="Calibri"/>
                <w:color w:val="000000"/>
                <w:sz w:val="22"/>
              </w:rPr>
            </w:pPr>
          </w:p>
          <w:p w:rsidR="00DD7CF0" w:rsidRPr="00DD7CF0" w:rsidRDefault="00DD7CF0" w:rsidP="00DD7CF0">
            <w:pPr>
              <w:jc w:val="center"/>
              <w:rPr>
                <w:rFonts w:ascii="Arial Narrow" w:hAnsi="Arial Narrow" w:cs="Calibri"/>
                <w:b/>
                <w:color w:val="000000"/>
                <w:sz w:val="22"/>
              </w:rPr>
            </w:pPr>
            <w:r w:rsidRPr="00DD7CF0">
              <w:rPr>
                <w:rFonts w:ascii="Arial Narrow" w:hAnsi="Arial Narrow" w:cs="Calibri"/>
                <w:b/>
                <w:color w:val="000000"/>
                <w:sz w:val="22"/>
              </w:rPr>
              <w:t>2026</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MARZO: 03, 10, 17.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ABRIL: 03, 07, 10, 14, 17, 21.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MAYO: 08, 12, 15, 19, 22, 26.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JUNIO: 02, 09, 12, 16, 23, 26, 30.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JULIO: 07, 10, 14, 21, 24, 28.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AGOSTO: 18, 21, 25, 28.</w:t>
            </w:r>
          </w:p>
          <w:p w:rsid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SEPTIEMBRE: 01, 04, 08, 25, 29.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OCTUBRE: 02, 06, 09, 13, 16, 20, 23, 27, 30</w:t>
            </w:r>
          </w:p>
          <w:p w:rsid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NOVIEMBRE: 03, 06, 10, 17, 24.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DICIEMBRE: 01, 08, 11, 15. </w:t>
            </w:r>
          </w:p>
          <w:p w:rsidR="00DD7CF0" w:rsidRDefault="00DD7CF0" w:rsidP="00DD7CF0">
            <w:pPr>
              <w:jc w:val="center"/>
              <w:rPr>
                <w:rFonts w:ascii="Arial Narrow" w:hAnsi="Arial Narrow" w:cs="Calibri"/>
                <w:color w:val="000000"/>
                <w:sz w:val="22"/>
              </w:rPr>
            </w:pPr>
          </w:p>
          <w:p w:rsidR="00DD7CF0" w:rsidRPr="00DD7CF0" w:rsidRDefault="00DD7CF0" w:rsidP="00DD7CF0">
            <w:pPr>
              <w:jc w:val="center"/>
              <w:rPr>
                <w:rFonts w:ascii="Arial Narrow" w:hAnsi="Arial Narrow" w:cs="Calibri"/>
                <w:b/>
                <w:color w:val="000000"/>
                <w:sz w:val="22"/>
              </w:rPr>
            </w:pPr>
            <w:r w:rsidRPr="00DD7CF0">
              <w:rPr>
                <w:rFonts w:ascii="Arial Narrow" w:hAnsi="Arial Narrow" w:cs="Calibri"/>
                <w:b/>
                <w:color w:val="000000"/>
                <w:sz w:val="22"/>
              </w:rPr>
              <w:t>2027</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ENERO: 08, 12, 26. </w:t>
            </w:r>
          </w:p>
          <w:p w:rsidR="00DD7CF0" w:rsidRPr="00DD7CF0" w:rsidRDefault="00DD7CF0" w:rsidP="00DD7CF0">
            <w:pPr>
              <w:jc w:val="center"/>
              <w:rPr>
                <w:rFonts w:ascii="Arial Narrow" w:hAnsi="Arial Narrow" w:cs="Calibri"/>
                <w:color w:val="000000"/>
                <w:sz w:val="22"/>
              </w:rPr>
            </w:pPr>
            <w:r w:rsidRPr="00DD7CF0">
              <w:rPr>
                <w:rFonts w:ascii="Arial Narrow" w:hAnsi="Arial Narrow" w:cs="Calibri"/>
                <w:color w:val="000000"/>
                <w:sz w:val="22"/>
              </w:rPr>
              <w:t xml:space="preserve">FEBRERO: 02, 16, 26. </w:t>
            </w:r>
          </w:p>
          <w:p w:rsidR="00785C7C" w:rsidRDefault="00DD7CF0" w:rsidP="00DD7CF0">
            <w:pPr>
              <w:jc w:val="center"/>
              <w:rPr>
                <w:rFonts w:ascii="Arial Narrow" w:hAnsi="Arial Narrow" w:cs="Calibri"/>
                <w:color w:val="000000"/>
                <w:sz w:val="22"/>
              </w:rPr>
            </w:pPr>
            <w:r w:rsidRPr="00DD7CF0">
              <w:rPr>
                <w:rFonts w:ascii="Arial Narrow" w:hAnsi="Arial Narrow" w:cs="Calibri"/>
                <w:color w:val="000000"/>
                <w:sz w:val="22"/>
              </w:rPr>
              <w:t>MARZO: 02, 05, 09, 12, 16, 19, 23, 26, 30.</w:t>
            </w:r>
          </w:p>
          <w:p w:rsidR="00DD7CF0" w:rsidRPr="00785C7C" w:rsidRDefault="00DD7CF0" w:rsidP="00DD7CF0">
            <w:pPr>
              <w:jc w:val="center"/>
              <w:rPr>
                <w:rFonts w:ascii="Arial Narrow" w:hAnsi="Arial Narrow" w:cs="Calibri"/>
                <w:color w:val="000000"/>
                <w:sz w:val="22"/>
              </w:rPr>
            </w:pPr>
          </w:p>
        </w:tc>
        <w:tc>
          <w:tcPr>
            <w:tcW w:w="5103" w:type="dxa"/>
            <w:tcBorders>
              <w:top w:val="single" w:sz="4" w:space="0" w:color="auto"/>
              <w:left w:val="nil"/>
              <w:bottom w:val="single" w:sz="4" w:space="0" w:color="auto"/>
              <w:right w:val="single" w:sz="4" w:space="0" w:color="auto"/>
            </w:tcBorders>
            <w:vAlign w:val="center"/>
          </w:tcPr>
          <w:p w:rsidR="00785C7C" w:rsidRPr="00DD7CF0" w:rsidRDefault="00DD7CF0" w:rsidP="00DD7CF0">
            <w:pPr>
              <w:jc w:val="center"/>
              <w:rPr>
                <w:rFonts w:ascii="Arial Narrow" w:hAnsi="Arial Narrow" w:cs="Calibri"/>
                <w:color w:val="000000"/>
              </w:rPr>
            </w:pPr>
            <w:r>
              <w:rPr>
                <w:rFonts w:ascii="Arial Narrow" w:hAnsi="Arial Narrow" w:cs="Calibri"/>
                <w:color w:val="000000"/>
                <w:sz w:val="22"/>
                <w:szCs w:val="22"/>
              </w:rPr>
              <w:t>3.930</w:t>
            </w:r>
          </w:p>
        </w:tc>
      </w:tr>
    </w:tbl>
    <w:p w:rsidR="000B5BEC" w:rsidRDefault="000B5BEC" w:rsidP="00A80FD1">
      <w:pPr>
        <w:rPr>
          <w:rStyle w:val="space1"/>
          <w:rFonts w:ascii="Arial Narrow" w:hAnsi="Arial Narrow"/>
          <w:b/>
          <w:color w:val="C00000"/>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949"/>
        <w:gridCol w:w="4961"/>
      </w:tblGrid>
      <w:tr w:rsidR="00E714D4" w:rsidRPr="002B5D66" w:rsidTr="00DD7CF0">
        <w:trPr>
          <w:trHeight w:val="921"/>
          <w:jc w:val="center"/>
        </w:trPr>
        <w:tc>
          <w:tcPr>
            <w:tcW w:w="5949" w:type="dxa"/>
            <w:tcBorders>
              <w:top w:val="single" w:sz="4" w:space="0" w:color="auto"/>
              <w:left w:val="single" w:sz="4" w:space="0" w:color="auto"/>
              <w:right w:val="single" w:sz="4" w:space="0" w:color="auto"/>
            </w:tcBorders>
            <w:shd w:val="clear" w:color="auto" w:fill="E7E6E6" w:themeFill="background2"/>
            <w:vAlign w:val="center"/>
          </w:tcPr>
          <w:p w:rsidR="00E714D4" w:rsidRPr="002B5D66" w:rsidRDefault="00E714D4"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4961" w:type="dxa"/>
            <w:tcBorders>
              <w:top w:val="single" w:sz="4" w:space="0" w:color="auto"/>
              <w:left w:val="single" w:sz="8" w:space="0" w:color="auto"/>
              <w:right w:val="single" w:sz="4" w:space="0" w:color="auto"/>
            </w:tcBorders>
            <w:shd w:val="clear" w:color="auto" w:fill="E7E6E6" w:themeFill="background2"/>
            <w:vAlign w:val="center"/>
          </w:tcPr>
          <w:p w:rsidR="00E714D4" w:rsidRPr="002B5D66" w:rsidRDefault="00E714D4"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E714D4" w:rsidRPr="00E714D4"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TOKIO</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DD7CF0" w:rsidP="00752CF9">
            <w:pPr>
              <w:jc w:val="center"/>
              <w:rPr>
                <w:rFonts w:ascii="Arial Narrow" w:hAnsi="Arial Narrow" w:cstheme="minorHAnsi"/>
                <w:sz w:val="22"/>
                <w:szCs w:val="22"/>
                <w:lang w:val="es-ES" w:eastAsia="es-PE"/>
              </w:rPr>
            </w:pPr>
            <w:r w:rsidRPr="00DD7CF0">
              <w:rPr>
                <w:rFonts w:ascii="Arial Narrow" w:hAnsi="Arial Narrow" w:cstheme="minorHAnsi"/>
                <w:sz w:val="22"/>
                <w:szCs w:val="22"/>
                <w:lang w:val="es-ES" w:eastAsia="es-PE"/>
              </w:rPr>
              <w:t xml:space="preserve">New </w:t>
            </w:r>
            <w:proofErr w:type="spellStart"/>
            <w:r w:rsidRPr="00DD7CF0">
              <w:rPr>
                <w:rFonts w:ascii="Arial Narrow" w:hAnsi="Arial Narrow" w:cstheme="minorHAnsi"/>
                <w:sz w:val="22"/>
                <w:szCs w:val="22"/>
                <w:lang w:val="es-ES" w:eastAsia="es-PE"/>
              </w:rPr>
              <w:t>Otani</w:t>
            </w:r>
            <w:proofErr w:type="spellEnd"/>
            <w:r w:rsidRPr="00DD7CF0">
              <w:rPr>
                <w:rFonts w:ascii="Arial Narrow" w:hAnsi="Arial Narrow" w:cstheme="minorHAnsi"/>
                <w:sz w:val="22"/>
                <w:szCs w:val="22"/>
                <w:lang w:val="es-ES" w:eastAsia="es-PE"/>
              </w:rPr>
              <w:t xml:space="preserve"> </w:t>
            </w:r>
            <w:proofErr w:type="spellStart"/>
            <w:r w:rsidRPr="00DD7CF0">
              <w:rPr>
                <w:rFonts w:ascii="Arial Narrow" w:hAnsi="Arial Narrow" w:cstheme="minorHAnsi"/>
                <w:sz w:val="22"/>
                <w:szCs w:val="22"/>
                <w:lang w:val="es-ES" w:eastAsia="es-PE"/>
              </w:rPr>
              <w:t>Tokyo</w:t>
            </w:r>
            <w:proofErr w:type="spellEnd"/>
            <w:r w:rsidRPr="00DD7CF0">
              <w:rPr>
                <w:rFonts w:ascii="Arial Narrow" w:hAnsi="Arial Narrow" w:cstheme="minorHAnsi"/>
                <w:sz w:val="22"/>
                <w:szCs w:val="22"/>
                <w:lang w:val="es-ES" w:eastAsia="es-PE"/>
              </w:rPr>
              <w:t xml:space="preserve"> (Garden Tower) (Primera Superior)</w:t>
            </w:r>
          </w:p>
        </w:tc>
      </w:tr>
      <w:tr w:rsidR="00E714D4" w:rsidRPr="002B5D66"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KIOTO</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DD7CF0" w:rsidP="00752CF9">
            <w:pPr>
              <w:jc w:val="center"/>
              <w:rPr>
                <w:rFonts w:ascii="Arial Narrow" w:hAnsi="Arial Narrow" w:cstheme="minorHAnsi"/>
                <w:sz w:val="22"/>
                <w:szCs w:val="22"/>
                <w:lang w:val="es-ES" w:eastAsia="es-PE"/>
              </w:rPr>
            </w:pPr>
            <w:proofErr w:type="spellStart"/>
            <w:r w:rsidRPr="00DD7CF0">
              <w:rPr>
                <w:rFonts w:ascii="Arial Narrow" w:hAnsi="Arial Narrow" w:cstheme="minorHAnsi"/>
                <w:sz w:val="22"/>
                <w:szCs w:val="22"/>
                <w:lang w:val="es-ES" w:eastAsia="es-PE"/>
              </w:rPr>
              <w:t>Kyoto</w:t>
            </w:r>
            <w:proofErr w:type="spellEnd"/>
            <w:r w:rsidRPr="00DD7CF0">
              <w:rPr>
                <w:rFonts w:ascii="Arial Narrow" w:hAnsi="Arial Narrow" w:cstheme="minorHAnsi"/>
                <w:sz w:val="22"/>
                <w:szCs w:val="22"/>
                <w:lang w:val="es-ES" w:eastAsia="es-PE"/>
              </w:rPr>
              <w:t xml:space="preserve"> </w:t>
            </w:r>
            <w:proofErr w:type="spellStart"/>
            <w:r w:rsidRPr="00DD7CF0">
              <w:rPr>
                <w:rFonts w:ascii="Arial Narrow" w:hAnsi="Arial Narrow" w:cstheme="minorHAnsi"/>
                <w:sz w:val="22"/>
                <w:szCs w:val="22"/>
                <w:lang w:val="es-ES" w:eastAsia="es-PE"/>
              </w:rPr>
              <w:t>Tokyu</w:t>
            </w:r>
            <w:proofErr w:type="spellEnd"/>
            <w:r w:rsidRPr="00DD7CF0">
              <w:rPr>
                <w:rFonts w:ascii="Arial Narrow" w:hAnsi="Arial Narrow" w:cstheme="minorHAnsi"/>
                <w:sz w:val="22"/>
                <w:szCs w:val="22"/>
                <w:lang w:val="es-ES" w:eastAsia="es-PE"/>
              </w:rPr>
              <w:t xml:space="preserve"> (Hab. Superior) (Primera Superior)</w:t>
            </w:r>
          </w:p>
        </w:tc>
      </w:tr>
      <w:tr w:rsidR="00E714D4" w:rsidRPr="002B5D66"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KANAZAWA</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DD7CF0" w:rsidP="00752CF9">
            <w:pPr>
              <w:jc w:val="center"/>
              <w:rPr>
                <w:rFonts w:ascii="Arial Narrow" w:hAnsi="Arial Narrow" w:cstheme="minorHAnsi"/>
                <w:sz w:val="22"/>
                <w:szCs w:val="22"/>
                <w:lang w:val="es-ES" w:eastAsia="es-PE"/>
              </w:rPr>
            </w:pPr>
            <w:r w:rsidRPr="00DD7CF0">
              <w:rPr>
                <w:rFonts w:ascii="Arial Narrow" w:hAnsi="Arial Narrow" w:cstheme="minorHAnsi"/>
                <w:sz w:val="22"/>
                <w:szCs w:val="22"/>
                <w:lang w:val="es-ES" w:eastAsia="es-PE"/>
              </w:rPr>
              <w:t xml:space="preserve">Kanazawa </w:t>
            </w:r>
            <w:proofErr w:type="spellStart"/>
            <w:r w:rsidRPr="00DD7CF0">
              <w:rPr>
                <w:rFonts w:ascii="Arial Narrow" w:hAnsi="Arial Narrow" w:cstheme="minorHAnsi"/>
                <w:sz w:val="22"/>
                <w:szCs w:val="22"/>
                <w:lang w:val="es-ES" w:eastAsia="es-PE"/>
              </w:rPr>
              <w:t>Tokyu</w:t>
            </w:r>
            <w:proofErr w:type="spellEnd"/>
            <w:r w:rsidRPr="00DD7CF0">
              <w:rPr>
                <w:rFonts w:ascii="Arial Narrow" w:hAnsi="Arial Narrow" w:cstheme="minorHAnsi"/>
                <w:sz w:val="22"/>
                <w:szCs w:val="22"/>
                <w:lang w:val="es-ES" w:eastAsia="es-PE"/>
              </w:rPr>
              <w:t xml:space="preserve"> (Primera).</w:t>
            </w:r>
          </w:p>
        </w:tc>
      </w:tr>
      <w:tr w:rsidR="00E714D4" w:rsidRPr="00E714D4"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GERO</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DD7CF0" w:rsidP="00752CF9">
            <w:pPr>
              <w:jc w:val="center"/>
              <w:rPr>
                <w:rFonts w:ascii="Arial Narrow" w:hAnsi="Arial Narrow" w:cstheme="minorHAnsi"/>
                <w:sz w:val="22"/>
                <w:szCs w:val="22"/>
                <w:lang w:val="es-ES" w:eastAsia="es-PE"/>
              </w:rPr>
            </w:pPr>
            <w:proofErr w:type="spellStart"/>
            <w:r w:rsidRPr="00DD7CF0">
              <w:rPr>
                <w:rFonts w:ascii="Arial Narrow" w:hAnsi="Arial Narrow" w:cstheme="minorHAnsi"/>
                <w:sz w:val="22"/>
                <w:szCs w:val="22"/>
                <w:lang w:val="es-ES" w:eastAsia="es-PE"/>
              </w:rPr>
              <w:t>Ryokan</w:t>
            </w:r>
            <w:proofErr w:type="spellEnd"/>
            <w:r w:rsidRPr="00DD7CF0">
              <w:rPr>
                <w:rFonts w:ascii="Arial Narrow" w:hAnsi="Arial Narrow" w:cstheme="minorHAnsi"/>
                <w:sz w:val="22"/>
                <w:szCs w:val="22"/>
                <w:lang w:val="es-ES" w:eastAsia="es-PE"/>
              </w:rPr>
              <w:t xml:space="preserve"> </w:t>
            </w:r>
            <w:proofErr w:type="spellStart"/>
            <w:r w:rsidRPr="00DD7CF0">
              <w:rPr>
                <w:rFonts w:ascii="Arial Narrow" w:hAnsi="Arial Narrow" w:cstheme="minorHAnsi"/>
                <w:sz w:val="22"/>
                <w:szCs w:val="22"/>
                <w:lang w:val="es-ES" w:eastAsia="es-PE"/>
              </w:rPr>
              <w:t>Suimeikan</w:t>
            </w:r>
            <w:proofErr w:type="spellEnd"/>
            <w:r w:rsidRPr="00DD7CF0">
              <w:rPr>
                <w:rFonts w:ascii="Arial Narrow" w:hAnsi="Arial Narrow" w:cstheme="minorHAnsi"/>
                <w:sz w:val="22"/>
                <w:szCs w:val="22"/>
                <w:lang w:val="es-ES" w:eastAsia="es-PE"/>
              </w:rPr>
              <w:t xml:space="preserve"> (edificio “</w:t>
            </w:r>
            <w:proofErr w:type="spellStart"/>
            <w:r w:rsidRPr="00DD7CF0">
              <w:rPr>
                <w:rFonts w:ascii="Arial Narrow" w:hAnsi="Arial Narrow" w:cstheme="minorHAnsi"/>
                <w:sz w:val="22"/>
                <w:szCs w:val="22"/>
                <w:lang w:val="es-ES" w:eastAsia="es-PE"/>
              </w:rPr>
              <w:t>Hisenkaku</w:t>
            </w:r>
            <w:proofErr w:type="spellEnd"/>
            <w:r w:rsidRPr="00DD7CF0">
              <w:rPr>
                <w:rFonts w:ascii="Arial Narrow" w:hAnsi="Arial Narrow" w:cstheme="minorHAnsi"/>
                <w:sz w:val="22"/>
                <w:szCs w:val="22"/>
                <w:lang w:val="es-ES" w:eastAsia="es-PE"/>
              </w:rPr>
              <w:t>” o “</w:t>
            </w:r>
            <w:proofErr w:type="spellStart"/>
            <w:r w:rsidRPr="00DD7CF0">
              <w:rPr>
                <w:rFonts w:ascii="Arial Narrow" w:hAnsi="Arial Narrow" w:cstheme="minorHAnsi"/>
                <w:sz w:val="22"/>
                <w:szCs w:val="22"/>
                <w:lang w:val="es-ES" w:eastAsia="es-PE"/>
              </w:rPr>
              <w:t>Sansuikaku</w:t>
            </w:r>
            <w:proofErr w:type="spellEnd"/>
            <w:r w:rsidRPr="00DD7CF0">
              <w:rPr>
                <w:rFonts w:ascii="Arial Narrow" w:hAnsi="Arial Narrow" w:cstheme="minorHAnsi"/>
                <w:sz w:val="22"/>
                <w:szCs w:val="22"/>
                <w:lang w:val="es-ES" w:eastAsia="es-PE"/>
              </w:rPr>
              <w:t xml:space="preserve">”) (Hab. Japonesa con </w:t>
            </w:r>
            <w:proofErr w:type="spellStart"/>
            <w:r w:rsidRPr="00DD7CF0">
              <w:rPr>
                <w:rFonts w:ascii="Arial Narrow" w:hAnsi="Arial Narrow" w:cstheme="minorHAnsi"/>
                <w:sz w:val="22"/>
                <w:szCs w:val="22"/>
                <w:lang w:val="es-ES" w:eastAsia="es-PE"/>
              </w:rPr>
              <w:t>futon</w:t>
            </w:r>
            <w:proofErr w:type="spellEnd"/>
            <w:r w:rsidRPr="00DD7CF0">
              <w:rPr>
                <w:rFonts w:ascii="Arial Narrow" w:hAnsi="Arial Narrow" w:cstheme="minorHAnsi"/>
                <w:sz w:val="22"/>
                <w:szCs w:val="22"/>
                <w:lang w:val="es-ES" w:eastAsia="es-PE"/>
              </w:rPr>
              <w:t xml:space="preserve"> o habitación con camas) (Primera) /</w:t>
            </w:r>
            <w:proofErr w:type="spellStart"/>
            <w:r w:rsidRPr="00DD7CF0">
              <w:rPr>
                <w:rFonts w:ascii="Arial Narrow" w:hAnsi="Arial Narrow" w:cstheme="minorHAnsi"/>
                <w:sz w:val="22"/>
                <w:szCs w:val="22"/>
                <w:lang w:val="es-ES" w:eastAsia="es-PE"/>
              </w:rPr>
              <w:t>Ryokan</w:t>
            </w:r>
            <w:proofErr w:type="spellEnd"/>
            <w:r w:rsidRPr="00DD7CF0">
              <w:rPr>
                <w:rFonts w:ascii="Arial Narrow" w:hAnsi="Arial Narrow" w:cstheme="minorHAnsi"/>
                <w:sz w:val="22"/>
                <w:szCs w:val="22"/>
                <w:lang w:val="es-ES" w:eastAsia="es-PE"/>
              </w:rPr>
              <w:t xml:space="preserve"> </w:t>
            </w:r>
            <w:proofErr w:type="spellStart"/>
            <w:r w:rsidRPr="00DD7CF0">
              <w:rPr>
                <w:rFonts w:ascii="Arial Narrow" w:hAnsi="Arial Narrow" w:cstheme="minorHAnsi"/>
                <w:sz w:val="22"/>
                <w:szCs w:val="22"/>
                <w:lang w:val="es-ES" w:eastAsia="es-PE"/>
              </w:rPr>
              <w:t>Ogawaya</w:t>
            </w:r>
            <w:proofErr w:type="spellEnd"/>
            <w:r w:rsidRPr="00DD7CF0">
              <w:rPr>
                <w:rFonts w:ascii="Arial Narrow" w:hAnsi="Arial Narrow" w:cstheme="minorHAnsi"/>
                <w:sz w:val="22"/>
                <w:szCs w:val="22"/>
                <w:lang w:val="es-ES" w:eastAsia="es-PE"/>
              </w:rPr>
              <w:t xml:space="preserve"> (hab. japonesa) (Primera).</w:t>
            </w:r>
          </w:p>
        </w:tc>
      </w:tr>
      <w:tr w:rsidR="00E714D4" w:rsidRPr="00E714D4" w:rsidTr="00DD7CF0">
        <w:trPr>
          <w:trHeight w:val="406"/>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714D4" w:rsidRPr="00DD7CF0" w:rsidRDefault="00DD7CF0" w:rsidP="00752CF9">
            <w:pPr>
              <w:jc w:val="center"/>
              <w:rPr>
                <w:rFonts w:ascii="Arial Narrow" w:hAnsi="Arial Narrow" w:cstheme="minorHAnsi"/>
                <w:b/>
                <w:sz w:val="22"/>
                <w:szCs w:val="22"/>
                <w:lang w:val="es-ES" w:eastAsia="es-PE"/>
              </w:rPr>
            </w:pPr>
            <w:r w:rsidRPr="00DD7CF0">
              <w:rPr>
                <w:rFonts w:ascii="Arial Narrow" w:hAnsi="Arial Narrow" w:cstheme="minorHAnsi"/>
                <w:b/>
                <w:sz w:val="22"/>
                <w:szCs w:val="22"/>
                <w:lang w:val="es-ES" w:eastAsia="es-PE"/>
              </w:rPr>
              <w:t>OSAKA</w:t>
            </w:r>
          </w:p>
        </w:tc>
        <w:tc>
          <w:tcPr>
            <w:tcW w:w="4961" w:type="dxa"/>
            <w:tcBorders>
              <w:top w:val="single" w:sz="4" w:space="0" w:color="auto"/>
              <w:left w:val="nil"/>
              <w:bottom w:val="single" w:sz="4" w:space="0" w:color="auto"/>
              <w:right w:val="single" w:sz="4" w:space="0" w:color="auto"/>
            </w:tcBorders>
            <w:vAlign w:val="center"/>
          </w:tcPr>
          <w:p w:rsidR="00E714D4" w:rsidRPr="0020276E" w:rsidRDefault="00DD7CF0" w:rsidP="00752CF9">
            <w:pPr>
              <w:jc w:val="center"/>
              <w:rPr>
                <w:rFonts w:ascii="Arial Narrow" w:hAnsi="Arial Narrow" w:cstheme="minorHAnsi"/>
                <w:sz w:val="22"/>
                <w:szCs w:val="22"/>
                <w:lang w:val="es-ES" w:eastAsia="es-PE"/>
              </w:rPr>
            </w:pPr>
            <w:r w:rsidRPr="00DD7CF0">
              <w:rPr>
                <w:rFonts w:ascii="Arial Narrow" w:hAnsi="Arial Narrow" w:cstheme="minorHAnsi"/>
                <w:sz w:val="22"/>
                <w:szCs w:val="22"/>
                <w:lang w:val="es-ES" w:eastAsia="es-PE"/>
              </w:rPr>
              <w:t xml:space="preserve">Sheraton </w:t>
            </w:r>
            <w:proofErr w:type="spellStart"/>
            <w:r w:rsidRPr="00DD7CF0">
              <w:rPr>
                <w:rFonts w:ascii="Arial Narrow" w:hAnsi="Arial Narrow" w:cstheme="minorHAnsi"/>
                <w:sz w:val="22"/>
                <w:szCs w:val="22"/>
                <w:lang w:val="es-ES" w:eastAsia="es-PE"/>
              </w:rPr>
              <w:t>Miyako</w:t>
            </w:r>
            <w:proofErr w:type="spellEnd"/>
            <w:r w:rsidRPr="00DD7CF0">
              <w:rPr>
                <w:rFonts w:ascii="Arial Narrow" w:hAnsi="Arial Narrow" w:cstheme="minorHAnsi"/>
                <w:sz w:val="22"/>
                <w:szCs w:val="22"/>
                <w:lang w:val="es-ES" w:eastAsia="es-PE"/>
              </w:rPr>
              <w:t xml:space="preserve"> (Primera Superior)</w:t>
            </w:r>
            <w:bookmarkStart w:id="0" w:name="_GoBack"/>
            <w:bookmarkEnd w:id="0"/>
          </w:p>
        </w:tc>
      </w:tr>
    </w:tbl>
    <w:p w:rsidR="00E714D4" w:rsidRDefault="00E714D4" w:rsidP="00A80FD1">
      <w:pPr>
        <w:rPr>
          <w:rStyle w:val="space1"/>
          <w:rFonts w:ascii="Arial Narrow" w:hAnsi="Arial Narrow"/>
          <w:b/>
          <w:color w:val="C00000"/>
          <w:sz w:val="24"/>
          <w:szCs w:val="24"/>
        </w:rPr>
      </w:pPr>
    </w:p>
    <w:p w:rsidR="00D17FBB" w:rsidRDefault="00D17FBB" w:rsidP="00A80FD1">
      <w:pPr>
        <w:rPr>
          <w:rStyle w:val="space1"/>
          <w:rFonts w:ascii="Arial Narrow" w:hAnsi="Arial Narrow"/>
          <w:b/>
          <w:color w:val="C00000"/>
          <w:sz w:val="24"/>
          <w:szCs w:val="24"/>
        </w:rPr>
      </w:pPr>
    </w:p>
    <w:p w:rsidR="008109C8" w:rsidRPr="0094745A" w:rsidRDefault="008109C8" w:rsidP="008109C8">
      <w:pPr>
        <w:pStyle w:val="P-Styleguiado"/>
        <w:spacing w:after="0" w:line="240" w:lineRule="auto"/>
        <w:jc w:val="both"/>
        <w:rPr>
          <w:rFonts w:ascii="Arial Narrow" w:eastAsia="Adobe Fangsong Std R" w:hAnsi="Arial Narrow"/>
          <w:b/>
          <w:color w:val="C00000"/>
          <w:sz w:val="22"/>
          <w:szCs w:val="22"/>
        </w:rPr>
      </w:pPr>
      <w:r w:rsidRPr="0094745A">
        <w:rPr>
          <w:rFonts w:ascii="Arial Narrow" w:eastAsia="Adobe Fangsong Std R" w:hAnsi="Arial Narrow"/>
          <w:b/>
          <w:color w:val="C00000"/>
          <w:sz w:val="22"/>
          <w:szCs w:val="22"/>
        </w:rPr>
        <w:t>NOTA IMPORTANTE:</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Dependiendo de la hora de llegada del vuelo, no habrá autobús de servicio regular compartido directo al hotel. En tal caso, tomarán un autobús hasta la Estación de Tokio desde donde tomarán un taxi. El asistente no subirá al autobús con ellos.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El día 4 el equipaje principal se envía directamente de Tokio a Kioto (una maleta por persona), por lo que sólo tendrán acceso al mismo una vez lleguen al hotel de Kioto.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El día 7 el equipaje principal se envía de Kioto hasta Osaka. Los pasajeros tienen que preparar y llevar consigo una mochila con ropa y otras cosas indispensables para pasar una noche en Kanazawa y otra en </w:t>
      </w:r>
      <w:proofErr w:type="spellStart"/>
      <w:r w:rsidRPr="00D17FBB">
        <w:rPr>
          <w:rFonts w:ascii="Arial Narrow" w:eastAsia="Times New Roman" w:hAnsi="Arial Narrow" w:cstheme="minorHAnsi"/>
          <w:lang w:val="es-ES" w:eastAsia="es-PE"/>
        </w:rPr>
        <w:t>Gero</w:t>
      </w:r>
      <w:proofErr w:type="spellEnd"/>
      <w:r w:rsidRPr="00D17FBB">
        <w:rPr>
          <w:rFonts w:ascii="Arial Narrow" w:eastAsia="Times New Roman" w:hAnsi="Arial Narrow" w:cstheme="minorHAnsi"/>
          <w:lang w:val="es-ES" w:eastAsia="es-PE"/>
        </w:rPr>
        <w:t>.</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lastRenderedPageBreak/>
        <w:t xml:space="preserve">Los vuelos previstos llegan al aeropuerto de </w:t>
      </w:r>
      <w:proofErr w:type="spellStart"/>
      <w:r w:rsidRPr="00D17FBB">
        <w:rPr>
          <w:rFonts w:ascii="Arial Narrow" w:eastAsia="Times New Roman" w:hAnsi="Arial Narrow" w:cstheme="minorHAnsi"/>
          <w:lang w:val="es-ES" w:eastAsia="es-PE"/>
        </w:rPr>
        <w:t>Narita</w:t>
      </w:r>
      <w:proofErr w:type="spellEnd"/>
      <w:r w:rsidRPr="00D17FBB">
        <w:rPr>
          <w:rFonts w:ascii="Arial Narrow" w:eastAsia="Times New Roman" w:hAnsi="Arial Narrow" w:cstheme="minorHAnsi"/>
          <w:lang w:val="es-ES" w:eastAsia="es-PE"/>
        </w:rPr>
        <w:t xml:space="preserve"> (Tokio). Suplemento por traslado aeropuerto de </w:t>
      </w:r>
      <w:proofErr w:type="spellStart"/>
      <w:r w:rsidRPr="00D17FBB">
        <w:rPr>
          <w:rFonts w:ascii="Arial Narrow" w:eastAsia="Times New Roman" w:hAnsi="Arial Narrow" w:cstheme="minorHAnsi"/>
          <w:lang w:val="es-ES" w:eastAsia="es-PE"/>
        </w:rPr>
        <w:t>Haneda</w:t>
      </w:r>
      <w:proofErr w:type="spellEnd"/>
      <w:r w:rsidRPr="00D17FBB">
        <w:rPr>
          <w:rFonts w:ascii="Arial Narrow" w:eastAsia="Times New Roman" w:hAnsi="Arial Narrow" w:cstheme="minorHAnsi"/>
          <w:lang w:val="es-ES" w:eastAsia="es-PE"/>
        </w:rPr>
        <w:t xml:space="preserve"> (Tokio) - hotel: 50 $ / persona.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Si la hora de salida desde el hotel Sheraton </w:t>
      </w:r>
      <w:proofErr w:type="spellStart"/>
      <w:r w:rsidRPr="00D17FBB">
        <w:rPr>
          <w:rFonts w:ascii="Arial Narrow" w:eastAsia="Times New Roman" w:hAnsi="Arial Narrow" w:cstheme="minorHAnsi"/>
          <w:lang w:val="es-ES" w:eastAsia="es-PE"/>
        </w:rPr>
        <w:t>Miyako</w:t>
      </w:r>
      <w:proofErr w:type="spellEnd"/>
      <w:r w:rsidRPr="00D17FBB">
        <w:rPr>
          <w:rFonts w:ascii="Arial Narrow" w:eastAsia="Times New Roman" w:hAnsi="Arial Narrow" w:cstheme="minorHAnsi"/>
          <w:lang w:val="es-ES" w:eastAsia="es-PE"/>
        </w:rPr>
        <w:t xml:space="preserve"> Osaka o el hotel New </w:t>
      </w:r>
      <w:proofErr w:type="spellStart"/>
      <w:r w:rsidRPr="00D17FBB">
        <w:rPr>
          <w:rFonts w:ascii="Arial Narrow" w:eastAsia="Times New Roman" w:hAnsi="Arial Narrow" w:cstheme="minorHAnsi"/>
          <w:lang w:val="es-ES" w:eastAsia="es-PE"/>
        </w:rPr>
        <w:t>Otani</w:t>
      </w:r>
      <w:proofErr w:type="spellEnd"/>
      <w:r w:rsidRPr="00D17FBB">
        <w:rPr>
          <w:rFonts w:ascii="Arial Narrow" w:eastAsia="Times New Roman" w:hAnsi="Arial Narrow" w:cstheme="minorHAnsi"/>
          <w:lang w:val="es-ES" w:eastAsia="es-PE"/>
        </w:rPr>
        <w:t xml:space="preserve"> es muy temprana, no podrán desayunar en el hotel. Aunque pierdan el desayuno del último día, no habrá ningún descuento/reembolso.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El primer Airport Limousine Bus del día llega al Aeropuerto de </w:t>
      </w:r>
      <w:proofErr w:type="spellStart"/>
      <w:r w:rsidRPr="00D17FBB">
        <w:rPr>
          <w:rFonts w:ascii="Arial Narrow" w:eastAsia="Times New Roman" w:hAnsi="Arial Narrow" w:cstheme="minorHAnsi"/>
          <w:lang w:val="es-ES" w:eastAsia="es-PE"/>
        </w:rPr>
        <w:t>Kansai</w:t>
      </w:r>
      <w:proofErr w:type="spellEnd"/>
      <w:r w:rsidRPr="00D17FBB">
        <w:rPr>
          <w:rFonts w:ascii="Arial Narrow" w:eastAsia="Times New Roman" w:hAnsi="Arial Narrow" w:cstheme="minorHAnsi"/>
          <w:lang w:val="es-ES" w:eastAsia="es-PE"/>
        </w:rPr>
        <w:t xml:space="preserve"> (KIX) a las 06:30 h. En caso de que la hora de salida del vuelo desde el Aeropuerto de </w:t>
      </w:r>
      <w:proofErr w:type="spellStart"/>
      <w:r w:rsidRPr="00D17FBB">
        <w:rPr>
          <w:rFonts w:ascii="Arial Narrow" w:eastAsia="Times New Roman" w:hAnsi="Arial Narrow" w:cstheme="minorHAnsi"/>
          <w:lang w:val="es-ES" w:eastAsia="es-PE"/>
        </w:rPr>
        <w:t>Kansai</w:t>
      </w:r>
      <w:proofErr w:type="spellEnd"/>
      <w:r w:rsidRPr="00D17FBB">
        <w:rPr>
          <w:rFonts w:ascii="Arial Narrow" w:eastAsia="Times New Roman" w:hAnsi="Arial Narrow" w:cstheme="minorHAnsi"/>
          <w:lang w:val="es-ES" w:eastAsia="es-PE"/>
        </w:rPr>
        <w:t xml:space="preserve"> (KIX) es antes de las 08:30 h, hay que arreglar traslado en privado y se aplicará un suplemento. El precio varía según el número de pasajeros. Por favor, consultar.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r w:rsidRPr="00D17FBB">
        <w:rPr>
          <w:rFonts w:ascii="Arial Narrow" w:eastAsia="Times New Roman" w:hAnsi="Arial Narrow" w:cstheme="minorHAnsi"/>
          <w:lang w:val="es-ES" w:eastAsia="es-PE"/>
        </w:rPr>
        <w:t xml:space="preserve">Si la hora de salida del vuelo desde </w:t>
      </w:r>
      <w:proofErr w:type="spellStart"/>
      <w:r w:rsidRPr="00D17FBB">
        <w:rPr>
          <w:rFonts w:ascii="Arial Narrow" w:eastAsia="Times New Roman" w:hAnsi="Arial Narrow" w:cstheme="minorHAnsi"/>
          <w:lang w:val="es-ES" w:eastAsia="es-PE"/>
        </w:rPr>
        <w:t>Narita</w:t>
      </w:r>
      <w:proofErr w:type="spellEnd"/>
      <w:r w:rsidRPr="00D17FBB">
        <w:rPr>
          <w:rFonts w:ascii="Arial Narrow" w:eastAsia="Times New Roman" w:hAnsi="Arial Narrow" w:cstheme="minorHAnsi"/>
          <w:lang w:val="es-ES" w:eastAsia="es-PE"/>
        </w:rPr>
        <w:t xml:space="preserve"> es antes de las 10:30 h, hay que arreglar traslado en privado y se aplicará un suplemento. El precio varía según el número de pasajeros. </w:t>
      </w:r>
    </w:p>
    <w:p w:rsidR="003006FB" w:rsidRPr="00D17FBB" w:rsidRDefault="003006FB" w:rsidP="00D17FBB">
      <w:pPr>
        <w:pStyle w:val="Prrafodelista"/>
        <w:numPr>
          <w:ilvl w:val="0"/>
          <w:numId w:val="8"/>
        </w:numPr>
        <w:rPr>
          <w:rFonts w:ascii="Arial Narrow" w:eastAsia="Times New Roman" w:hAnsi="Arial Narrow" w:cstheme="minorHAnsi"/>
          <w:lang w:val="es-ES" w:eastAsia="es-PE"/>
        </w:rPr>
      </w:pPr>
      <w:proofErr w:type="spellStart"/>
      <w:r w:rsidRPr="00D17FBB">
        <w:rPr>
          <w:rFonts w:ascii="Arial Narrow" w:eastAsia="Times New Roman" w:hAnsi="Arial Narrow" w:cstheme="minorHAnsi"/>
          <w:lang w:val="es-ES" w:eastAsia="es-PE"/>
        </w:rPr>
        <w:t>Haneda</w:t>
      </w:r>
      <w:proofErr w:type="spellEnd"/>
      <w:r w:rsidRPr="00D17FBB">
        <w:rPr>
          <w:rFonts w:ascii="Arial Narrow" w:eastAsia="Times New Roman" w:hAnsi="Arial Narrow" w:cstheme="minorHAnsi"/>
          <w:lang w:val="es-ES" w:eastAsia="es-PE"/>
        </w:rPr>
        <w:t xml:space="preserve"> (HND): Si el aeropuerto de salida es </w:t>
      </w:r>
      <w:proofErr w:type="spellStart"/>
      <w:r w:rsidRPr="00D17FBB">
        <w:rPr>
          <w:rFonts w:ascii="Arial Narrow" w:eastAsia="Times New Roman" w:hAnsi="Arial Narrow" w:cstheme="minorHAnsi"/>
          <w:lang w:val="es-ES" w:eastAsia="es-PE"/>
        </w:rPr>
        <w:t>Haneda</w:t>
      </w:r>
      <w:proofErr w:type="spellEnd"/>
      <w:r w:rsidRPr="00D17FBB">
        <w:rPr>
          <w:rFonts w:ascii="Arial Narrow" w:eastAsia="Times New Roman" w:hAnsi="Arial Narrow" w:cstheme="minorHAnsi"/>
          <w:lang w:val="es-ES" w:eastAsia="es-PE"/>
        </w:rPr>
        <w:t xml:space="preserve"> (HND), se aplica un suplemento de 5.000 JPY por pasajero, ya que un taxi será utilizado en lugar de Airport Limousine Bus. (No hay ninguna asistencia ese día.)</w:t>
      </w:r>
    </w:p>
    <w:p w:rsidR="00A64FC4" w:rsidRPr="003006FB" w:rsidRDefault="00A64FC4" w:rsidP="00A80FD1">
      <w:pPr>
        <w:rPr>
          <w:rStyle w:val="space1"/>
          <w:rFonts w:ascii="Arial Narrow" w:hAnsi="Arial Narrow"/>
          <w:b/>
          <w:color w:val="C00000"/>
          <w:sz w:val="24"/>
          <w:szCs w:val="24"/>
        </w:rPr>
      </w:pPr>
    </w:p>
    <w:p w:rsidR="003006FB" w:rsidRDefault="003006FB" w:rsidP="00A80FD1">
      <w:pPr>
        <w:rPr>
          <w:rStyle w:val="space1"/>
          <w:rFonts w:ascii="Arial Narrow" w:hAnsi="Arial Narrow"/>
          <w:b/>
          <w:color w:val="C00000"/>
          <w:sz w:val="24"/>
          <w:szCs w:val="24"/>
          <w:lang w:val="es-ES"/>
        </w:rPr>
      </w:pPr>
    </w:p>
    <w:p w:rsidR="003006FB" w:rsidRPr="004F0C89" w:rsidRDefault="003006FB" w:rsidP="00A80FD1">
      <w:pPr>
        <w:rPr>
          <w:rStyle w:val="space1"/>
          <w:rFonts w:ascii="Arial Narrow" w:hAnsi="Arial Narrow"/>
          <w:b/>
          <w:color w:val="C00000"/>
          <w:sz w:val="24"/>
          <w:szCs w:val="24"/>
          <w:lang w:val="es-ES"/>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57DA1" w:rsidRDefault="00A57DA1" w:rsidP="00A80FD1">
      <w:pPr>
        <w:pStyle w:val="text"/>
        <w:rPr>
          <w:rFonts w:ascii="Arial Narrow" w:hAnsi="Arial Narrow"/>
          <w:b/>
          <w:color w:val="C00000"/>
          <w:sz w:val="24"/>
          <w:szCs w:val="24"/>
        </w:rPr>
      </w:pPr>
    </w:p>
    <w:p w:rsidR="005B4ABF" w:rsidRDefault="005B4ABF"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4800DC" w:rsidRDefault="004800DC" w:rsidP="004800DC">
      <w:pPr>
        <w:pStyle w:val="text"/>
        <w:rPr>
          <w:rFonts w:ascii="Arial Narrow" w:hAnsi="Arial Narrow"/>
        </w:rPr>
      </w:pPr>
      <w:r>
        <w:rPr>
          <w:rFonts w:ascii="Arial Narrow" w:hAnsi="Arial Narrow"/>
        </w:rPr>
        <w:t>FOLLETOS, BOLETINES VIRTUALES Y FÍSICOS, COTIZACIONES, OFERTAS DE SERVICIOS Y PROPUESTAS.</w:t>
      </w:r>
    </w:p>
    <w:p w:rsidR="004800DC" w:rsidRDefault="004800DC" w:rsidP="004800D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800DC" w:rsidRDefault="004800DC" w:rsidP="004800D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800DC" w:rsidRDefault="004800DC" w:rsidP="004800D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800DC" w:rsidRDefault="004800DC" w:rsidP="004800D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w:t>
      </w:r>
      <w:r>
        <w:rPr>
          <w:rFonts w:ascii="Arial Narrow" w:hAnsi="Arial Narrow"/>
        </w:rPr>
        <w:lastRenderedPageBreak/>
        <w:t xml:space="preserve">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800DC" w:rsidRPr="00A0182C" w:rsidRDefault="004800DC" w:rsidP="004800D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A0182C" w:rsidRDefault="00B14F58" w:rsidP="00A0182C">
      <w:pPr>
        <w:pStyle w:val="P-Styleguiado"/>
        <w:rPr>
          <w:rFonts w:ascii="Arial Narrow" w:hAnsi="Arial Narrow"/>
          <w:sz w:val="18"/>
          <w:szCs w:val="18"/>
        </w:rPr>
      </w:pP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-434340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B1665"/>
    <w:multiLevelType w:val="multilevel"/>
    <w:tmpl w:val="B096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446AB"/>
    <w:multiLevelType w:val="multilevel"/>
    <w:tmpl w:val="82FA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FCA2ED1"/>
    <w:multiLevelType w:val="multilevel"/>
    <w:tmpl w:val="71B82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EB256A"/>
    <w:multiLevelType w:val="multilevel"/>
    <w:tmpl w:val="FE72F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953ED3"/>
    <w:multiLevelType w:val="multilevel"/>
    <w:tmpl w:val="BC2A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495E9B"/>
    <w:multiLevelType w:val="hybridMultilevel"/>
    <w:tmpl w:val="6FCC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7B798E"/>
    <w:multiLevelType w:val="multilevel"/>
    <w:tmpl w:val="280A5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D085777"/>
    <w:multiLevelType w:val="multilevel"/>
    <w:tmpl w:val="6B0C4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014E27"/>
    <w:multiLevelType w:val="multilevel"/>
    <w:tmpl w:val="D404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7"/>
  </w:num>
  <w:num w:numId="4">
    <w:abstractNumId w:val="4"/>
  </w:num>
  <w:num w:numId="5">
    <w:abstractNumId w:val="2"/>
  </w:num>
  <w:num w:numId="6">
    <w:abstractNumId w:val="19"/>
  </w:num>
  <w:num w:numId="7">
    <w:abstractNumId w:val="11"/>
  </w:num>
  <w:num w:numId="8">
    <w:abstractNumId w:val="9"/>
  </w:num>
  <w:num w:numId="9">
    <w:abstractNumId w:val="7"/>
  </w:num>
  <w:num w:numId="10">
    <w:abstractNumId w:val="14"/>
  </w:num>
  <w:num w:numId="11">
    <w:abstractNumId w:val="16"/>
  </w:num>
  <w:num w:numId="12">
    <w:abstractNumId w:val="18"/>
  </w:num>
  <w:num w:numId="13">
    <w:abstractNumId w:val="0"/>
  </w:num>
  <w:num w:numId="14">
    <w:abstractNumId w:val="15"/>
  </w:num>
  <w:num w:numId="15">
    <w:abstractNumId w:val="3"/>
  </w:num>
  <w:num w:numId="16">
    <w:abstractNumId w:val="5"/>
  </w:num>
  <w:num w:numId="17">
    <w:abstractNumId w:val="10"/>
  </w:num>
  <w:num w:numId="18">
    <w:abstractNumId w:val="1"/>
  </w:num>
  <w:num w:numId="19">
    <w:abstractNumId w:val="13"/>
  </w:num>
  <w:num w:numId="20">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1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2F31"/>
    <w:rsid w:val="00013F67"/>
    <w:rsid w:val="00016580"/>
    <w:rsid w:val="00021BE0"/>
    <w:rsid w:val="00024A32"/>
    <w:rsid w:val="000254DD"/>
    <w:rsid w:val="0003168C"/>
    <w:rsid w:val="00032E34"/>
    <w:rsid w:val="00033CEB"/>
    <w:rsid w:val="00036F10"/>
    <w:rsid w:val="00045436"/>
    <w:rsid w:val="000457E5"/>
    <w:rsid w:val="0005057E"/>
    <w:rsid w:val="00050992"/>
    <w:rsid w:val="00051352"/>
    <w:rsid w:val="00057C5F"/>
    <w:rsid w:val="000618DC"/>
    <w:rsid w:val="00064CFF"/>
    <w:rsid w:val="000657FD"/>
    <w:rsid w:val="00066AB7"/>
    <w:rsid w:val="00074C9D"/>
    <w:rsid w:val="00074F41"/>
    <w:rsid w:val="00082734"/>
    <w:rsid w:val="000864D4"/>
    <w:rsid w:val="00087F17"/>
    <w:rsid w:val="00093E01"/>
    <w:rsid w:val="00094C6F"/>
    <w:rsid w:val="000976A5"/>
    <w:rsid w:val="000A67E6"/>
    <w:rsid w:val="000B11D6"/>
    <w:rsid w:val="000B263F"/>
    <w:rsid w:val="000B5BEC"/>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134BC"/>
    <w:rsid w:val="00117EDC"/>
    <w:rsid w:val="00124D1E"/>
    <w:rsid w:val="0012689B"/>
    <w:rsid w:val="001339EB"/>
    <w:rsid w:val="00137668"/>
    <w:rsid w:val="00137694"/>
    <w:rsid w:val="00176C6A"/>
    <w:rsid w:val="00177E3C"/>
    <w:rsid w:val="00182264"/>
    <w:rsid w:val="00183F46"/>
    <w:rsid w:val="00184812"/>
    <w:rsid w:val="00184829"/>
    <w:rsid w:val="001A2F73"/>
    <w:rsid w:val="001A33B8"/>
    <w:rsid w:val="001B47AC"/>
    <w:rsid w:val="001D03C5"/>
    <w:rsid w:val="001D0894"/>
    <w:rsid w:val="001E0074"/>
    <w:rsid w:val="001E3372"/>
    <w:rsid w:val="001E78C3"/>
    <w:rsid w:val="001F0CA9"/>
    <w:rsid w:val="001F4288"/>
    <w:rsid w:val="001F54CC"/>
    <w:rsid w:val="001F6616"/>
    <w:rsid w:val="00200B0E"/>
    <w:rsid w:val="0020276E"/>
    <w:rsid w:val="00204BEA"/>
    <w:rsid w:val="0021329B"/>
    <w:rsid w:val="002223DB"/>
    <w:rsid w:val="00224133"/>
    <w:rsid w:val="00226BF8"/>
    <w:rsid w:val="00226E4A"/>
    <w:rsid w:val="0022753A"/>
    <w:rsid w:val="00237F43"/>
    <w:rsid w:val="00240EE7"/>
    <w:rsid w:val="00242176"/>
    <w:rsid w:val="0024364C"/>
    <w:rsid w:val="002507DC"/>
    <w:rsid w:val="002532AC"/>
    <w:rsid w:val="0025791A"/>
    <w:rsid w:val="002755CB"/>
    <w:rsid w:val="00282521"/>
    <w:rsid w:val="00282F41"/>
    <w:rsid w:val="002838FE"/>
    <w:rsid w:val="00297642"/>
    <w:rsid w:val="002A29B9"/>
    <w:rsid w:val="002A406A"/>
    <w:rsid w:val="002A7531"/>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06FB"/>
    <w:rsid w:val="00305A97"/>
    <w:rsid w:val="00310FE4"/>
    <w:rsid w:val="00312A36"/>
    <w:rsid w:val="00322471"/>
    <w:rsid w:val="00325EA5"/>
    <w:rsid w:val="0034261A"/>
    <w:rsid w:val="00343860"/>
    <w:rsid w:val="00344F7E"/>
    <w:rsid w:val="0035162D"/>
    <w:rsid w:val="00357E37"/>
    <w:rsid w:val="00375F3D"/>
    <w:rsid w:val="00377392"/>
    <w:rsid w:val="00384606"/>
    <w:rsid w:val="003853DA"/>
    <w:rsid w:val="00386207"/>
    <w:rsid w:val="00391061"/>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031"/>
    <w:rsid w:val="003D373D"/>
    <w:rsid w:val="003D3FB3"/>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00DC"/>
    <w:rsid w:val="0048302C"/>
    <w:rsid w:val="00487893"/>
    <w:rsid w:val="00492BD7"/>
    <w:rsid w:val="00493E40"/>
    <w:rsid w:val="004A3F36"/>
    <w:rsid w:val="004B14EF"/>
    <w:rsid w:val="004B5D72"/>
    <w:rsid w:val="004C033F"/>
    <w:rsid w:val="004E0C36"/>
    <w:rsid w:val="004E1D8C"/>
    <w:rsid w:val="004E2CD8"/>
    <w:rsid w:val="004F0AEA"/>
    <w:rsid w:val="004F0C89"/>
    <w:rsid w:val="004F3324"/>
    <w:rsid w:val="004F658D"/>
    <w:rsid w:val="005003E5"/>
    <w:rsid w:val="00500469"/>
    <w:rsid w:val="00502BD2"/>
    <w:rsid w:val="00506AE0"/>
    <w:rsid w:val="00506F9E"/>
    <w:rsid w:val="00507402"/>
    <w:rsid w:val="00511F97"/>
    <w:rsid w:val="0052294F"/>
    <w:rsid w:val="00532514"/>
    <w:rsid w:val="00532FDE"/>
    <w:rsid w:val="005369AB"/>
    <w:rsid w:val="0053790E"/>
    <w:rsid w:val="00537DAE"/>
    <w:rsid w:val="0055255A"/>
    <w:rsid w:val="00553373"/>
    <w:rsid w:val="00555C7A"/>
    <w:rsid w:val="00562F3A"/>
    <w:rsid w:val="005672EE"/>
    <w:rsid w:val="005678C2"/>
    <w:rsid w:val="00575B5D"/>
    <w:rsid w:val="005766D3"/>
    <w:rsid w:val="00577553"/>
    <w:rsid w:val="0058073A"/>
    <w:rsid w:val="00583EA8"/>
    <w:rsid w:val="00586CA8"/>
    <w:rsid w:val="00594347"/>
    <w:rsid w:val="005957E7"/>
    <w:rsid w:val="005A1C89"/>
    <w:rsid w:val="005A3FD3"/>
    <w:rsid w:val="005B4ABF"/>
    <w:rsid w:val="005B7DB0"/>
    <w:rsid w:val="005C064A"/>
    <w:rsid w:val="005C0ACF"/>
    <w:rsid w:val="005C5B15"/>
    <w:rsid w:val="005C5E03"/>
    <w:rsid w:val="005C6854"/>
    <w:rsid w:val="005D0B4A"/>
    <w:rsid w:val="005D4358"/>
    <w:rsid w:val="005D60BD"/>
    <w:rsid w:val="005D71CA"/>
    <w:rsid w:val="005D7B4F"/>
    <w:rsid w:val="005F0F9B"/>
    <w:rsid w:val="005F18EE"/>
    <w:rsid w:val="005F32F7"/>
    <w:rsid w:val="005F369E"/>
    <w:rsid w:val="005F4D58"/>
    <w:rsid w:val="006056BD"/>
    <w:rsid w:val="0061255A"/>
    <w:rsid w:val="00615B07"/>
    <w:rsid w:val="00620189"/>
    <w:rsid w:val="0062344E"/>
    <w:rsid w:val="00623731"/>
    <w:rsid w:val="006242CE"/>
    <w:rsid w:val="006263E5"/>
    <w:rsid w:val="00632895"/>
    <w:rsid w:val="00641928"/>
    <w:rsid w:val="00652C9E"/>
    <w:rsid w:val="00653F99"/>
    <w:rsid w:val="00673E8E"/>
    <w:rsid w:val="00677E72"/>
    <w:rsid w:val="00680012"/>
    <w:rsid w:val="00683DB7"/>
    <w:rsid w:val="00686E03"/>
    <w:rsid w:val="00690D7B"/>
    <w:rsid w:val="00693DBF"/>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2A9D"/>
    <w:rsid w:val="006E2F94"/>
    <w:rsid w:val="006F6D08"/>
    <w:rsid w:val="007009AA"/>
    <w:rsid w:val="007019B0"/>
    <w:rsid w:val="00703A53"/>
    <w:rsid w:val="00705265"/>
    <w:rsid w:val="00705F93"/>
    <w:rsid w:val="00710733"/>
    <w:rsid w:val="0071257C"/>
    <w:rsid w:val="00713B8A"/>
    <w:rsid w:val="0071458F"/>
    <w:rsid w:val="0071477C"/>
    <w:rsid w:val="00715867"/>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7457E"/>
    <w:rsid w:val="00781789"/>
    <w:rsid w:val="007838FB"/>
    <w:rsid w:val="00784F0F"/>
    <w:rsid w:val="00785C7C"/>
    <w:rsid w:val="00785D7F"/>
    <w:rsid w:val="0078754C"/>
    <w:rsid w:val="007905E0"/>
    <w:rsid w:val="00793F25"/>
    <w:rsid w:val="00795E47"/>
    <w:rsid w:val="007B7B94"/>
    <w:rsid w:val="007C7FBB"/>
    <w:rsid w:val="007D57F5"/>
    <w:rsid w:val="007E5DE9"/>
    <w:rsid w:val="007E5F15"/>
    <w:rsid w:val="007E684B"/>
    <w:rsid w:val="007E76A9"/>
    <w:rsid w:val="007F00BD"/>
    <w:rsid w:val="007F2E9C"/>
    <w:rsid w:val="00801D77"/>
    <w:rsid w:val="008109C8"/>
    <w:rsid w:val="0081348A"/>
    <w:rsid w:val="00815E90"/>
    <w:rsid w:val="00817BF4"/>
    <w:rsid w:val="00820FEA"/>
    <w:rsid w:val="00823434"/>
    <w:rsid w:val="008356D8"/>
    <w:rsid w:val="0083775A"/>
    <w:rsid w:val="0084538B"/>
    <w:rsid w:val="00851DCC"/>
    <w:rsid w:val="008567BD"/>
    <w:rsid w:val="00856D5C"/>
    <w:rsid w:val="00862859"/>
    <w:rsid w:val="00872591"/>
    <w:rsid w:val="00874FEB"/>
    <w:rsid w:val="00877742"/>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2B0B"/>
    <w:rsid w:val="009371AC"/>
    <w:rsid w:val="00940194"/>
    <w:rsid w:val="00941240"/>
    <w:rsid w:val="0094745A"/>
    <w:rsid w:val="00947F64"/>
    <w:rsid w:val="00951AC8"/>
    <w:rsid w:val="00961C92"/>
    <w:rsid w:val="00965C26"/>
    <w:rsid w:val="009776C6"/>
    <w:rsid w:val="009834A9"/>
    <w:rsid w:val="009974B9"/>
    <w:rsid w:val="00997FF7"/>
    <w:rsid w:val="009A65E1"/>
    <w:rsid w:val="009B19CC"/>
    <w:rsid w:val="009B1C9C"/>
    <w:rsid w:val="009B4B17"/>
    <w:rsid w:val="009B791C"/>
    <w:rsid w:val="009C3F69"/>
    <w:rsid w:val="009C6722"/>
    <w:rsid w:val="009D04BE"/>
    <w:rsid w:val="009D05EE"/>
    <w:rsid w:val="009D2E50"/>
    <w:rsid w:val="009D7A13"/>
    <w:rsid w:val="009E2140"/>
    <w:rsid w:val="009E60A6"/>
    <w:rsid w:val="009F1BBB"/>
    <w:rsid w:val="009F2CB7"/>
    <w:rsid w:val="009F6F87"/>
    <w:rsid w:val="009F782F"/>
    <w:rsid w:val="00A00AF3"/>
    <w:rsid w:val="00A0182C"/>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57DA1"/>
    <w:rsid w:val="00A607DE"/>
    <w:rsid w:val="00A6467E"/>
    <w:rsid w:val="00A64FC4"/>
    <w:rsid w:val="00A662E0"/>
    <w:rsid w:val="00A73B1D"/>
    <w:rsid w:val="00A76E7A"/>
    <w:rsid w:val="00A80FD1"/>
    <w:rsid w:val="00A813FE"/>
    <w:rsid w:val="00A81BAE"/>
    <w:rsid w:val="00A92896"/>
    <w:rsid w:val="00A96729"/>
    <w:rsid w:val="00AA295E"/>
    <w:rsid w:val="00AA32AE"/>
    <w:rsid w:val="00AB157C"/>
    <w:rsid w:val="00AB3B3C"/>
    <w:rsid w:val="00AB42CB"/>
    <w:rsid w:val="00AC070B"/>
    <w:rsid w:val="00AC36F2"/>
    <w:rsid w:val="00AC61A2"/>
    <w:rsid w:val="00AD0218"/>
    <w:rsid w:val="00AD4D5D"/>
    <w:rsid w:val="00AD54AF"/>
    <w:rsid w:val="00AE02DC"/>
    <w:rsid w:val="00AE1080"/>
    <w:rsid w:val="00AE3BCB"/>
    <w:rsid w:val="00AE4855"/>
    <w:rsid w:val="00AF0CC3"/>
    <w:rsid w:val="00AF2C47"/>
    <w:rsid w:val="00AF4717"/>
    <w:rsid w:val="00AF50E4"/>
    <w:rsid w:val="00B06E91"/>
    <w:rsid w:val="00B1112F"/>
    <w:rsid w:val="00B14F58"/>
    <w:rsid w:val="00B15732"/>
    <w:rsid w:val="00B22521"/>
    <w:rsid w:val="00B2416B"/>
    <w:rsid w:val="00B275C5"/>
    <w:rsid w:val="00B31F1F"/>
    <w:rsid w:val="00B33D60"/>
    <w:rsid w:val="00B40C9E"/>
    <w:rsid w:val="00B50324"/>
    <w:rsid w:val="00B52270"/>
    <w:rsid w:val="00B53723"/>
    <w:rsid w:val="00B551D5"/>
    <w:rsid w:val="00B63AEB"/>
    <w:rsid w:val="00B81AD3"/>
    <w:rsid w:val="00B82DCE"/>
    <w:rsid w:val="00B93D06"/>
    <w:rsid w:val="00B947EB"/>
    <w:rsid w:val="00B94EE9"/>
    <w:rsid w:val="00BA3338"/>
    <w:rsid w:val="00BA3BB3"/>
    <w:rsid w:val="00BA6EEF"/>
    <w:rsid w:val="00BB2FA6"/>
    <w:rsid w:val="00BB7E06"/>
    <w:rsid w:val="00BD12E6"/>
    <w:rsid w:val="00BD592F"/>
    <w:rsid w:val="00BE1A11"/>
    <w:rsid w:val="00BE2092"/>
    <w:rsid w:val="00BE2CFA"/>
    <w:rsid w:val="00BE4BDD"/>
    <w:rsid w:val="00BE5EF1"/>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B3E9E"/>
    <w:rsid w:val="00CC1309"/>
    <w:rsid w:val="00CC3213"/>
    <w:rsid w:val="00CC4F0A"/>
    <w:rsid w:val="00CD5737"/>
    <w:rsid w:val="00CD72B4"/>
    <w:rsid w:val="00CE69A0"/>
    <w:rsid w:val="00CF0C08"/>
    <w:rsid w:val="00CF582B"/>
    <w:rsid w:val="00CF5AE9"/>
    <w:rsid w:val="00D03B3E"/>
    <w:rsid w:val="00D03B48"/>
    <w:rsid w:val="00D05DC1"/>
    <w:rsid w:val="00D1093E"/>
    <w:rsid w:val="00D13C0A"/>
    <w:rsid w:val="00D14608"/>
    <w:rsid w:val="00D158DA"/>
    <w:rsid w:val="00D17FBB"/>
    <w:rsid w:val="00D212B6"/>
    <w:rsid w:val="00D244C6"/>
    <w:rsid w:val="00D25640"/>
    <w:rsid w:val="00D277DD"/>
    <w:rsid w:val="00D30BAD"/>
    <w:rsid w:val="00D43804"/>
    <w:rsid w:val="00D46A87"/>
    <w:rsid w:val="00D518F2"/>
    <w:rsid w:val="00D548BE"/>
    <w:rsid w:val="00D70311"/>
    <w:rsid w:val="00D727C5"/>
    <w:rsid w:val="00D757DF"/>
    <w:rsid w:val="00D90473"/>
    <w:rsid w:val="00D91F06"/>
    <w:rsid w:val="00D9531C"/>
    <w:rsid w:val="00DA1BC2"/>
    <w:rsid w:val="00DA44E6"/>
    <w:rsid w:val="00DA6CB7"/>
    <w:rsid w:val="00DB5ECE"/>
    <w:rsid w:val="00DC54B7"/>
    <w:rsid w:val="00DD2857"/>
    <w:rsid w:val="00DD31C6"/>
    <w:rsid w:val="00DD7CF0"/>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14D4"/>
    <w:rsid w:val="00E7228D"/>
    <w:rsid w:val="00E8133F"/>
    <w:rsid w:val="00E81C2D"/>
    <w:rsid w:val="00E8475A"/>
    <w:rsid w:val="00E87766"/>
    <w:rsid w:val="00E90DCE"/>
    <w:rsid w:val="00E959F9"/>
    <w:rsid w:val="00EA11D8"/>
    <w:rsid w:val="00EA182B"/>
    <w:rsid w:val="00EA2217"/>
    <w:rsid w:val="00EA402C"/>
    <w:rsid w:val="00EA59A0"/>
    <w:rsid w:val="00EA6A35"/>
    <w:rsid w:val="00EB3A6B"/>
    <w:rsid w:val="00EB460D"/>
    <w:rsid w:val="00EC027E"/>
    <w:rsid w:val="00EC2687"/>
    <w:rsid w:val="00ED2EF7"/>
    <w:rsid w:val="00ED59C1"/>
    <w:rsid w:val="00EE03E8"/>
    <w:rsid w:val="00EF082B"/>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41418"/>
    <w:rsid w:val="00F41597"/>
    <w:rsid w:val="00F520D1"/>
    <w:rsid w:val="00F53F77"/>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B5019"/>
    <w:rsid w:val="00FC0388"/>
    <w:rsid w:val="00FC6725"/>
    <w:rsid w:val="00FC7C9A"/>
    <w:rsid w:val="00FD4E97"/>
    <w:rsid w:val="00FD7A7D"/>
    <w:rsid w:val="00FD7E1D"/>
    <w:rsid w:val="00FE3155"/>
    <w:rsid w:val="00FE43D6"/>
    <w:rsid w:val="00FE58B1"/>
    <w:rsid w:val="00FF2D06"/>
    <w:rsid w:val="00FF53C9"/>
    <w:rsid w:val="00FF62D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14:docId w14:val="5523940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386184">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36552774">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0842185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465262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650855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FC6D83-DB7A-4A28-9258-4F8094199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3393</TotalTime>
  <Pages>6</Pages>
  <Words>2288</Words>
  <Characters>12584</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225</cp:revision>
  <dcterms:created xsi:type="dcterms:W3CDTF">2022-03-10T14:32:00Z</dcterms:created>
  <dcterms:modified xsi:type="dcterms:W3CDTF">2026-02-13T15:34:00Z</dcterms:modified>
</cp:coreProperties>
</file>