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85C" w:rsidRDefault="005A2E9E" w:rsidP="00553373">
      <w:pPr>
        <w:spacing w:after="0" w:line="240" w:lineRule="auto"/>
        <w:jc w:val="center"/>
        <w:rPr>
          <w:rFonts w:ascii="Arial Narrow" w:hAnsi="Arial Narrow"/>
          <w:b/>
          <w:color w:val="C00000"/>
          <w:sz w:val="36"/>
          <w:szCs w:val="28"/>
        </w:rPr>
      </w:pPr>
      <w:r>
        <w:rPr>
          <w:rFonts w:ascii="Arial Narrow" w:hAnsi="Arial Narrow"/>
          <w:b/>
          <w:color w:val="C00000"/>
          <w:sz w:val="36"/>
          <w:szCs w:val="28"/>
        </w:rPr>
        <w:t>JERUSALÉ</w:t>
      </w:r>
      <w:r w:rsidR="00B631F2">
        <w:rPr>
          <w:rFonts w:ascii="Arial Narrow" w:hAnsi="Arial Narrow"/>
          <w:b/>
          <w:color w:val="C00000"/>
          <w:sz w:val="36"/>
          <w:szCs w:val="28"/>
        </w:rPr>
        <w:t xml:space="preserve">N Y MAR MUERTO </w:t>
      </w:r>
    </w:p>
    <w:p w:rsidR="00B93D06" w:rsidRDefault="00B631F2"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5</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5A572D" w:rsidRDefault="005A572D" w:rsidP="005A572D">
      <w:pPr>
        <w:spacing w:after="0" w:line="240" w:lineRule="auto"/>
        <w:rPr>
          <w:rFonts w:ascii="Arial Narrow" w:hAnsi="Arial Narrow"/>
          <w:b/>
          <w:color w:val="C00000"/>
          <w:sz w:val="28"/>
          <w:szCs w:val="28"/>
        </w:rPr>
      </w:pPr>
    </w:p>
    <w:p w:rsidR="005A572D" w:rsidRPr="00823434" w:rsidRDefault="005A572D" w:rsidP="005A572D">
      <w:pPr>
        <w:spacing w:after="0" w:line="240" w:lineRule="auto"/>
        <w:rPr>
          <w:rFonts w:ascii="Arial Narrow" w:hAnsi="Arial Narrow"/>
          <w:b/>
          <w:color w:val="C00000"/>
          <w:sz w:val="28"/>
          <w:szCs w:val="28"/>
        </w:rPr>
      </w:pPr>
      <w:r>
        <w:rPr>
          <w:rFonts w:ascii="Arial Narrow" w:hAnsi="Arial Narrow"/>
          <w:b/>
          <w:color w:val="C00000"/>
          <w:sz w:val="28"/>
          <w:szCs w:val="28"/>
        </w:rPr>
        <w:t xml:space="preserve">Salidas: </w:t>
      </w:r>
      <w:r w:rsidR="00B631F2">
        <w:rPr>
          <w:rFonts w:ascii="Arial Narrow" w:hAnsi="Arial Narrow"/>
          <w:b/>
          <w:color w:val="C00000"/>
          <w:sz w:val="28"/>
          <w:szCs w:val="28"/>
        </w:rPr>
        <w:t>domingos</w:t>
      </w:r>
    </w:p>
    <w:p w:rsidR="00340A15" w:rsidRPr="00FE0A8B" w:rsidRDefault="00823434" w:rsidP="00FE0A8B">
      <w:pPr>
        <w:pStyle w:val="western"/>
        <w:rPr>
          <w:rFonts w:ascii="Arial Narrow" w:hAnsi="Arial Narrow"/>
          <w:b/>
          <w:color w:val="C00000"/>
          <w:sz w:val="24"/>
          <w:lang w:val="es-ES"/>
        </w:rPr>
      </w:pPr>
      <w:r w:rsidRPr="00823434">
        <w:rPr>
          <w:rFonts w:ascii="Arial Narrow" w:eastAsia="Adobe Fangsong Std R" w:hAnsi="Arial Narrow" w:cstheme="minorBidi"/>
          <w:b/>
          <w:bCs/>
          <w:color w:val="C00000"/>
          <w:kern w:val="0"/>
          <w:sz w:val="24"/>
          <w:szCs w:val="24"/>
          <w:lang w:val="es-CO" w:eastAsia="en-US"/>
        </w:rPr>
        <w:t xml:space="preserve">Día 1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sidRPr="00FE0A8B">
        <w:rPr>
          <w:rFonts w:ascii="Arial" w:hAnsi="Arial" w:cs="Arial"/>
          <w:b/>
          <w:color w:val="C00000"/>
          <w:sz w:val="20"/>
          <w:szCs w:val="20"/>
          <w:lang w:val="es-ES"/>
        </w:rPr>
        <w:t>(</w:t>
      </w:r>
      <w:r w:rsidR="00B631F2">
        <w:rPr>
          <w:rFonts w:ascii="Arial Narrow" w:hAnsi="Arial Narrow"/>
          <w:b/>
          <w:color w:val="C00000"/>
          <w:sz w:val="24"/>
          <w:lang w:val="es-ES"/>
        </w:rPr>
        <w:t>DOM</w:t>
      </w:r>
      <w:r w:rsidR="00FE0A8B">
        <w:rPr>
          <w:rFonts w:ascii="Arial Narrow" w:hAnsi="Arial Narrow"/>
          <w:b/>
          <w:color w:val="C00000"/>
          <w:sz w:val="24"/>
          <w:lang w:val="es-ES"/>
        </w:rPr>
        <w:t xml:space="preserve">) </w:t>
      </w:r>
      <w:r w:rsidR="00FE0A8B" w:rsidRPr="00FE0A8B">
        <w:rPr>
          <w:rFonts w:ascii="Arial Narrow" w:hAnsi="Arial Narrow"/>
          <w:b/>
          <w:color w:val="C00000"/>
          <w:sz w:val="24"/>
          <w:lang w:val="es-ES"/>
        </w:rPr>
        <w:t>AEROPUERTO TEL AVIV – JERUSALÉN</w:t>
      </w:r>
    </w:p>
    <w:p w:rsidR="0014185C" w:rsidRDefault="00FE0A8B" w:rsidP="00CA5C37">
      <w:pPr>
        <w:pStyle w:val="western"/>
        <w:jc w:val="both"/>
        <w:rPr>
          <w:rFonts w:ascii="Arial Narrow" w:hAnsi="Arial Narrow"/>
          <w:sz w:val="24"/>
          <w:lang w:val="es-ES"/>
        </w:rPr>
      </w:pPr>
      <w:r w:rsidRPr="00FE0A8B">
        <w:rPr>
          <w:rFonts w:ascii="Arial Narrow" w:hAnsi="Arial Narrow"/>
          <w:sz w:val="24"/>
          <w:lang w:val="es-ES"/>
        </w:rPr>
        <w:t>Llegada al Aeropuerto Ben Gurion. Traslado a Jerusalén. Alojamiento en Jerusalén. Cena no incluida.</w:t>
      </w:r>
    </w:p>
    <w:p w:rsidR="00FE0A8B" w:rsidRDefault="00FE0A8B" w:rsidP="00CA5C37">
      <w:pPr>
        <w:pStyle w:val="western"/>
        <w:jc w:val="both"/>
        <w:rPr>
          <w:rFonts w:ascii="Arial Narrow" w:eastAsia="Adobe Fangsong Std R" w:hAnsi="Arial Narrow" w:cstheme="minorBidi"/>
          <w:b/>
          <w:bCs/>
          <w:color w:val="C00000"/>
          <w:kern w:val="0"/>
          <w:sz w:val="24"/>
          <w:szCs w:val="24"/>
          <w:lang w:val="es-CO" w:eastAsia="en-US"/>
        </w:rPr>
      </w:pPr>
    </w:p>
    <w:p w:rsidR="00FE0A8B" w:rsidRDefault="00401BF2" w:rsidP="00B631F2">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Pr="002854C2">
        <w:rPr>
          <w:rFonts w:ascii="Arial Narrow" w:eastAsia="Adobe Fangsong Std R" w:hAnsi="Arial Narrow" w:cstheme="minorBidi"/>
          <w:b/>
          <w:bCs/>
          <w:color w:val="C00000"/>
          <w:kern w:val="0"/>
          <w:sz w:val="24"/>
          <w:szCs w:val="24"/>
          <w:lang w:val="es-CO" w:eastAsia="en-US"/>
        </w:rPr>
        <w:t>–</w:t>
      </w:r>
      <w:r w:rsidR="00B53B1B" w:rsidRPr="002854C2">
        <w:rPr>
          <w:rFonts w:ascii="Arial" w:hAnsi="Arial" w:cs="Arial"/>
          <w:b/>
          <w:color w:val="C00000"/>
          <w:sz w:val="20"/>
          <w:szCs w:val="20"/>
          <w:lang w:val="es-ES"/>
        </w:rPr>
        <w:t xml:space="preserve"> </w:t>
      </w:r>
      <w:r w:rsidR="00FE0A8B" w:rsidRPr="002854C2">
        <w:rPr>
          <w:rFonts w:ascii="Arial" w:hAnsi="Arial" w:cs="Arial"/>
          <w:b/>
          <w:color w:val="C00000"/>
          <w:sz w:val="20"/>
          <w:szCs w:val="20"/>
          <w:lang w:val="es-ES"/>
        </w:rPr>
        <w:t>(</w:t>
      </w:r>
      <w:r w:rsidR="00B631F2">
        <w:rPr>
          <w:rFonts w:ascii="Arial Narrow" w:hAnsi="Arial Narrow"/>
          <w:b/>
          <w:color w:val="C00000"/>
          <w:sz w:val="24"/>
          <w:lang w:val="es-ES"/>
        </w:rPr>
        <w:t xml:space="preserve">LUN) </w:t>
      </w:r>
      <w:r w:rsidR="00B631F2" w:rsidRPr="00B631F2">
        <w:rPr>
          <w:rFonts w:ascii="Arial Narrow" w:hAnsi="Arial Narrow"/>
          <w:b/>
          <w:color w:val="C00000"/>
          <w:sz w:val="24"/>
          <w:lang w:val="es-ES"/>
        </w:rPr>
        <w:t>JERUSALÉN ANTIGUA</w:t>
      </w:r>
    </w:p>
    <w:p w:rsidR="00B631F2" w:rsidRPr="00B631F2" w:rsidRDefault="00B631F2" w:rsidP="00B631F2">
      <w:pPr>
        <w:pStyle w:val="western"/>
        <w:jc w:val="both"/>
        <w:rPr>
          <w:rFonts w:ascii="Arial Narrow" w:hAnsi="Arial Narrow"/>
          <w:sz w:val="24"/>
          <w:szCs w:val="24"/>
          <w:lang w:val="es-ES"/>
        </w:rPr>
      </w:pPr>
      <w:r w:rsidRPr="00B631F2">
        <w:rPr>
          <w:rFonts w:ascii="Arial Narrow" w:hAnsi="Arial Narrow"/>
          <w:sz w:val="24"/>
          <w:szCs w:val="24"/>
          <w:lang w:val="es-ES"/>
        </w:rPr>
        <w:t>Después del desayuno, salida hacia el Monte de los Olivos, para apreciar una magnifica vista de la ciudad. Continuamos al Jardín de Getsemaní y la Basílica de la Agonía. Seguiremos hacia la Ciudad Antigua para visitar el Muro de los Lamentos. A continuación, realizaremos a pie la Vía Dolorosa para llegar al lugar de la crucifixión de Jesús y al Santo Sepulcro. Visita del Monte Sion donde se encuentran la Tumba del Rey David, el Cenáculo (lugar de la Ultima Cena) y la Abadía de la Dormición. Seguiremos a la parte moderna de la ciudad para visita al Mercado Popular (Shuk) Mahané Yehuda, el mercado popular más famoso de Jerusalén, donde podrá experimentar la verdadera variedad gastronómica israelí. El principal encanto del mercado, además de sus productos, es la interculturalidad que se respira en sus bulliciosos puestos. Alojamiento en Jerusalén. Cena no incluida.</w:t>
      </w:r>
    </w:p>
    <w:p w:rsidR="00B631F2" w:rsidRDefault="00B631F2" w:rsidP="00B631F2">
      <w:pPr>
        <w:pStyle w:val="western"/>
        <w:jc w:val="both"/>
        <w:rPr>
          <w:rFonts w:ascii="Arial Narrow" w:hAnsi="Arial Narrow"/>
          <w:sz w:val="24"/>
          <w:szCs w:val="24"/>
          <w:lang w:val="es-ES"/>
        </w:rPr>
      </w:pPr>
    </w:p>
    <w:p w:rsidR="00B631F2" w:rsidRPr="00B631F2" w:rsidRDefault="00B631F2" w:rsidP="00B631F2">
      <w:pPr>
        <w:pStyle w:val="western"/>
        <w:jc w:val="both"/>
        <w:rPr>
          <w:rFonts w:ascii="Arial Narrow" w:hAnsi="Arial Narrow"/>
          <w:b/>
          <w:szCs w:val="24"/>
          <w:lang w:val="es-ES"/>
        </w:rPr>
      </w:pPr>
      <w:r w:rsidRPr="00B631F2">
        <w:rPr>
          <w:rFonts w:ascii="Arial Narrow" w:hAnsi="Arial Narrow"/>
          <w:b/>
          <w:szCs w:val="24"/>
          <w:lang w:val="es-ES"/>
        </w:rPr>
        <w:t>Opcional Tour Nocturno Show de Luces y Sonido en la Torre de David.</w:t>
      </w:r>
    </w:p>
    <w:p w:rsidR="00FE0A8B" w:rsidRPr="00B631F2" w:rsidRDefault="00B631F2" w:rsidP="00B631F2">
      <w:pPr>
        <w:pStyle w:val="western"/>
        <w:jc w:val="both"/>
        <w:rPr>
          <w:rFonts w:ascii="Arial Narrow" w:hAnsi="Arial Narrow"/>
          <w:b/>
          <w:szCs w:val="24"/>
          <w:lang w:val="es-ES"/>
        </w:rPr>
      </w:pPr>
      <w:r w:rsidRPr="00B631F2">
        <w:rPr>
          <w:rFonts w:ascii="Arial Narrow" w:hAnsi="Arial Narrow"/>
          <w:b/>
          <w:szCs w:val="24"/>
          <w:lang w:val="es-ES"/>
        </w:rPr>
        <w:t>4.000 años de la historia de Jerusalén se reflejan en un fascinante espectáculo audiovisual, iluminado por impresionantes imágenes de realidad virtual, proyectadas en las paredes del complejo de la Torre de David. Se podrá realizar el lunes o martes, según disponibilidad.</w:t>
      </w:r>
    </w:p>
    <w:p w:rsidR="002854C2" w:rsidRDefault="002854C2" w:rsidP="00CA5C37">
      <w:pPr>
        <w:pStyle w:val="western"/>
        <w:jc w:val="both"/>
        <w:rPr>
          <w:rFonts w:ascii="Arial Narrow" w:eastAsia="Adobe Fangsong Std R" w:hAnsi="Arial Narrow" w:cstheme="minorBidi"/>
          <w:b/>
          <w:bCs/>
          <w:color w:val="C00000"/>
          <w:kern w:val="0"/>
          <w:sz w:val="24"/>
          <w:szCs w:val="24"/>
          <w:lang w:val="es-CO" w:eastAsia="en-US"/>
        </w:rPr>
      </w:pPr>
    </w:p>
    <w:p w:rsidR="0014185C" w:rsidRPr="00FE0A8B" w:rsidRDefault="00016580" w:rsidP="00CE2041">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B631F2">
        <w:rPr>
          <w:rFonts w:ascii="Arial Narrow" w:eastAsia="Adobe Fangsong Std R" w:hAnsi="Arial Narrow" w:cstheme="minorBidi"/>
          <w:b/>
          <w:bCs/>
          <w:color w:val="C00000"/>
          <w:kern w:val="0"/>
          <w:sz w:val="24"/>
          <w:szCs w:val="24"/>
          <w:lang w:val="es-CO" w:eastAsia="en-US"/>
        </w:rPr>
        <w:t>(</w:t>
      </w:r>
      <w:r w:rsidR="00B631F2">
        <w:rPr>
          <w:rFonts w:ascii="Arial Narrow" w:hAnsi="Arial Narrow"/>
          <w:b/>
          <w:color w:val="C00000"/>
          <w:sz w:val="24"/>
          <w:lang w:val="es-ES"/>
        </w:rPr>
        <w:t xml:space="preserve">MAR) </w:t>
      </w:r>
      <w:r w:rsidR="00B631F2" w:rsidRPr="00B631F2">
        <w:rPr>
          <w:rFonts w:ascii="Arial Narrow" w:hAnsi="Arial Narrow"/>
          <w:b/>
          <w:color w:val="C00000"/>
          <w:sz w:val="24"/>
          <w:lang w:val="es-ES"/>
        </w:rPr>
        <w:t>JERUSALÉN MODERNA</w:t>
      </w:r>
    </w:p>
    <w:p w:rsidR="00B631F2" w:rsidRPr="00B631F2" w:rsidRDefault="00CA174E" w:rsidP="00B631F2">
      <w:pPr>
        <w:pStyle w:val="western"/>
        <w:jc w:val="both"/>
        <w:rPr>
          <w:rFonts w:ascii="Arial Narrow" w:hAnsi="Arial Narrow"/>
          <w:sz w:val="24"/>
          <w:lang w:val="es-ES"/>
        </w:rPr>
      </w:pPr>
      <w:r w:rsidRPr="00CA174E">
        <w:rPr>
          <w:rFonts w:ascii="Arial Narrow" w:hAnsi="Arial Narrow"/>
          <w:sz w:val="24"/>
          <w:lang w:val="es-ES"/>
        </w:rPr>
        <w:t xml:space="preserve">Después del desayuno, salida hacia el Santuario del Libro en el Museo de Israel, donde están expuestos los Manuscritos del Mar Muerto, y donde se encuentra la Maqueta de Jerusalén en tiempos de Jesús. Visita panorámica de la Ciudad Moderna y del Parlamento de Israel. Continuamos hacia el pintoresco barrio de </w:t>
      </w:r>
      <w:proofErr w:type="spellStart"/>
      <w:r w:rsidRPr="00CA174E">
        <w:rPr>
          <w:rFonts w:ascii="Arial Narrow" w:hAnsi="Arial Narrow"/>
          <w:sz w:val="24"/>
          <w:lang w:val="es-ES"/>
        </w:rPr>
        <w:t>Ein</w:t>
      </w:r>
      <w:proofErr w:type="spellEnd"/>
      <w:r w:rsidRPr="00CA174E">
        <w:rPr>
          <w:rFonts w:ascii="Arial Narrow" w:hAnsi="Arial Narrow"/>
          <w:sz w:val="24"/>
          <w:lang w:val="es-ES"/>
        </w:rPr>
        <w:t xml:space="preserve"> </w:t>
      </w:r>
      <w:proofErr w:type="spellStart"/>
      <w:r w:rsidRPr="00CA174E">
        <w:rPr>
          <w:rFonts w:ascii="Arial Narrow" w:hAnsi="Arial Narrow"/>
          <w:sz w:val="24"/>
          <w:lang w:val="es-ES"/>
        </w:rPr>
        <w:t>Karem</w:t>
      </w:r>
      <w:proofErr w:type="spellEnd"/>
      <w:r w:rsidRPr="00CA174E">
        <w:rPr>
          <w:rFonts w:ascii="Arial Narrow" w:hAnsi="Arial Narrow"/>
          <w:sz w:val="24"/>
          <w:lang w:val="es-ES"/>
        </w:rPr>
        <w:t xml:space="preserve">, visita la Iglesia de San Juan Bautista. Continuamos con la visita hacia </w:t>
      </w:r>
      <w:proofErr w:type="spellStart"/>
      <w:r w:rsidRPr="00CA174E">
        <w:rPr>
          <w:rFonts w:ascii="Arial Narrow" w:hAnsi="Arial Narrow"/>
          <w:sz w:val="24"/>
          <w:lang w:val="es-ES"/>
        </w:rPr>
        <w:t>Yad</w:t>
      </w:r>
      <w:proofErr w:type="spellEnd"/>
      <w:r w:rsidRPr="00CA174E">
        <w:rPr>
          <w:rFonts w:ascii="Arial Narrow" w:hAnsi="Arial Narrow"/>
          <w:sz w:val="24"/>
          <w:lang w:val="es-ES"/>
        </w:rPr>
        <w:t xml:space="preserve"> </w:t>
      </w:r>
      <w:proofErr w:type="spellStart"/>
      <w:r w:rsidRPr="00CA174E">
        <w:rPr>
          <w:rFonts w:ascii="Arial Narrow" w:hAnsi="Arial Narrow"/>
          <w:sz w:val="24"/>
          <w:lang w:val="es-ES"/>
        </w:rPr>
        <w:t>Vashem</w:t>
      </w:r>
      <w:proofErr w:type="spellEnd"/>
      <w:r w:rsidRPr="00CA174E">
        <w:rPr>
          <w:rFonts w:ascii="Arial Narrow" w:hAnsi="Arial Narrow"/>
          <w:sz w:val="24"/>
          <w:lang w:val="es-ES"/>
        </w:rPr>
        <w:t>, Museo y Memorial del Holocausto. Alojamiento en Jerusalén. Cena no incluida.</w:t>
      </w:r>
    </w:p>
    <w:p w:rsidR="00B631F2" w:rsidRDefault="00B631F2" w:rsidP="00B631F2">
      <w:pPr>
        <w:pStyle w:val="western"/>
        <w:jc w:val="both"/>
        <w:rPr>
          <w:rFonts w:ascii="Arial Narrow" w:hAnsi="Arial Narrow"/>
          <w:sz w:val="24"/>
          <w:lang w:val="es-ES"/>
        </w:rPr>
      </w:pPr>
    </w:p>
    <w:p w:rsidR="00B631F2" w:rsidRPr="00B631F2" w:rsidRDefault="00B631F2" w:rsidP="00B631F2">
      <w:pPr>
        <w:pStyle w:val="western"/>
        <w:jc w:val="both"/>
        <w:rPr>
          <w:rFonts w:ascii="Arial Narrow" w:hAnsi="Arial Narrow"/>
          <w:b/>
          <w:lang w:val="es-ES"/>
        </w:rPr>
      </w:pPr>
      <w:r w:rsidRPr="00B631F2">
        <w:rPr>
          <w:rFonts w:ascii="Arial Narrow" w:hAnsi="Arial Narrow"/>
          <w:b/>
          <w:lang w:val="es-ES"/>
        </w:rPr>
        <w:t>Opcional Belén – Visita a Belén con almuerzo (incluido), visitaremos la Iglesia de la Natividad, la Gruta del Pesebre y la Estrella de 14 puntas (lugar del nacimiento de Jesús). Retorno a Jerusalén.</w:t>
      </w:r>
    </w:p>
    <w:p w:rsidR="00B631F2" w:rsidRPr="00B631F2" w:rsidRDefault="00B631F2" w:rsidP="00B631F2">
      <w:pPr>
        <w:pStyle w:val="western"/>
        <w:jc w:val="both"/>
        <w:rPr>
          <w:rFonts w:ascii="Arial Narrow" w:hAnsi="Arial Narrow"/>
          <w:b/>
          <w:lang w:val="es-ES"/>
        </w:rPr>
      </w:pPr>
      <w:r w:rsidRPr="00B631F2">
        <w:rPr>
          <w:rFonts w:ascii="Arial Narrow" w:hAnsi="Arial Narrow"/>
          <w:b/>
          <w:lang w:val="es-ES"/>
        </w:rPr>
        <w:t>Nota: el tour Opcional Belén recomendamos reservarlo con anticipación una semana antes del inicio del programa.</w:t>
      </w:r>
    </w:p>
    <w:p w:rsidR="00CE2041" w:rsidRDefault="00CE2041" w:rsidP="00FE0A8B">
      <w:pPr>
        <w:pStyle w:val="western"/>
        <w:jc w:val="both"/>
        <w:rPr>
          <w:rFonts w:ascii="Arial Narrow" w:eastAsia="Adobe Fangsong Std R" w:hAnsi="Arial Narrow" w:cstheme="minorBidi"/>
          <w:b/>
          <w:bCs/>
          <w:color w:val="C00000"/>
          <w:kern w:val="0"/>
          <w:sz w:val="24"/>
          <w:szCs w:val="24"/>
          <w:lang w:val="es-CO" w:eastAsia="en-US"/>
        </w:rPr>
      </w:pPr>
    </w:p>
    <w:p w:rsidR="00B631F2" w:rsidRDefault="00016580" w:rsidP="00B631F2">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FE0A8B">
        <w:rPr>
          <w:rFonts w:ascii="Arial Narrow" w:eastAsia="Adobe Fangsong Std R" w:hAnsi="Arial Narrow" w:cstheme="minorBidi"/>
          <w:b/>
          <w:bCs/>
          <w:color w:val="C00000"/>
          <w:kern w:val="0"/>
          <w:sz w:val="24"/>
          <w:szCs w:val="24"/>
          <w:lang w:val="es-CO" w:eastAsia="en-US"/>
        </w:rPr>
        <w:t>(</w:t>
      </w:r>
      <w:r w:rsidR="00B631F2">
        <w:rPr>
          <w:rFonts w:ascii="Arial Narrow" w:hAnsi="Arial Narrow"/>
          <w:b/>
          <w:color w:val="C00000"/>
          <w:sz w:val="24"/>
          <w:lang w:val="es-ES"/>
        </w:rPr>
        <w:t xml:space="preserve">MIÉ) </w:t>
      </w:r>
      <w:r w:rsidR="00B631F2" w:rsidRPr="00B631F2">
        <w:rPr>
          <w:rFonts w:ascii="Arial Narrow" w:hAnsi="Arial Narrow"/>
          <w:b/>
          <w:color w:val="C00000"/>
          <w:sz w:val="24"/>
          <w:lang w:val="es-ES"/>
        </w:rPr>
        <w:t>JERUSALÉN – MAR MUERTO</w:t>
      </w:r>
    </w:p>
    <w:p w:rsidR="00EF320A" w:rsidRDefault="00B631F2" w:rsidP="00B631F2">
      <w:pPr>
        <w:pStyle w:val="western"/>
        <w:jc w:val="both"/>
        <w:rPr>
          <w:rFonts w:ascii="Arial Narrow" w:hAnsi="Arial Narrow"/>
          <w:sz w:val="24"/>
          <w:lang w:val="es-ES"/>
        </w:rPr>
      </w:pPr>
      <w:r w:rsidRPr="00B631F2">
        <w:rPr>
          <w:rFonts w:ascii="Arial Narrow" w:hAnsi="Arial Narrow"/>
          <w:sz w:val="24"/>
          <w:lang w:val="es-ES"/>
        </w:rPr>
        <w:t>Después del desayuno, salida hacia la región del Mar Muerto, uno dos lugares más bajo del mundo. Ascensión en cable carril a Masada, última fortificación de los judíos en su lucha contra los romanos. Visita a las excavaciones, el Palacio de Herodes y la Antigua Sinagoga. Tendremos tiempo libre para disfrutar de un baño en las aguas medicinales del Mar Muerto. Cena e alojamiento en el Mar Muerto.</w:t>
      </w:r>
    </w:p>
    <w:p w:rsidR="00B631F2" w:rsidRDefault="00B631F2" w:rsidP="00B631F2">
      <w:pPr>
        <w:pStyle w:val="western"/>
        <w:jc w:val="both"/>
        <w:rPr>
          <w:rFonts w:ascii="Arial Narrow" w:eastAsia="Adobe Fangsong Std R" w:hAnsi="Arial Narrow" w:cstheme="minorBidi"/>
          <w:b/>
          <w:bCs/>
          <w:color w:val="C00000"/>
          <w:kern w:val="0"/>
          <w:sz w:val="24"/>
          <w:szCs w:val="24"/>
          <w:lang w:val="es-CO" w:eastAsia="en-US"/>
        </w:rPr>
      </w:pPr>
    </w:p>
    <w:p w:rsidR="00340A15" w:rsidRPr="00CE2041" w:rsidRDefault="003F1B6D" w:rsidP="00B631F2">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6D28B2">
        <w:rPr>
          <w:rFonts w:ascii="Arial Narrow" w:eastAsia="Adobe Fangsong Std R" w:hAnsi="Arial Narrow" w:cstheme="minorBidi"/>
          <w:b/>
          <w:bCs/>
          <w:color w:val="C00000"/>
          <w:kern w:val="0"/>
          <w:sz w:val="24"/>
          <w:szCs w:val="24"/>
          <w:lang w:val="es-CO" w:eastAsia="en-US"/>
        </w:rPr>
        <w:t>(</w:t>
      </w:r>
      <w:r w:rsidR="00B631F2">
        <w:rPr>
          <w:rFonts w:ascii="Arial Narrow" w:hAnsi="Arial Narrow"/>
          <w:b/>
          <w:color w:val="C00000"/>
          <w:sz w:val="24"/>
          <w:lang w:val="es-ES"/>
        </w:rPr>
        <w:t xml:space="preserve">JUE) </w:t>
      </w:r>
      <w:r w:rsidR="00B631F2" w:rsidRPr="00B631F2">
        <w:rPr>
          <w:rFonts w:ascii="Arial Narrow" w:hAnsi="Arial Narrow"/>
          <w:b/>
          <w:color w:val="C00000"/>
          <w:sz w:val="24"/>
          <w:lang w:val="es-ES"/>
        </w:rPr>
        <w:t>MAR MUERTO</w:t>
      </w:r>
    </w:p>
    <w:p w:rsidR="00CE2041" w:rsidRDefault="00B631F2" w:rsidP="00CE2041">
      <w:pPr>
        <w:pStyle w:val="western"/>
        <w:jc w:val="both"/>
        <w:rPr>
          <w:rFonts w:ascii="Arial Narrow" w:hAnsi="Arial Narrow"/>
          <w:sz w:val="24"/>
          <w:lang w:val="es-ES"/>
        </w:rPr>
      </w:pPr>
      <w:r w:rsidRPr="00B631F2">
        <w:rPr>
          <w:rFonts w:ascii="Arial Narrow" w:hAnsi="Arial Narrow"/>
          <w:sz w:val="24"/>
          <w:lang w:val="es-ES"/>
        </w:rPr>
        <w:t>Desayuno. Spa en el hotel del Mar Muerto y uso de sus instalaciones interiores y exteriores, (tratamientos no incluidos). Cena y alojamiento en el Mar Muerto.</w:t>
      </w:r>
    </w:p>
    <w:p w:rsidR="00CE2041" w:rsidRPr="00B631F2" w:rsidRDefault="00C8029C" w:rsidP="00B631F2">
      <w:pPr>
        <w:pStyle w:val="western"/>
        <w:jc w:val="both"/>
        <w:rPr>
          <w:rFonts w:ascii="Arial Narrow" w:hAnsi="Arial Narrow" w:cs="Arial"/>
          <w:color w:val="000000"/>
          <w:sz w:val="24"/>
          <w:szCs w:val="24"/>
          <w:lang w:val="es-ES"/>
        </w:rPr>
      </w:pPr>
      <w:r w:rsidRPr="00C8029C">
        <w:rPr>
          <w:rFonts w:ascii="Arial Narrow" w:hAnsi="Arial Narrow" w:cs="Arial"/>
          <w:color w:val="000000"/>
          <w:sz w:val="24"/>
          <w:szCs w:val="24"/>
          <w:lang w:val="es-ES"/>
        </w:rPr>
        <w:lastRenderedPageBreak/>
        <w:tab/>
      </w:r>
    </w:p>
    <w:p w:rsidR="00340A15" w:rsidRPr="006D28B2" w:rsidRDefault="00373D52" w:rsidP="006D28B2">
      <w:pPr>
        <w:spacing w:after="0" w:line="240" w:lineRule="auto"/>
        <w:jc w:val="both"/>
        <w:rPr>
          <w:rFonts w:ascii="Arial Narrow" w:hAnsi="Arial Narrow"/>
          <w:b/>
          <w:color w:val="C00000"/>
        </w:rPr>
      </w:pPr>
      <w:r>
        <w:rPr>
          <w:rFonts w:ascii="Arial Narrow" w:eastAsia="Adobe Fangsong Std R" w:hAnsi="Arial Narrow"/>
          <w:b/>
          <w:bCs/>
          <w:color w:val="C00000"/>
          <w:sz w:val="24"/>
          <w:szCs w:val="24"/>
        </w:rPr>
        <w:t>Día 6</w:t>
      </w:r>
      <w:r w:rsidR="000944A1" w:rsidRPr="00823434">
        <w:rPr>
          <w:rFonts w:ascii="Arial Narrow" w:eastAsia="Adobe Fangsong Std R" w:hAnsi="Arial Narrow"/>
          <w:b/>
          <w:bCs/>
          <w:color w:val="C00000"/>
          <w:sz w:val="24"/>
          <w:szCs w:val="24"/>
        </w:rPr>
        <w:t xml:space="preserve"> –</w:t>
      </w:r>
      <w:r w:rsidR="000944A1">
        <w:rPr>
          <w:rFonts w:ascii="Arial" w:hAnsi="Arial" w:cs="Arial"/>
          <w:b/>
          <w:color w:val="B5191E"/>
          <w:sz w:val="20"/>
          <w:szCs w:val="20"/>
          <w:lang w:val="es-ES"/>
        </w:rPr>
        <w:t xml:space="preserve"> </w:t>
      </w:r>
      <w:r w:rsidR="006D28B2">
        <w:rPr>
          <w:rFonts w:ascii="Arial" w:hAnsi="Arial" w:cs="Arial"/>
          <w:b/>
          <w:color w:val="B5191E"/>
          <w:sz w:val="20"/>
          <w:szCs w:val="20"/>
          <w:lang w:val="es-ES"/>
        </w:rPr>
        <w:t>(</w:t>
      </w:r>
      <w:r w:rsidR="00B631F2">
        <w:rPr>
          <w:rFonts w:ascii="Arial Narrow" w:hAnsi="Arial Narrow"/>
          <w:b/>
          <w:color w:val="C00000"/>
        </w:rPr>
        <w:t>VIE</w:t>
      </w:r>
      <w:r w:rsidR="006D28B2">
        <w:rPr>
          <w:rFonts w:ascii="Arial Narrow" w:hAnsi="Arial Narrow"/>
          <w:b/>
          <w:color w:val="C00000"/>
        </w:rPr>
        <w:t xml:space="preserve">) </w:t>
      </w:r>
      <w:r w:rsidR="00B631F2" w:rsidRPr="00B631F2">
        <w:rPr>
          <w:rFonts w:ascii="Arial Narrow" w:hAnsi="Arial Narrow"/>
          <w:b/>
          <w:color w:val="C00000"/>
        </w:rPr>
        <w:t>MAR MUERTO – AEROPUERTO TEL AVIV</w:t>
      </w:r>
    </w:p>
    <w:p w:rsidR="00EF320A" w:rsidRDefault="00B631F2" w:rsidP="000944A1">
      <w:pPr>
        <w:spacing w:after="0" w:line="240" w:lineRule="auto"/>
        <w:jc w:val="both"/>
        <w:rPr>
          <w:rFonts w:ascii="Arial Narrow" w:hAnsi="Arial Narrow"/>
          <w:sz w:val="24"/>
          <w:szCs w:val="24"/>
        </w:rPr>
      </w:pPr>
      <w:r w:rsidRPr="00B631F2">
        <w:rPr>
          <w:rFonts w:ascii="Arial Narrow" w:hAnsi="Arial Narrow"/>
          <w:sz w:val="24"/>
          <w:szCs w:val="24"/>
        </w:rPr>
        <w:t>Desayuno. A la hora indicada traslado de partida hacia el Aeropuerto Ben Gurion.</w:t>
      </w:r>
    </w:p>
    <w:p w:rsidR="006D28B2" w:rsidRDefault="006D28B2" w:rsidP="000944A1">
      <w:pPr>
        <w:spacing w:after="0" w:line="240" w:lineRule="auto"/>
        <w:jc w:val="both"/>
        <w:rPr>
          <w:rFonts w:ascii="Arial Narrow" w:eastAsia="Adobe Fangsong Std R" w:hAnsi="Arial Narrow"/>
          <w:b/>
          <w:bCs/>
          <w:color w:val="C00000"/>
          <w:sz w:val="24"/>
          <w:szCs w:val="24"/>
        </w:rPr>
      </w:pPr>
    </w:p>
    <w:p w:rsidR="00CE2041" w:rsidRDefault="00CE2041" w:rsidP="00841F6D">
      <w:pPr>
        <w:spacing w:after="0" w:line="240" w:lineRule="auto"/>
        <w:jc w:val="right"/>
        <w:rPr>
          <w:rFonts w:ascii="Arial Narrow" w:hAnsi="Arial Narrow"/>
          <w:b/>
          <w:bCs/>
          <w:color w:val="C00000"/>
          <w:sz w:val="24"/>
          <w:szCs w:val="24"/>
        </w:rPr>
      </w:pPr>
    </w:p>
    <w:p w:rsidR="00731B1B" w:rsidRPr="000944A1" w:rsidRDefault="00841F6D" w:rsidP="00841F6D">
      <w:pPr>
        <w:spacing w:after="0" w:line="240" w:lineRule="auto"/>
        <w:jc w:val="right"/>
        <w:rPr>
          <w:rFonts w:ascii="Arial Narrow" w:eastAsia="Adobe Fangsong Std R" w:hAnsi="Arial Narrow"/>
          <w:b/>
          <w:bCs/>
          <w:color w:val="C00000"/>
          <w:sz w:val="24"/>
          <w:szCs w:val="24"/>
        </w:rPr>
      </w:pPr>
      <w:r>
        <w:rPr>
          <w:rFonts w:ascii="Arial Narrow" w:hAnsi="Arial Narrow"/>
          <w:b/>
          <w:bCs/>
          <w:color w:val="C00000"/>
          <w:sz w:val="24"/>
          <w:szCs w:val="24"/>
        </w:rPr>
        <w:t xml:space="preserve">Fin </w:t>
      </w:r>
      <w:r w:rsidR="00340A15">
        <w:rPr>
          <w:rFonts w:ascii="Arial Narrow" w:hAnsi="Arial Narrow"/>
          <w:b/>
          <w:bCs/>
          <w:color w:val="C00000"/>
          <w:sz w:val="24"/>
          <w:szCs w:val="24"/>
        </w:rPr>
        <w:t>de nuestros</w:t>
      </w:r>
      <w:r w:rsidR="00882924">
        <w:rPr>
          <w:rFonts w:ascii="Arial Narrow" w:hAnsi="Arial Narrow"/>
          <w:b/>
          <w:bCs/>
          <w:color w:val="C00000"/>
          <w:sz w:val="24"/>
          <w:szCs w:val="24"/>
        </w:rPr>
        <w:t xml:space="preserve">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CE2041" w:rsidRDefault="00CE2041" w:rsidP="0035162D">
      <w:pPr>
        <w:pStyle w:val="wordsection1"/>
        <w:spacing w:before="0" w:beforeAutospacing="0" w:after="0" w:afterAutospacing="0"/>
        <w:rPr>
          <w:rFonts w:ascii="Arial Narrow" w:hAnsi="Arial Narrow" w:cs="Calibri"/>
          <w:b/>
          <w:bCs/>
          <w:color w:val="C00000"/>
          <w:lang w:val="es-ES"/>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C87658" w:rsidRDefault="006D28B2" w:rsidP="00C87658">
      <w:pPr>
        <w:pStyle w:val="Prrafodelista"/>
        <w:widowControl w:val="0"/>
        <w:numPr>
          <w:ilvl w:val="0"/>
          <w:numId w:val="6"/>
        </w:numPr>
        <w:autoSpaceDE w:val="0"/>
        <w:autoSpaceDN w:val="0"/>
        <w:adjustRightInd w:val="0"/>
        <w:rPr>
          <w:rFonts w:ascii="Arial Narrow" w:hAnsi="Arial Narrow" w:cs="Arial"/>
          <w:sz w:val="24"/>
          <w:szCs w:val="24"/>
          <w:lang w:val="es-ES"/>
        </w:rPr>
      </w:pPr>
      <w:r>
        <w:rPr>
          <w:rFonts w:ascii="Arial Narrow" w:hAnsi="Arial Narrow" w:cs="Arial"/>
          <w:sz w:val="24"/>
          <w:szCs w:val="24"/>
          <w:lang w:val="es-ES"/>
        </w:rPr>
        <w:t>Traslados aeropuerto</w:t>
      </w:r>
      <w:r w:rsidR="00046E18">
        <w:rPr>
          <w:rFonts w:ascii="Arial Narrow" w:hAnsi="Arial Narrow" w:cs="Arial"/>
          <w:sz w:val="24"/>
          <w:szCs w:val="24"/>
          <w:lang w:val="es-ES"/>
        </w:rPr>
        <w:t xml:space="preserve"> – hotel – aeropuerto </w:t>
      </w:r>
    </w:p>
    <w:p w:rsidR="00B631F2" w:rsidRPr="00814084" w:rsidRDefault="00814084" w:rsidP="00814084">
      <w:pPr>
        <w:pStyle w:val="Prrafodelista"/>
        <w:numPr>
          <w:ilvl w:val="0"/>
          <w:numId w:val="6"/>
        </w:numPr>
        <w:rPr>
          <w:rFonts w:ascii="Arial Narrow" w:hAnsi="Arial Narrow" w:cs="Arial"/>
          <w:sz w:val="24"/>
          <w:szCs w:val="24"/>
          <w:lang w:val="es-ES"/>
        </w:rPr>
      </w:pPr>
      <w:r w:rsidRPr="00814084">
        <w:rPr>
          <w:rFonts w:ascii="Arial Narrow" w:hAnsi="Arial Narrow" w:cs="Arial"/>
          <w:sz w:val="24"/>
          <w:szCs w:val="24"/>
          <w:lang w:val="es-ES"/>
        </w:rPr>
        <w:t>3 noches de alojamiento con desayuno incluido en Jerusalén</w:t>
      </w:r>
    </w:p>
    <w:p w:rsidR="00B631F2" w:rsidRPr="00814084" w:rsidRDefault="00B631F2" w:rsidP="00814084">
      <w:pPr>
        <w:pStyle w:val="Prrafodelista"/>
        <w:widowControl w:val="0"/>
        <w:numPr>
          <w:ilvl w:val="0"/>
          <w:numId w:val="6"/>
        </w:numPr>
        <w:autoSpaceDE w:val="0"/>
        <w:autoSpaceDN w:val="0"/>
        <w:adjustRightInd w:val="0"/>
        <w:rPr>
          <w:rFonts w:ascii="Arial Narrow" w:hAnsi="Arial Narrow" w:cs="Arial"/>
          <w:sz w:val="24"/>
          <w:szCs w:val="24"/>
          <w:lang w:val="es-ES"/>
        </w:rPr>
      </w:pPr>
      <w:r w:rsidRPr="00B631F2">
        <w:rPr>
          <w:rFonts w:ascii="Arial Narrow" w:hAnsi="Arial Narrow" w:cs="Arial"/>
          <w:sz w:val="24"/>
          <w:szCs w:val="24"/>
          <w:lang w:val="es-ES"/>
        </w:rPr>
        <w:t>2 noches de alojamiento con desayuno y cena</w:t>
      </w:r>
      <w:r w:rsidR="00814084">
        <w:rPr>
          <w:rFonts w:ascii="Arial Narrow" w:hAnsi="Arial Narrow" w:cs="Arial"/>
          <w:sz w:val="24"/>
          <w:szCs w:val="24"/>
          <w:lang w:val="es-ES"/>
        </w:rPr>
        <w:t xml:space="preserve"> incluidos en el Mar Muerto </w:t>
      </w:r>
    </w:p>
    <w:p w:rsidR="00046E18" w:rsidRDefault="00CE2041" w:rsidP="00046E18">
      <w:pPr>
        <w:pStyle w:val="Prrafodelista"/>
        <w:widowControl w:val="0"/>
        <w:numPr>
          <w:ilvl w:val="0"/>
          <w:numId w:val="6"/>
        </w:numPr>
        <w:autoSpaceDE w:val="0"/>
        <w:autoSpaceDN w:val="0"/>
        <w:adjustRightInd w:val="0"/>
        <w:rPr>
          <w:rFonts w:ascii="Arial Narrow" w:hAnsi="Arial Narrow" w:cs="Arial"/>
          <w:sz w:val="24"/>
          <w:szCs w:val="24"/>
          <w:lang w:val="es-ES"/>
        </w:rPr>
      </w:pPr>
      <w:r>
        <w:rPr>
          <w:rFonts w:ascii="Arial Narrow" w:hAnsi="Arial Narrow" w:cs="Arial"/>
          <w:sz w:val="24"/>
          <w:szCs w:val="24"/>
          <w:lang w:val="es-ES"/>
        </w:rPr>
        <w:t>3</w:t>
      </w:r>
      <w:r w:rsidR="00046E18" w:rsidRPr="00046E18">
        <w:rPr>
          <w:rFonts w:ascii="Arial Narrow" w:hAnsi="Arial Narrow" w:cs="Arial"/>
          <w:sz w:val="24"/>
          <w:szCs w:val="24"/>
          <w:lang w:val="es-ES"/>
        </w:rPr>
        <w:t xml:space="preserve"> días de excursión en bus o minibús con guía de habla hispana</w:t>
      </w:r>
    </w:p>
    <w:p w:rsidR="00046E18" w:rsidRDefault="00046E18" w:rsidP="00046E18">
      <w:pPr>
        <w:pStyle w:val="Prrafodelista"/>
        <w:widowControl w:val="0"/>
        <w:numPr>
          <w:ilvl w:val="0"/>
          <w:numId w:val="6"/>
        </w:numPr>
        <w:autoSpaceDE w:val="0"/>
        <w:autoSpaceDN w:val="0"/>
        <w:adjustRightInd w:val="0"/>
        <w:rPr>
          <w:rFonts w:ascii="Arial Narrow" w:hAnsi="Arial Narrow" w:cs="Arial"/>
          <w:sz w:val="24"/>
          <w:szCs w:val="24"/>
          <w:lang w:val="es-ES"/>
        </w:rPr>
      </w:pPr>
      <w:r w:rsidRPr="00046E18">
        <w:rPr>
          <w:rFonts w:ascii="Arial Narrow" w:hAnsi="Arial Narrow" w:cs="Arial"/>
          <w:sz w:val="24"/>
          <w:szCs w:val="24"/>
          <w:lang w:val="es-ES"/>
        </w:rPr>
        <w:t>Traslados entre hoteles, fronteras y aeropuertos con conductor de habla inglesa. No hay guía o acompañante en español.</w:t>
      </w:r>
    </w:p>
    <w:p w:rsidR="00046E18" w:rsidRDefault="00046E18" w:rsidP="00046E18">
      <w:pPr>
        <w:pStyle w:val="Prrafodelista"/>
        <w:widowControl w:val="0"/>
        <w:numPr>
          <w:ilvl w:val="0"/>
          <w:numId w:val="6"/>
        </w:numPr>
        <w:autoSpaceDE w:val="0"/>
        <w:autoSpaceDN w:val="0"/>
        <w:adjustRightInd w:val="0"/>
        <w:rPr>
          <w:rFonts w:ascii="Arial Narrow" w:hAnsi="Arial Narrow" w:cs="Arial"/>
          <w:sz w:val="24"/>
          <w:szCs w:val="24"/>
          <w:lang w:val="es-ES"/>
        </w:rPr>
      </w:pPr>
      <w:r w:rsidRPr="00046E18">
        <w:rPr>
          <w:rFonts w:ascii="Arial Narrow" w:hAnsi="Arial Narrow" w:cs="Arial"/>
          <w:sz w:val="24"/>
          <w:szCs w:val="24"/>
          <w:lang w:val="es-ES"/>
        </w:rPr>
        <w:t xml:space="preserve">Entradas a los lugares de visita </w:t>
      </w:r>
      <w:r>
        <w:rPr>
          <w:rFonts w:ascii="Arial Narrow" w:hAnsi="Arial Narrow" w:cs="Arial"/>
          <w:sz w:val="24"/>
          <w:szCs w:val="24"/>
          <w:lang w:val="es-ES"/>
        </w:rPr>
        <w:t xml:space="preserve">de acuerdo al itinerario. </w:t>
      </w:r>
    </w:p>
    <w:p w:rsidR="00487893" w:rsidRPr="00AD260B" w:rsidRDefault="00487893" w:rsidP="00AD260B">
      <w:pPr>
        <w:pStyle w:val="Prrafodelista"/>
        <w:numPr>
          <w:ilvl w:val="0"/>
          <w:numId w:val="6"/>
        </w:numPr>
        <w:spacing w:after="0" w:line="240" w:lineRule="auto"/>
        <w:jc w:val="both"/>
        <w:rPr>
          <w:rFonts w:ascii="Arial Narrow" w:hAnsi="Arial Narrow" w:cs="Calibri"/>
          <w:sz w:val="24"/>
          <w:szCs w:val="24"/>
        </w:rPr>
      </w:pPr>
      <w:r w:rsidRPr="00AD260B">
        <w:rPr>
          <w:rStyle w:val="StyleSquare"/>
          <w:rFonts w:ascii="Arial Narrow" w:hAnsi="Arial Narrow"/>
          <w:color w:val="auto"/>
          <w:sz w:val="24"/>
          <w:szCs w:val="24"/>
          <w:lang w:val="es-ES" w:eastAsia="es-PE"/>
        </w:rPr>
        <w:t xml:space="preserve">Asistencia médica </w:t>
      </w:r>
      <w:r w:rsidR="006D28B2">
        <w:rPr>
          <w:rStyle w:val="StyleSquare"/>
          <w:rFonts w:ascii="Arial Narrow" w:hAnsi="Arial Narrow"/>
          <w:color w:val="auto"/>
          <w:sz w:val="24"/>
          <w:szCs w:val="24"/>
          <w:lang w:val="es-ES" w:eastAsia="es-PE"/>
        </w:rPr>
        <w:t>de hasta USD 60.000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F875BE" w:rsidRDefault="00F875BE" w:rsidP="00184829">
      <w:pPr>
        <w:spacing w:after="0" w:line="240" w:lineRule="auto"/>
        <w:jc w:val="both"/>
        <w:rPr>
          <w:rFonts w:ascii="Arial Narrow" w:eastAsia="Adobe Fangsong Std R" w:hAnsi="Arial Narrow"/>
          <w:b/>
          <w:bCs/>
          <w:color w:val="C00000"/>
          <w:sz w:val="24"/>
          <w:szCs w:val="24"/>
        </w:rPr>
      </w:pPr>
    </w:p>
    <w:p w:rsidR="00184829"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Vuelos internacionales y tasas de aeropuerto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Transporte, viajes y excursiones no mencionadas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Cualquiera comida excepto los mencionados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Honorarios de Pasaporte y Visa</w:t>
      </w:r>
    </w:p>
    <w:p w:rsidR="00B279BD" w:rsidRPr="00F84715"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Gastos personales tales como bebidas, lavandería, llamadas telefónicas, faxes, WI-FI, Masajes/Spa, etc.</w:t>
      </w:r>
    </w:p>
    <w:p w:rsidR="00F84715" w:rsidRPr="00B279BD" w:rsidRDefault="00F84715" w:rsidP="00F84715">
      <w:pPr>
        <w:pStyle w:val="P-Styleguiado"/>
        <w:numPr>
          <w:ilvl w:val="0"/>
          <w:numId w:val="11"/>
        </w:numPr>
        <w:spacing w:after="0" w:line="240" w:lineRule="auto"/>
        <w:jc w:val="both"/>
        <w:rPr>
          <w:rFonts w:ascii="Arial Narrow" w:eastAsia="Adobe Fangsong Std R" w:hAnsi="Arial Narrow"/>
          <w:sz w:val="24"/>
          <w:szCs w:val="24"/>
        </w:rPr>
      </w:pPr>
      <w:r w:rsidRPr="00F84715">
        <w:rPr>
          <w:rFonts w:ascii="Arial Narrow" w:eastAsia="Adobe Fangsong Std R" w:hAnsi="Arial Narrow"/>
          <w:sz w:val="24"/>
          <w:szCs w:val="24"/>
        </w:rPr>
        <w:t>Propina en Israel se recomienda: Guía USD 4 y Conductor USD 3 por día por pasajero a pagar en destino.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Alguna propina para choferes, guías, camareros en los restaurantes, etc.</w:t>
      </w:r>
    </w:p>
    <w:p w:rsidR="00487893" w:rsidRPr="00B279BD" w:rsidRDefault="00487893"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eastAsia="Adobe Fangsong Std R" w:hAnsi="Arial Narrow"/>
          <w:sz w:val="24"/>
          <w:szCs w:val="24"/>
        </w:rPr>
        <w:t xml:space="preserve">Fee Bancario </w:t>
      </w:r>
      <w:r w:rsidR="0084538B" w:rsidRPr="00B279BD">
        <w:rPr>
          <w:rFonts w:ascii="Arial Narrow" w:eastAsia="Adobe Fangsong Std R" w:hAnsi="Arial Narrow"/>
          <w:sz w:val="24"/>
          <w:szCs w:val="24"/>
        </w:rPr>
        <w:t>de 3%</w:t>
      </w:r>
    </w:p>
    <w:p w:rsidR="006D28B2" w:rsidRDefault="006D28B2" w:rsidP="00182F6D">
      <w:pPr>
        <w:shd w:val="clear" w:color="auto" w:fill="FFFFFF"/>
        <w:spacing w:after="0"/>
        <w:rPr>
          <w:rFonts w:ascii="Arial Narrow" w:hAnsi="Arial Narrow" w:cs="Arial"/>
          <w:b/>
          <w:bCs/>
          <w:color w:val="C00000"/>
          <w:sz w:val="24"/>
          <w:szCs w:val="24"/>
          <w:lang w:eastAsia="es-ES"/>
        </w:rPr>
      </w:pPr>
    </w:p>
    <w:p w:rsidR="00F84715" w:rsidRDefault="00F84715" w:rsidP="00182F6D">
      <w:pPr>
        <w:shd w:val="clear" w:color="auto" w:fill="FFFFFF"/>
        <w:spacing w:after="0"/>
        <w:rPr>
          <w:rFonts w:ascii="Arial Narrow" w:hAnsi="Arial Narrow" w:cs="Arial"/>
          <w:b/>
          <w:bCs/>
          <w:color w:val="C00000"/>
          <w:sz w:val="24"/>
          <w:szCs w:val="24"/>
          <w:lang w:eastAsia="es-ES"/>
        </w:rPr>
      </w:pPr>
    </w:p>
    <w:p w:rsidR="00F84715" w:rsidRPr="00D0422D" w:rsidRDefault="00F84715" w:rsidP="00182F6D">
      <w:pPr>
        <w:shd w:val="clear" w:color="auto" w:fill="FFFFFF"/>
        <w:spacing w:after="0"/>
        <w:rPr>
          <w:rFonts w:ascii="Arial Narrow" w:hAnsi="Arial Narrow" w:cs="Arial"/>
          <w:b/>
          <w:bCs/>
          <w:color w:val="C00000"/>
          <w:sz w:val="24"/>
          <w:szCs w:val="24"/>
          <w:lang w:eastAsia="es-ES"/>
        </w:rPr>
      </w:pPr>
    </w:p>
    <w:tbl>
      <w:tblPr>
        <w:tblW w:w="10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4"/>
        <w:gridCol w:w="2882"/>
        <w:gridCol w:w="9"/>
        <w:gridCol w:w="2878"/>
        <w:gridCol w:w="2884"/>
      </w:tblGrid>
      <w:tr w:rsidR="00182F6D" w:rsidRPr="009C1DB9" w:rsidTr="006D28B2">
        <w:trPr>
          <w:trHeight w:val="596"/>
          <w:jc w:val="center"/>
        </w:trPr>
        <w:tc>
          <w:tcPr>
            <w:tcW w:w="1594" w:type="dxa"/>
            <w:vMerge w:val="restart"/>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6C11B4">
              <w:rPr>
                <w:rFonts w:ascii="Arial Narrow" w:hAnsi="Arial Narrow" w:cs="Arial"/>
                <w:b/>
                <w:color w:val="C00000"/>
                <w:sz w:val="24"/>
                <w:szCs w:val="20"/>
                <w:lang w:val="es-ES"/>
              </w:rPr>
              <w:t>CIUDAD</w:t>
            </w:r>
          </w:p>
        </w:tc>
        <w:tc>
          <w:tcPr>
            <w:tcW w:w="8653" w:type="dxa"/>
            <w:gridSpan w:val="4"/>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D0422D">
              <w:rPr>
                <w:rFonts w:ascii="Arial Narrow" w:hAnsi="Arial Narrow" w:cs="Arial"/>
                <w:b/>
                <w:bCs/>
                <w:color w:val="C00000"/>
                <w:sz w:val="24"/>
                <w:szCs w:val="24"/>
                <w:lang w:eastAsia="es-ES"/>
              </w:rPr>
              <w:t>HOTELES PREVISTOS O SIMILARES</w:t>
            </w:r>
          </w:p>
        </w:tc>
      </w:tr>
      <w:tr w:rsidR="00182F6D" w:rsidRPr="009C1DB9" w:rsidTr="00814084">
        <w:trPr>
          <w:trHeight w:val="596"/>
          <w:jc w:val="center"/>
        </w:trPr>
        <w:tc>
          <w:tcPr>
            <w:tcW w:w="1594" w:type="dxa"/>
            <w:vMerge/>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p>
        </w:tc>
        <w:tc>
          <w:tcPr>
            <w:tcW w:w="2882"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w:t>
            </w:r>
          </w:p>
        </w:tc>
        <w:tc>
          <w:tcPr>
            <w:tcW w:w="2887" w:type="dxa"/>
            <w:gridSpan w:val="2"/>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 SUPERIOR</w:t>
            </w:r>
          </w:p>
        </w:tc>
        <w:tc>
          <w:tcPr>
            <w:tcW w:w="2884"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PRIMERA</w:t>
            </w:r>
          </w:p>
        </w:tc>
      </w:tr>
      <w:tr w:rsidR="00182F6D" w:rsidRPr="0014185C" w:rsidTr="00814084">
        <w:trPr>
          <w:trHeight w:val="626"/>
          <w:jc w:val="center"/>
        </w:trPr>
        <w:tc>
          <w:tcPr>
            <w:tcW w:w="1594" w:type="dxa"/>
            <w:vAlign w:val="center"/>
          </w:tcPr>
          <w:p w:rsidR="00182F6D" w:rsidRPr="00AD260B" w:rsidRDefault="00182F6D"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t>JERUSALEM</w:t>
            </w:r>
          </w:p>
        </w:tc>
        <w:tc>
          <w:tcPr>
            <w:tcW w:w="2891" w:type="dxa"/>
            <w:gridSpan w:val="2"/>
            <w:vAlign w:val="center"/>
          </w:tcPr>
          <w:p w:rsidR="00182F6D" w:rsidRPr="00402193" w:rsidRDefault="00F875BE" w:rsidP="00F875BE">
            <w:pPr>
              <w:autoSpaceDE w:val="0"/>
              <w:autoSpaceDN w:val="0"/>
              <w:adjustRightInd w:val="0"/>
              <w:spacing w:after="0"/>
              <w:jc w:val="center"/>
              <w:rPr>
                <w:rFonts w:ascii="Arial Narrow" w:hAnsi="Arial Narrow" w:cs="Arial"/>
                <w:color w:val="000000"/>
                <w:sz w:val="24"/>
                <w:szCs w:val="24"/>
                <w:lang w:val="en-US"/>
              </w:rPr>
            </w:pPr>
            <w:r w:rsidRPr="00F875BE">
              <w:rPr>
                <w:rFonts w:ascii="Arial Narrow" w:hAnsi="Arial Narrow" w:cs="Arial"/>
                <w:color w:val="000000"/>
                <w:sz w:val="24"/>
                <w:szCs w:val="24"/>
                <w:lang w:val="en-US"/>
              </w:rPr>
              <w:t>PRIMA PARK / ROYAL PLAZA / O SIMILAR</w:t>
            </w:r>
          </w:p>
        </w:tc>
        <w:tc>
          <w:tcPr>
            <w:tcW w:w="2878" w:type="dxa"/>
            <w:shd w:val="clear" w:color="auto" w:fill="auto"/>
            <w:vAlign w:val="center"/>
          </w:tcPr>
          <w:p w:rsidR="00182F6D" w:rsidRPr="00182F6D"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GRAND COURT / RAMADA / O SIMILAR</w:t>
            </w:r>
          </w:p>
        </w:tc>
        <w:tc>
          <w:tcPr>
            <w:tcW w:w="2884" w:type="dxa"/>
            <w:vAlign w:val="center"/>
          </w:tcPr>
          <w:p w:rsidR="00182F6D" w:rsidRPr="00402193"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LEONARDO PLAZA / VERT / O SIMILAR</w:t>
            </w:r>
          </w:p>
        </w:tc>
      </w:tr>
      <w:tr w:rsidR="00814084" w:rsidRPr="00255897" w:rsidTr="009E57C6">
        <w:trPr>
          <w:trHeight w:val="703"/>
          <w:jc w:val="center"/>
        </w:trPr>
        <w:tc>
          <w:tcPr>
            <w:tcW w:w="1594" w:type="dxa"/>
            <w:shd w:val="clear" w:color="auto" w:fill="E7E6E6" w:themeFill="background2"/>
            <w:vAlign w:val="center"/>
          </w:tcPr>
          <w:p w:rsidR="00814084" w:rsidRPr="00AD260B" w:rsidRDefault="00814084"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t>MAR MUERTO</w:t>
            </w:r>
          </w:p>
        </w:tc>
        <w:tc>
          <w:tcPr>
            <w:tcW w:w="8653" w:type="dxa"/>
            <w:gridSpan w:val="4"/>
            <w:shd w:val="clear" w:color="auto" w:fill="E7E6E6" w:themeFill="background2"/>
            <w:vAlign w:val="center"/>
          </w:tcPr>
          <w:p w:rsidR="00814084" w:rsidRPr="00402193" w:rsidRDefault="00814084" w:rsidP="006D28B2">
            <w:pPr>
              <w:spacing w:after="0" w:line="240" w:lineRule="auto"/>
              <w:jc w:val="center"/>
              <w:rPr>
                <w:rFonts w:ascii="Arial Narrow" w:hAnsi="Arial Narrow" w:cs="Arial"/>
                <w:sz w:val="24"/>
                <w:szCs w:val="24"/>
                <w:lang w:val="en-US"/>
              </w:rPr>
            </w:pPr>
            <w:r w:rsidRPr="00814084">
              <w:rPr>
                <w:rFonts w:ascii="Arial Narrow" w:hAnsi="Arial Narrow" w:cs="Arial"/>
                <w:sz w:val="24"/>
                <w:szCs w:val="24"/>
                <w:lang w:val="en-US"/>
              </w:rPr>
              <w:t>DAVID DEAD SEA / O SIMILAR</w:t>
            </w:r>
          </w:p>
        </w:tc>
      </w:tr>
    </w:tbl>
    <w:p w:rsidR="0076507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p w:rsidR="00CA174E" w:rsidRDefault="00CA174E" w:rsidP="0076507E">
      <w:pPr>
        <w:shd w:val="clear" w:color="auto" w:fill="FFFFFF"/>
        <w:spacing w:after="0"/>
        <w:rPr>
          <w:rFonts w:ascii="Arial Narrow" w:hAnsi="Arial Narrow" w:cs="Arial"/>
          <w:b/>
          <w:bCs/>
          <w:color w:val="C00000"/>
          <w:sz w:val="24"/>
          <w:szCs w:val="24"/>
          <w:lang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B15FAD" w:rsidRPr="00A652D7" w:rsidTr="00FE6A64">
        <w:trPr>
          <w:trHeight w:val="419"/>
          <w:jc w:val="center"/>
        </w:trPr>
        <w:tc>
          <w:tcPr>
            <w:tcW w:w="2576" w:type="dxa"/>
            <w:vMerge w:val="restart"/>
            <w:shd w:val="clear" w:color="auto" w:fill="E7E6E6" w:themeFill="background2"/>
            <w:vAlign w:val="center"/>
          </w:tcPr>
          <w:p w:rsidR="00B15FAD" w:rsidRDefault="00F875BE"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lastRenderedPageBreak/>
              <w:t>TEMPORADA</w:t>
            </w:r>
            <w:r w:rsidR="00FE6A64">
              <w:rPr>
                <w:rFonts w:ascii="Arial Narrow" w:hAnsi="Arial Narrow" w:cs="Arial"/>
                <w:b/>
                <w:bCs/>
                <w:color w:val="C00000"/>
                <w:sz w:val="24"/>
                <w:szCs w:val="24"/>
                <w:lang w:eastAsia="es-ES"/>
              </w:rPr>
              <w:t xml:space="preserve"> BAJA / CATEGORIA</w:t>
            </w:r>
          </w:p>
        </w:tc>
        <w:tc>
          <w:tcPr>
            <w:tcW w:w="2576" w:type="dxa"/>
            <w:vMerge w:val="restart"/>
            <w:shd w:val="clear" w:color="auto" w:fill="E7E6E6" w:themeFill="background2"/>
            <w:vAlign w:val="center"/>
          </w:tcPr>
          <w:p w:rsidR="00B15FAD" w:rsidRDefault="00B15FAD"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B15FAD" w:rsidRPr="00A652D7" w:rsidRDefault="002779BE"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w:t>
            </w:r>
            <w:r w:rsidR="00B15FAD" w:rsidRPr="00A652D7">
              <w:rPr>
                <w:rFonts w:ascii="Arial Narrow" w:hAnsi="Arial Narrow" w:cs="Arial"/>
                <w:b/>
                <w:bCs/>
                <w:color w:val="C00000"/>
                <w:sz w:val="24"/>
                <w:szCs w:val="24"/>
                <w:lang w:val="es-ES" w:eastAsia="es-ES"/>
              </w:rPr>
              <w:t xml:space="preserve"> </w:t>
            </w:r>
            <w:r>
              <w:rPr>
                <w:rFonts w:ascii="Arial Narrow" w:hAnsi="Arial Narrow" w:cs="Arial"/>
                <w:b/>
                <w:bCs/>
                <w:color w:val="C00000"/>
                <w:sz w:val="24"/>
                <w:szCs w:val="24"/>
                <w:lang w:val="es-ES" w:eastAsia="es-ES"/>
              </w:rPr>
              <w:t xml:space="preserve">AMERICANOS </w:t>
            </w:r>
            <w:r w:rsidR="00B15FAD" w:rsidRPr="00A652D7">
              <w:rPr>
                <w:rFonts w:ascii="Arial Narrow" w:hAnsi="Arial Narrow" w:cs="Arial"/>
                <w:b/>
                <w:bCs/>
                <w:color w:val="C00000"/>
                <w:sz w:val="24"/>
                <w:szCs w:val="24"/>
                <w:lang w:val="es-ES" w:eastAsia="es-ES"/>
              </w:rPr>
              <w:t>POR P</w:t>
            </w:r>
            <w:r w:rsidR="00B15FAD">
              <w:rPr>
                <w:rFonts w:ascii="Arial Narrow" w:hAnsi="Arial Narrow" w:cs="Arial"/>
                <w:b/>
                <w:bCs/>
                <w:color w:val="C00000"/>
                <w:sz w:val="24"/>
                <w:szCs w:val="24"/>
                <w:lang w:val="es-ES" w:eastAsia="es-ES"/>
              </w:rPr>
              <w:t>ERSONA</w:t>
            </w:r>
          </w:p>
        </w:tc>
      </w:tr>
      <w:tr w:rsidR="00B15FAD" w:rsidRPr="00A652D7" w:rsidTr="00F84715">
        <w:trPr>
          <w:trHeight w:val="559"/>
          <w:jc w:val="center"/>
        </w:trPr>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CA174E" w:rsidTr="00F84715">
        <w:trPr>
          <w:trHeight w:val="770"/>
          <w:jc w:val="center"/>
        </w:trPr>
        <w:tc>
          <w:tcPr>
            <w:tcW w:w="2576" w:type="dxa"/>
            <w:tcBorders>
              <w:bottom w:val="single" w:sz="4" w:space="0" w:color="auto"/>
            </w:tcBorders>
            <w:vAlign w:val="center"/>
          </w:tcPr>
          <w:p w:rsidR="00CA174E" w:rsidRPr="00FE6A64" w:rsidRDefault="00CA174E" w:rsidP="00CA174E">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A174E" w:rsidRDefault="00CA174E" w:rsidP="00CA174E">
            <w:pPr>
              <w:jc w:val="center"/>
              <w:rPr>
                <w:rFonts w:ascii="Arial Narrow" w:hAnsi="Arial Narrow" w:cs="Calibri"/>
                <w:bCs/>
                <w:sz w:val="22"/>
                <w:szCs w:val="22"/>
              </w:rPr>
            </w:pPr>
          </w:p>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2026</w:t>
            </w:r>
          </w:p>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MAR 1, 8, 15, 22</w:t>
            </w:r>
          </w:p>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MAY 31</w:t>
            </w:r>
          </w:p>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JUN 7, 14, 21, 28</w:t>
            </w:r>
          </w:p>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JUL 5, 12, 19, 26</w:t>
            </w:r>
          </w:p>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DIC 6, 13, 20, 27</w:t>
            </w:r>
          </w:p>
          <w:p w:rsidR="00CA174E" w:rsidRDefault="00CA174E" w:rsidP="00CA174E">
            <w:pPr>
              <w:jc w:val="center"/>
              <w:rPr>
                <w:rFonts w:ascii="Arial Narrow" w:hAnsi="Arial Narrow" w:cs="Calibri"/>
                <w:b/>
                <w:bCs/>
                <w:sz w:val="22"/>
                <w:szCs w:val="22"/>
              </w:rPr>
            </w:pPr>
          </w:p>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2027</w:t>
            </w:r>
          </w:p>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ENE 3, 10, 17, 24, 31</w:t>
            </w:r>
          </w:p>
          <w:p w:rsidR="00CA174E" w:rsidRPr="00010729" w:rsidRDefault="00CA174E" w:rsidP="00CA174E">
            <w:pPr>
              <w:jc w:val="center"/>
              <w:rPr>
                <w:rFonts w:ascii="Arial Narrow" w:hAnsi="Arial Narrow" w:cs="Calibri"/>
                <w:bCs/>
                <w:sz w:val="22"/>
                <w:szCs w:val="22"/>
              </w:rPr>
            </w:pPr>
            <w:r w:rsidRPr="00CA174E">
              <w:rPr>
                <w:rFonts w:ascii="Arial Narrow" w:hAnsi="Arial Narrow" w:cs="Calibri"/>
                <w:b/>
                <w:bCs/>
                <w:sz w:val="22"/>
                <w:szCs w:val="22"/>
              </w:rPr>
              <w:t>FEB 7, 14, 21</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2.830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1.700</w:t>
            </w:r>
          </w:p>
        </w:tc>
      </w:tr>
      <w:tr w:rsidR="00CA174E" w:rsidTr="00F84715">
        <w:trPr>
          <w:trHeight w:val="896"/>
          <w:jc w:val="center"/>
        </w:trPr>
        <w:tc>
          <w:tcPr>
            <w:tcW w:w="2576" w:type="dxa"/>
            <w:tcBorders>
              <w:bottom w:val="single" w:sz="4" w:space="0" w:color="auto"/>
            </w:tcBorders>
            <w:shd w:val="clear" w:color="auto" w:fill="E7E6E6" w:themeFill="background2"/>
            <w:vAlign w:val="center"/>
          </w:tcPr>
          <w:p w:rsidR="00CA174E" w:rsidRPr="00FE6A64" w:rsidRDefault="00CA174E" w:rsidP="00CA174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CA174E" w:rsidRPr="00010729" w:rsidRDefault="00CA174E" w:rsidP="00CA174E">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3.020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1.780</w:t>
            </w:r>
          </w:p>
        </w:tc>
      </w:tr>
      <w:tr w:rsidR="00CA174E" w:rsidTr="00CA174E">
        <w:trPr>
          <w:trHeight w:val="1428"/>
          <w:jc w:val="center"/>
        </w:trPr>
        <w:tc>
          <w:tcPr>
            <w:tcW w:w="2576" w:type="dxa"/>
            <w:tcBorders>
              <w:bottom w:val="single" w:sz="4" w:space="0" w:color="auto"/>
            </w:tcBorders>
            <w:vAlign w:val="center"/>
          </w:tcPr>
          <w:p w:rsidR="00CA174E" w:rsidRPr="00FE6A64" w:rsidRDefault="00CA174E" w:rsidP="00CA174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CA174E" w:rsidRPr="00010729" w:rsidRDefault="00CA174E" w:rsidP="00CA174E">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3.500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2.020</w:t>
            </w:r>
          </w:p>
        </w:tc>
      </w:tr>
    </w:tbl>
    <w:p w:rsidR="00A652D7" w:rsidRDefault="00A652D7"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FE6A64" w:rsidRPr="00A652D7" w:rsidTr="00B7205B">
        <w:trPr>
          <w:trHeight w:val="419"/>
          <w:jc w:val="center"/>
        </w:trPr>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TEMPORADA ALTA / CATEGORIA</w:t>
            </w:r>
          </w:p>
        </w:tc>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FE6A64"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FE6A64" w:rsidRPr="00A652D7">
              <w:rPr>
                <w:rFonts w:ascii="Arial Narrow" w:hAnsi="Arial Narrow" w:cs="Arial"/>
                <w:b/>
                <w:bCs/>
                <w:color w:val="C00000"/>
                <w:sz w:val="24"/>
                <w:szCs w:val="24"/>
                <w:lang w:val="es-ES" w:eastAsia="es-ES"/>
              </w:rPr>
              <w:t xml:space="preserve"> POR P</w:t>
            </w:r>
            <w:r w:rsidR="00FE6A64">
              <w:rPr>
                <w:rFonts w:ascii="Arial Narrow" w:hAnsi="Arial Narrow" w:cs="Arial"/>
                <w:b/>
                <w:bCs/>
                <w:color w:val="C00000"/>
                <w:sz w:val="24"/>
                <w:szCs w:val="24"/>
                <w:lang w:val="es-ES" w:eastAsia="es-ES"/>
              </w:rPr>
              <w:t>ERSONA</w:t>
            </w:r>
          </w:p>
        </w:tc>
      </w:tr>
      <w:tr w:rsidR="00FE6A64" w:rsidRPr="00A652D7" w:rsidTr="00FE6A64">
        <w:trPr>
          <w:trHeight w:val="559"/>
          <w:jc w:val="center"/>
        </w:trPr>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CA174E" w:rsidTr="00FE6A64">
        <w:trPr>
          <w:trHeight w:val="770"/>
          <w:jc w:val="center"/>
        </w:trPr>
        <w:tc>
          <w:tcPr>
            <w:tcW w:w="2576" w:type="dxa"/>
            <w:tcBorders>
              <w:bottom w:val="single" w:sz="4" w:space="0" w:color="auto"/>
            </w:tcBorders>
            <w:vAlign w:val="center"/>
          </w:tcPr>
          <w:p w:rsidR="00CA174E" w:rsidRPr="00FE6A64" w:rsidRDefault="00CA174E" w:rsidP="00CA174E">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A174E" w:rsidRDefault="00CA174E" w:rsidP="00CA174E">
            <w:pPr>
              <w:jc w:val="center"/>
              <w:rPr>
                <w:rFonts w:ascii="Arial Narrow" w:hAnsi="Arial Narrow" w:cs="Calibri"/>
                <w:bCs/>
                <w:sz w:val="22"/>
                <w:szCs w:val="22"/>
              </w:rPr>
            </w:pPr>
          </w:p>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2026</w:t>
            </w:r>
          </w:p>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ABR 12, 19, 26</w:t>
            </w:r>
          </w:p>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MAY 3, 10, 17, 24</w:t>
            </w:r>
          </w:p>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AGO 2, 9, 16, 23, 30</w:t>
            </w:r>
          </w:p>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OCT 11, 18, 25</w:t>
            </w:r>
          </w:p>
          <w:p w:rsidR="00CA174E" w:rsidRPr="00FE6A64"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NOV 1, 8, 15, 22, 29</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2.910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1.740</w:t>
            </w:r>
          </w:p>
        </w:tc>
      </w:tr>
      <w:tr w:rsidR="00CA174E" w:rsidTr="00FE6A64">
        <w:trPr>
          <w:trHeight w:val="896"/>
          <w:jc w:val="center"/>
        </w:trPr>
        <w:tc>
          <w:tcPr>
            <w:tcW w:w="2576" w:type="dxa"/>
            <w:tcBorders>
              <w:bottom w:val="single" w:sz="4" w:space="0" w:color="auto"/>
            </w:tcBorders>
            <w:shd w:val="clear" w:color="auto" w:fill="E7E6E6" w:themeFill="background2"/>
            <w:vAlign w:val="center"/>
          </w:tcPr>
          <w:p w:rsidR="00CA174E" w:rsidRPr="00FE6A64" w:rsidRDefault="00CA174E" w:rsidP="00CA174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CA174E" w:rsidRPr="00010729" w:rsidRDefault="00CA174E" w:rsidP="00CA174E">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3.060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1.820</w:t>
            </w:r>
          </w:p>
        </w:tc>
      </w:tr>
      <w:tr w:rsidR="00CA174E" w:rsidTr="00FE6A64">
        <w:trPr>
          <w:trHeight w:val="609"/>
          <w:jc w:val="center"/>
        </w:trPr>
        <w:tc>
          <w:tcPr>
            <w:tcW w:w="2576" w:type="dxa"/>
            <w:tcBorders>
              <w:bottom w:val="single" w:sz="4" w:space="0" w:color="auto"/>
            </w:tcBorders>
            <w:vAlign w:val="center"/>
          </w:tcPr>
          <w:p w:rsidR="00CA174E" w:rsidRPr="00FE6A64" w:rsidRDefault="00CA174E" w:rsidP="00CA174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CA174E" w:rsidRPr="00010729" w:rsidRDefault="00CA174E" w:rsidP="00CA174E">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3.710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2.090</w:t>
            </w:r>
          </w:p>
        </w:tc>
      </w:tr>
    </w:tbl>
    <w:p w:rsidR="00FE6A64" w:rsidRDefault="00FE6A64" w:rsidP="0076507E">
      <w:pPr>
        <w:shd w:val="clear" w:color="auto" w:fill="FFFFFF"/>
        <w:spacing w:after="0"/>
        <w:rPr>
          <w:rFonts w:ascii="Arial Narrow" w:hAnsi="Arial Narrow" w:cs="Arial"/>
          <w:b/>
          <w:bCs/>
          <w:color w:val="C00000"/>
          <w:sz w:val="24"/>
          <w:szCs w:val="24"/>
          <w:lang w:val="en-US" w:eastAsia="es-ES"/>
        </w:rPr>
      </w:pPr>
    </w:p>
    <w:p w:rsidR="00985A3F" w:rsidRDefault="00985A3F"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985A3F" w:rsidRPr="00A652D7" w:rsidTr="00B7205B">
        <w:trPr>
          <w:trHeight w:val="419"/>
          <w:jc w:val="center"/>
        </w:trPr>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FIESTAS </w:t>
            </w:r>
          </w:p>
        </w:tc>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985A3F"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985A3F" w:rsidRPr="00A652D7">
              <w:rPr>
                <w:rFonts w:ascii="Arial Narrow" w:hAnsi="Arial Narrow" w:cs="Arial"/>
                <w:b/>
                <w:bCs/>
                <w:color w:val="C00000"/>
                <w:sz w:val="24"/>
                <w:szCs w:val="24"/>
                <w:lang w:val="es-ES" w:eastAsia="es-ES"/>
              </w:rPr>
              <w:t xml:space="preserve"> POR P</w:t>
            </w:r>
            <w:r w:rsidR="00985A3F">
              <w:rPr>
                <w:rFonts w:ascii="Arial Narrow" w:hAnsi="Arial Narrow" w:cs="Arial"/>
                <w:b/>
                <w:bCs/>
                <w:color w:val="C00000"/>
                <w:sz w:val="24"/>
                <w:szCs w:val="24"/>
                <w:lang w:val="es-ES" w:eastAsia="es-ES"/>
              </w:rPr>
              <w:t>ERSONA</w:t>
            </w:r>
          </w:p>
        </w:tc>
      </w:tr>
      <w:tr w:rsidR="00985A3F" w:rsidRPr="00A652D7" w:rsidTr="00B7205B">
        <w:trPr>
          <w:trHeight w:val="559"/>
          <w:jc w:val="center"/>
        </w:trPr>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CA174E" w:rsidTr="00B7205B">
        <w:trPr>
          <w:trHeight w:val="770"/>
          <w:jc w:val="center"/>
        </w:trPr>
        <w:tc>
          <w:tcPr>
            <w:tcW w:w="2576" w:type="dxa"/>
            <w:tcBorders>
              <w:bottom w:val="single" w:sz="4" w:space="0" w:color="auto"/>
            </w:tcBorders>
            <w:vAlign w:val="center"/>
          </w:tcPr>
          <w:p w:rsidR="00CA174E" w:rsidRPr="00FE6A64" w:rsidRDefault="00CA174E" w:rsidP="00CA174E">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2026</w:t>
            </w:r>
          </w:p>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MAR 29</w:t>
            </w:r>
          </w:p>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ABR 5</w:t>
            </w:r>
          </w:p>
          <w:p w:rsidR="00CA174E" w:rsidRPr="00CA174E"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SEP 6, 13, 27</w:t>
            </w:r>
          </w:p>
          <w:p w:rsidR="00CA174E" w:rsidRPr="00FE6A64" w:rsidRDefault="00CA174E" w:rsidP="00CA174E">
            <w:pPr>
              <w:jc w:val="center"/>
              <w:rPr>
                <w:rFonts w:ascii="Arial Narrow" w:hAnsi="Arial Narrow" w:cs="Calibri"/>
                <w:b/>
                <w:bCs/>
                <w:sz w:val="22"/>
                <w:szCs w:val="22"/>
              </w:rPr>
            </w:pPr>
            <w:r w:rsidRPr="00CA174E">
              <w:rPr>
                <w:rFonts w:ascii="Arial Narrow" w:hAnsi="Arial Narrow" w:cs="Calibri"/>
                <w:b/>
                <w:bCs/>
                <w:sz w:val="22"/>
                <w:szCs w:val="22"/>
              </w:rPr>
              <w:t>OCT 4</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3.230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1.910</w:t>
            </w:r>
          </w:p>
        </w:tc>
      </w:tr>
      <w:tr w:rsidR="00CA174E" w:rsidTr="00B7205B">
        <w:trPr>
          <w:trHeight w:val="896"/>
          <w:jc w:val="center"/>
        </w:trPr>
        <w:tc>
          <w:tcPr>
            <w:tcW w:w="2576" w:type="dxa"/>
            <w:tcBorders>
              <w:bottom w:val="single" w:sz="4" w:space="0" w:color="auto"/>
            </w:tcBorders>
            <w:shd w:val="clear" w:color="auto" w:fill="E7E6E6" w:themeFill="background2"/>
            <w:vAlign w:val="center"/>
          </w:tcPr>
          <w:p w:rsidR="00CA174E" w:rsidRPr="00FE6A64" w:rsidRDefault="00CA174E" w:rsidP="00CA174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CA174E" w:rsidRPr="00010729" w:rsidRDefault="00CA174E" w:rsidP="00CA174E">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3.410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2.010</w:t>
            </w:r>
          </w:p>
        </w:tc>
      </w:tr>
      <w:tr w:rsidR="00CA174E" w:rsidTr="00B7205B">
        <w:trPr>
          <w:trHeight w:val="609"/>
          <w:jc w:val="center"/>
        </w:trPr>
        <w:tc>
          <w:tcPr>
            <w:tcW w:w="2576" w:type="dxa"/>
            <w:tcBorders>
              <w:bottom w:val="single" w:sz="4" w:space="0" w:color="auto"/>
            </w:tcBorders>
            <w:vAlign w:val="center"/>
          </w:tcPr>
          <w:p w:rsidR="00CA174E" w:rsidRPr="00FE6A64" w:rsidRDefault="00CA174E" w:rsidP="00CA174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CA174E" w:rsidRPr="00010729" w:rsidRDefault="00CA174E" w:rsidP="00CA174E">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3.980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CA174E" w:rsidRDefault="00CA174E" w:rsidP="00CA174E">
            <w:pPr>
              <w:jc w:val="center"/>
              <w:rPr>
                <w:rFonts w:ascii="Arial Narrow" w:hAnsi="Arial Narrow" w:cs="Calibri"/>
                <w:b/>
                <w:bCs/>
                <w:color w:val="000000"/>
                <w:sz w:val="22"/>
                <w:szCs w:val="22"/>
              </w:rPr>
            </w:pPr>
            <w:r>
              <w:rPr>
                <w:rFonts w:ascii="Arial Narrow" w:hAnsi="Arial Narrow" w:cs="Calibri"/>
                <w:b/>
                <w:bCs/>
                <w:color w:val="000000"/>
                <w:sz w:val="22"/>
                <w:szCs w:val="22"/>
              </w:rPr>
              <w:t>2.240</w:t>
            </w:r>
          </w:p>
        </w:tc>
      </w:tr>
    </w:tbl>
    <w:p w:rsidR="00985A3F" w:rsidRDefault="00985A3F" w:rsidP="0076507E">
      <w:pPr>
        <w:shd w:val="clear" w:color="auto" w:fill="FFFFFF"/>
        <w:spacing w:after="0"/>
        <w:rPr>
          <w:rFonts w:ascii="Arial Narrow" w:hAnsi="Arial Narrow" w:cs="Arial"/>
          <w:b/>
          <w:bCs/>
          <w:color w:val="C00000"/>
          <w:sz w:val="24"/>
          <w:szCs w:val="24"/>
          <w:lang w:val="en-US" w:eastAsia="es-ES"/>
        </w:rPr>
      </w:pPr>
    </w:p>
    <w:p w:rsidR="00A077DE" w:rsidRDefault="00A077DE" w:rsidP="0076507E">
      <w:pPr>
        <w:shd w:val="clear" w:color="auto" w:fill="FFFFFF"/>
        <w:spacing w:after="0"/>
        <w:rPr>
          <w:rFonts w:ascii="Arial Narrow" w:hAnsi="Arial Narrow" w:cs="Arial"/>
          <w:b/>
          <w:bCs/>
          <w:color w:val="C00000"/>
          <w:sz w:val="24"/>
          <w:szCs w:val="24"/>
          <w:lang w:val="en-US" w:eastAsia="es-ES"/>
        </w:rPr>
      </w:pPr>
    </w:p>
    <w:p w:rsidR="00CA174E" w:rsidRDefault="00CA174E" w:rsidP="00A077DE">
      <w:pPr>
        <w:spacing w:after="0"/>
        <w:rPr>
          <w:rStyle w:val="space1"/>
          <w:rFonts w:ascii="Arial Narrow" w:hAnsi="Arial Narrow"/>
          <w:b/>
          <w:color w:val="C00000"/>
          <w:sz w:val="24"/>
          <w:szCs w:val="24"/>
        </w:rPr>
      </w:pPr>
    </w:p>
    <w:p w:rsidR="00A077DE" w:rsidRPr="00823434" w:rsidRDefault="00A077DE" w:rsidP="00A077DE">
      <w:pPr>
        <w:spacing w:after="0"/>
        <w:rPr>
          <w:rStyle w:val="space1"/>
          <w:rFonts w:ascii="Arial Narrow" w:hAnsi="Arial Narrow"/>
          <w:b/>
          <w:color w:val="C00000"/>
          <w:sz w:val="24"/>
          <w:szCs w:val="24"/>
        </w:rPr>
      </w:pPr>
      <w:bookmarkStart w:id="0" w:name="_GoBack"/>
      <w:bookmarkEnd w:id="0"/>
      <w:r w:rsidRPr="00823434">
        <w:rPr>
          <w:rStyle w:val="space1"/>
          <w:rFonts w:ascii="Arial Narrow" w:hAnsi="Arial Narrow"/>
          <w:b/>
          <w:color w:val="C00000"/>
          <w:sz w:val="24"/>
          <w:szCs w:val="24"/>
        </w:rPr>
        <w:lastRenderedPageBreak/>
        <w:t>CONDICIONES GENERALES</w:t>
      </w:r>
    </w:p>
    <w:p w:rsidR="00A077DE" w:rsidRDefault="00A077DE" w:rsidP="00A077DE">
      <w:pPr>
        <w:numPr>
          <w:ilvl w:val="0"/>
          <w:numId w:val="1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077DE" w:rsidRPr="00ED43E1" w:rsidRDefault="00A077DE" w:rsidP="00A077DE">
      <w:pPr>
        <w:numPr>
          <w:ilvl w:val="0"/>
          <w:numId w:val="12"/>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077DE" w:rsidRPr="00A077DE" w:rsidRDefault="00A077DE" w:rsidP="00A077DE">
      <w:pPr>
        <w:numPr>
          <w:ilvl w:val="0"/>
          <w:numId w:val="1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14084" w:rsidRDefault="00814084" w:rsidP="002779BE">
      <w:pPr>
        <w:spacing w:line="252" w:lineRule="auto"/>
        <w:ind w:left="720"/>
        <w:jc w:val="center"/>
        <w:rPr>
          <w:rFonts w:ascii="Arial Narrow" w:hAnsi="Arial Narrow"/>
          <w:b/>
          <w:color w:val="C00000"/>
          <w:sz w:val="24"/>
          <w:szCs w:val="24"/>
        </w:rPr>
      </w:pPr>
    </w:p>
    <w:p w:rsidR="00814084" w:rsidRDefault="00814084" w:rsidP="002779BE">
      <w:pPr>
        <w:spacing w:line="252" w:lineRule="auto"/>
        <w:ind w:left="720"/>
        <w:jc w:val="center"/>
        <w:rPr>
          <w:rFonts w:ascii="Arial Narrow" w:hAnsi="Arial Narrow"/>
          <w:b/>
          <w:color w:val="C00000"/>
          <w:sz w:val="24"/>
          <w:szCs w:val="24"/>
        </w:rPr>
      </w:pPr>
    </w:p>
    <w:p w:rsidR="00814084" w:rsidRDefault="00814084" w:rsidP="002779BE">
      <w:pPr>
        <w:spacing w:line="252" w:lineRule="auto"/>
        <w:ind w:left="720"/>
        <w:jc w:val="center"/>
        <w:rPr>
          <w:rFonts w:ascii="Arial Narrow" w:hAnsi="Arial Narrow"/>
          <w:b/>
          <w:color w:val="C00000"/>
          <w:sz w:val="24"/>
          <w:szCs w:val="24"/>
        </w:rPr>
      </w:pPr>
    </w:p>
    <w:p w:rsidR="00814084" w:rsidRDefault="00814084" w:rsidP="002779BE">
      <w:pPr>
        <w:spacing w:line="252" w:lineRule="auto"/>
        <w:ind w:left="720"/>
        <w:jc w:val="center"/>
        <w:rPr>
          <w:rFonts w:ascii="Arial Narrow" w:hAnsi="Arial Narrow"/>
          <w:b/>
          <w:color w:val="C00000"/>
          <w:sz w:val="24"/>
          <w:szCs w:val="24"/>
        </w:rPr>
      </w:pPr>
    </w:p>
    <w:p w:rsidR="00814084" w:rsidRDefault="00814084" w:rsidP="002779BE">
      <w:pPr>
        <w:spacing w:line="252" w:lineRule="auto"/>
        <w:ind w:left="720"/>
        <w:jc w:val="center"/>
        <w:rPr>
          <w:rFonts w:ascii="Arial Narrow" w:hAnsi="Arial Narrow"/>
          <w:b/>
          <w:color w:val="C00000"/>
          <w:sz w:val="24"/>
          <w:szCs w:val="24"/>
        </w:rPr>
      </w:pPr>
    </w:p>
    <w:p w:rsidR="00814084" w:rsidRDefault="00814084" w:rsidP="002779BE">
      <w:pPr>
        <w:spacing w:line="252" w:lineRule="auto"/>
        <w:ind w:left="720"/>
        <w:jc w:val="center"/>
        <w:rPr>
          <w:rFonts w:ascii="Arial Narrow" w:hAnsi="Arial Narrow"/>
          <w:b/>
          <w:color w:val="C00000"/>
          <w:sz w:val="24"/>
          <w:szCs w:val="24"/>
        </w:rPr>
      </w:pPr>
    </w:p>
    <w:p w:rsidR="00814084" w:rsidRDefault="00814084" w:rsidP="002779BE">
      <w:pPr>
        <w:spacing w:line="252" w:lineRule="auto"/>
        <w:ind w:left="720"/>
        <w:jc w:val="center"/>
        <w:rPr>
          <w:rFonts w:ascii="Arial Narrow" w:hAnsi="Arial Narrow"/>
          <w:b/>
          <w:color w:val="C00000"/>
          <w:sz w:val="24"/>
          <w:szCs w:val="24"/>
        </w:rPr>
      </w:pPr>
    </w:p>
    <w:p w:rsidR="00814084" w:rsidRDefault="00814084" w:rsidP="002779BE">
      <w:pPr>
        <w:spacing w:line="252" w:lineRule="auto"/>
        <w:ind w:left="720"/>
        <w:jc w:val="center"/>
        <w:rPr>
          <w:rFonts w:ascii="Arial Narrow" w:hAnsi="Arial Narrow"/>
          <w:b/>
          <w:color w:val="C00000"/>
          <w:sz w:val="24"/>
          <w:szCs w:val="24"/>
        </w:rPr>
      </w:pPr>
    </w:p>
    <w:p w:rsidR="00814084" w:rsidRDefault="00814084" w:rsidP="002779BE">
      <w:pPr>
        <w:spacing w:line="252" w:lineRule="auto"/>
        <w:ind w:left="720"/>
        <w:jc w:val="center"/>
        <w:rPr>
          <w:rFonts w:ascii="Arial Narrow" w:hAnsi="Arial Narrow"/>
          <w:b/>
          <w:color w:val="C00000"/>
          <w:sz w:val="24"/>
          <w:szCs w:val="24"/>
        </w:rPr>
      </w:pPr>
    </w:p>
    <w:p w:rsidR="00A077DE" w:rsidRPr="00A077DE" w:rsidRDefault="00A077DE" w:rsidP="002779BE">
      <w:pPr>
        <w:spacing w:line="252" w:lineRule="auto"/>
        <w:ind w:left="720"/>
        <w:jc w:val="center"/>
        <w:rPr>
          <w:rFonts w:ascii="Arial Narrow" w:eastAsia="Arial Narrow" w:hAnsi="Arial Narrow" w:cs="Arial Narrow"/>
          <w:sz w:val="24"/>
          <w:szCs w:val="24"/>
        </w:rPr>
      </w:pPr>
      <w:r w:rsidRPr="00A077DE">
        <w:rPr>
          <w:rFonts w:ascii="Arial Narrow" w:hAnsi="Arial Narrow"/>
          <w:b/>
          <w:color w:val="C00000"/>
          <w:sz w:val="24"/>
          <w:szCs w:val="24"/>
        </w:rPr>
        <w:lastRenderedPageBreak/>
        <w:t>POLÍTICA GENERAL DE CLÁUSULA DE RESPONSABILIDAD</w:t>
      </w:r>
    </w:p>
    <w:p w:rsidR="00A077DE" w:rsidRDefault="00A077DE" w:rsidP="00A077D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A077DE" w:rsidRDefault="00A077DE" w:rsidP="00A077DE">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077DE" w:rsidRDefault="00A077DE" w:rsidP="00A077D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077DE" w:rsidRDefault="00A077DE" w:rsidP="00A077D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077DE" w:rsidRDefault="00A077DE" w:rsidP="00A077D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A077DE" w:rsidRDefault="00A077DE" w:rsidP="00A077DE">
      <w:pPr>
        <w:pStyle w:val="P-Styleguiado"/>
        <w:jc w:val="both"/>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A077DE" w:rsidRDefault="00A077DE" w:rsidP="00A077DE">
      <w:pPr>
        <w:shd w:val="clear" w:color="auto" w:fill="FFFFFF"/>
        <w:spacing w:after="0"/>
        <w:jc w:val="both"/>
        <w:rPr>
          <w:rFonts w:ascii="Arial Narrow" w:hAnsi="Arial Narrow" w:cs="Arial"/>
          <w:b/>
          <w:bCs/>
          <w:color w:val="C00000"/>
          <w:sz w:val="24"/>
          <w:szCs w:val="24"/>
          <w:lang w:val="en-US" w:eastAsia="es-ES"/>
        </w:rPr>
      </w:pPr>
    </w:p>
    <w:sectPr w:rsidR="00A077DE"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810529A"/>
    <w:multiLevelType w:val="hybridMultilevel"/>
    <w:tmpl w:val="665C3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C85782C"/>
    <w:multiLevelType w:val="hybridMultilevel"/>
    <w:tmpl w:val="14044F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77B7BB2"/>
    <w:multiLevelType w:val="hybridMultilevel"/>
    <w:tmpl w:val="4824F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6326ED"/>
    <w:multiLevelType w:val="hybridMultilevel"/>
    <w:tmpl w:val="FD100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4FD0CCF"/>
    <w:multiLevelType w:val="hybridMultilevel"/>
    <w:tmpl w:val="391C4F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CA2508F"/>
    <w:multiLevelType w:val="hybridMultilevel"/>
    <w:tmpl w:val="6848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2"/>
  </w:num>
  <w:num w:numId="4">
    <w:abstractNumId w:val="0"/>
  </w:num>
  <w:num w:numId="5">
    <w:abstractNumId w:val="3"/>
  </w:num>
  <w:num w:numId="6">
    <w:abstractNumId w:val="5"/>
  </w:num>
  <w:num w:numId="7">
    <w:abstractNumId w:val="6"/>
  </w:num>
  <w:num w:numId="8">
    <w:abstractNumId w:val="10"/>
  </w:num>
  <w:num w:numId="9">
    <w:abstractNumId w:val="1"/>
  </w:num>
  <w:num w:numId="10">
    <w:abstractNumId w:val="4"/>
  </w:num>
  <w:num w:numId="11">
    <w:abstractNumId w:val="11"/>
  </w:num>
  <w:num w:numId="1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468"/>
    <w:rsid w:val="00007CBA"/>
    <w:rsid w:val="00010729"/>
    <w:rsid w:val="00013F67"/>
    <w:rsid w:val="00016580"/>
    <w:rsid w:val="00021BE0"/>
    <w:rsid w:val="000254DD"/>
    <w:rsid w:val="0003168C"/>
    <w:rsid w:val="00032E34"/>
    <w:rsid w:val="00033CEB"/>
    <w:rsid w:val="00043D22"/>
    <w:rsid w:val="000457E5"/>
    <w:rsid w:val="00046E18"/>
    <w:rsid w:val="00050528"/>
    <w:rsid w:val="00051352"/>
    <w:rsid w:val="00057C5F"/>
    <w:rsid w:val="00070EBE"/>
    <w:rsid w:val="00074C9D"/>
    <w:rsid w:val="00074F41"/>
    <w:rsid w:val="00082403"/>
    <w:rsid w:val="00082734"/>
    <w:rsid w:val="00083666"/>
    <w:rsid w:val="000842F8"/>
    <w:rsid w:val="000929B9"/>
    <w:rsid w:val="00093E01"/>
    <w:rsid w:val="000944A1"/>
    <w:rsid w:val="00094C6F"/>
    <w:rsid w:val="00094FFB"/>
    <w:rsid w:val="000A67E6"/>
    <w:rsid w:val="000B11D6"/>
    <w:rsid w:val="000B2A96"/>
    <w:rsid w:val="000B5D3C"/>
    <w:rsid w:val="000C615F"/>
    <w:rsid w:val="000C7C23"/>
    <w:rsid w:val="000D158B"/>
    <w:rsid w:val="000D28B9"/>
    <w:rsid w:val="000D4396"/>
    <w:rsid w:val="000E125F"/>
    <w:rsid w:val="000E1AEF"/>
    <w:rsid w:val="000E2654"/>
    <w:rsid w:val="000E31B6"/>
    <w:rsid w:val="000E49A9"/>
    <w:rsid w:val="000E66F6"/>
    <w:rsid w:val="000E6AC5"/>
    <w:rsid w:val="000E6D75"/>
    <w:rsid w:val="000F534D"/>
    <w:rsid w:val="000F6AB8"/>
    <w:rsid w:val="000F7381"/>
    <w:rsid w:val="00102F7A"/>
    <w:rsid w:val="00103239"/>
    <w:rsid w:val="00124D1E"/>
    <w:rsid w:val="00130DBD"/>
    <w:rsid w:val="001339EB"/>
    <w:rsid w:val="00137668"/>
    <w:rsid w:val="00137694"/>
    <w:rsid w:val="0014185C"/>
    <w:rsid w:val="001553D9"/>
    <w:rsid w:val="0017330A"/>
    <w:rsid w:val="001754F6"/>
    <w:rsid w:val="00176C6A"/>
    <w:rsid w:val="00177E3C"/>
    <w:rsid w:val="00182264"/>
    <w:rsid w:val="00182F6D"/>
    <w:rsid w:val="00184829"/>
    <w:rsid w:val="0019342C"/>
    <w:rsid w:val="0019473E"/>
    <w:rsid w:val="00194D20"/>
    <w:rsid w:val="001A2F73"/>
    <w:rsid w:val="001A33B8"/>
    <w:rsid w:val="001D03C5"/>
    <w:rsid w:val="001E0074"/>
    <w:rsid w:val="001E6BA7"/>
    <w:rsid w:val="001E78C3"/>
    <w:rsid w:val="001F0CA9"/>
    <w:rsid w:val="001F51D9"/>
    <w:rsid w:val="001F54CC"/>
    <w:rsid w:val="001F6616"/>
    <w:rsid w:val="00200B0E"/>
    <w:rsid w:val="00204BEA"/>
    <w:rsid w:val="00207E95"/>
    <w:rsid w:val="002120E6"/>
    <w:rsid w:val="0021329B"/>
    <w:rsid w:val="002165D4"/>
    <w:rsid w:val="002223DB"/>
    <w:rsid w:val="00224133"/>
    <w:rsid w:val="002241A8"/>
    <w:rsid w:val="00226BF8"/>
    <w:rsid w:val="00226E4A"/>
    <w:rsid w:val="0022753A"/>
    <w:rsid w:val="00231B94"/>
    <w:rsid w:val="00237F43"/>
    <w:rsid w:val="00240179"/>
    <w:rsid w:val="00242176"/>
    <w:rsid w:val="002519FD"/>
    <w:rsid w:val="002532AC"/>
    <w:rsid w:val="00255897"/>
    <w:rsid w:val="0025791A"/>
    <w:rsid w:val="002622EC"/>
    <w:rsid w:val="002750A8"/>
    <w:rsid w:val="002755CB"/>
    <w:rsid w:val="002779BE"/>
    <w:rsid w:val="002838FE"/>
    <w:rsid w:val="002854C2"/>
    <w:rsid w:val="00293578"/>
    <w:rsid w:val="00297642"/>
    <w:rsid w:val="002A090C"/>
    <w:rsid w:val="002A14E9"/>
    <w:rsid w:val="002A162F"/>
    <w:rsid w:val="002A29B9"/>
    <w:rsid w:val="002A3379"/>
    <w:rsid w:val="002A7531"/>
    <w:rsid w:val="002B3AD5"/>
    <w:rsid w:val="002B6F26"/>
    <w:rsid w:val="002C3C7B"/>
    <w:rsid w:val="002E1A12"/>
    <w:rsid w:val="002E21C5"/>
    <w:rsid w:val="002F1F1A"/>
    <w:rsid w:val="002F4216"/>
    <w:rsid w:val="002F4D95"/>
    <w:rsid w:val="002F58E2"/>
    <w:rsid w:val="00305A97"/>
    <w:rsid w:val="00312A10"/>
    <w:rsid w:val="00322471"/>
    <w:rsid w:val="00324375"/>
    <w:rsid w:val="003247F9"/>
    <w:rsid w:val="003404CB"/>
    <w:rsid w:val="00340A15"/>
    <w:rsid w:val="00341DB3"/>
    <w:rsid w:val="0034261A"/>
    <w:rsid w:val="00344F7E"/>
    <w:rsid w:val="0035162D"/>
    <w:rsid w:val="00357E37"/>
    <w:rsid w:val="00373D52"/>
    <w:rsid w:val="00377392"/>
    <w:rsid w:val="00384606"/>
    <w:rsid w:val="003853DA"/>
    <w:rsid w:val="00386207"/>
    <w:rsid w:val="00391141"/>
    <w:rsid w:val="00393468"/>
    <w:rsid w:val="00394F01"/>
    <w:rsid w:val="00394F8D"/>
    <w:rsid w:val="00396B84"/>
    <w:rsid w:val="003A4E81"/>
    <w:rsid w:val="003B037A"/>
    <w:rsid w:val="003B13C2"/>
    <w:rsid w:val="003B2AD3"/>
    <w:rsid w:val="003B3C23"/>
    <w:rsid w:val="003B73FF"/>
    <w:rsid w:val="003C70DC"/>
    <w:rsid w:val="003D2CA9"/>
    <w:rsid w:val="003D373D"/>
    <w:rsid w:val="003E2DC9"/>
    <w:rsid w:val="003E383A"/>
    <w:rsid w:val="003E3CE2"/>
    <w:rsid w:val="003F1B6D"/>
    <w:rsid w:val="003F29E6"/>
    <w:rsid w:val="003F4589"/>
    <w:rsid w:val="003F6197"/>
    <w:rsid w:val="00401BF2"/>
    <w:rsid w:val="00402193"/>
    <w:rsid w:val="00411534"/>
    <w:rsid w:val="00411D08"/>
    <w:rsid w:val="0041208A"/>
    <w:rsid w:val="004121D1"/>
    <w:rsid w:val="00413BCE"/>
    <w:rsid w:val="00415A99"/>
    <w:rsid w:val="00420A63"/>
    <w:rsid w:val="004210E5"/>
    <w:rsid w:val="00424406"/>
    <w:rsid w:val="004246AB"/>
    <w:rsid w:val="00430003"/>
    <w:rsid w:val="00433EF7"/>
    <w:rsid w:val="004342EB"/>
    <w:rsid w:val="004362E7"/>
    <w:rsid w:val="004377FF"/>
    <w:rsid w:val="004406A3"/>
    <w:rsid w:val="00441456"/>
    <w:rsid w:val="00441A80"/>
    <w:rsid w:val="0044295E"/>
    <w:rsid w:val="004569FB"/>
    <w:rsid w:val="004578F5"/>
    <w:rsid w:val="0046470D"/>
    <w:rsid w:val="00467B3C"/>
    <w:rsid w:val="00471853"/>
    <w:rsid w:val="00472FE8"/>
    <w:rsid w:val="00475686"/>
    <w:rsid w:val="00476747"/>
    <w:rsid w:val="00487893"/>
    <w:rsid w:val="00492BD7"/>
    <w:rsid w:val="00493E40"/>
    <w:rsid w:val="004B14EF"/>
    <w:rsid w:val="004C033F"/>
    <w:rsid w:val="004C42EE"/>
    <w:rsid w:val="004E0A04"/>
    <w:rsid w:val="004E0C36"/>
    <w:rsid w:val="004E1582"/>
    <w:rsid w:val="004E1D8C"/>
    <w:rsid w:val="004F0AEA"/>
    <w:rsid w:val="004F3324"/>
    <w:rsid w:val="004F658D"/>
    <w:rsid w:val="00502BD2"/>
    <w:rsid w:val="00506AE0"/>
    <w:rsid w:val="00507402"/>
    <w:rsid w:val="00510734"/>
    <w:rsid w:val="00510CB2"/>
    <w:rsid w:val="00514C73"/>
    <w:rsid w:val="0052111D"/>
    <w:rsid w:val="0052294F"/>
    <w:rsid w:val="00530307"/>
    <w:rsid w:val="00532514"/>
    <w:rsid w:val="005329E4"/>
    <w:rsid w:val="00532FDE"/>
    <w:rsid w:val="0053790E"/>
    <w:rsid w:val="005406CA"/>
    <w:rsid w:val="005508A0"/>
    <w:rsid w:val="0055255A"/>
    <w:rsid w:val="00553373"/>
    <w:rsid w:val="00554667"/>
    <w:rsid w:val="00555C7A"/>
    <w:rsid w:val="00563D0E"/>
    <w:rsid w:val="005661A7"/>
    <w:rsid w:val="005672EE"/>
    <w:rsid w:val="005766D3"/>
    <w:rsid w:val="00577553"/>
    <w:rsid w:val="00594347"/>
    <w:rsid w:val="005A1C89"/>
    <w:rsid w:val="005A2E9E"/>
    <w:rsid w:val="005A3FD3"/>
    <w:rsid w:val="005A4D13"/>
    <w:rsid w:val="005A572D"/>
    <w:rsid w:val="005B7DB0"/>
    <w:rsid w:val="005C064A"/>
    <w:rsid w:val="005C5B15"/>
    <w:rsid w:val="005C5E03"/>
    <w:rsid w:val="005D0B4A"/>
    <w:rsid w:val="005D4358"/>
    <w:rsid w:val="005D60BD"/>
    <w:rsid w:val="005D7B4F"/>
    <w:rsid w:val="005E3B99"/>
    <w:rsid w:val="005E7BA4"/>
    <w:rsid w:val="005F0F9B"/>
    <w:rsid w:val="005F32F7"/>
    <w:rsid w:val="005F48AB"/>
    <w:rsid w:val="00601705"/>
    <w:rsid w:val="00616105"/>
    <w:rsid w:val="00620189"/>
    <w:rsid w:val="00623731"/>
    <w:rsid w:val="006263E5"/>
    <w:rsid w:val="00647462"/>
    <w:rsid w:val="006523C6"/>
    <w:rsid w:val="00653F99"/>
    <w:rsid w:val="00673E8E"/>
    <w:rsid w:val="00677E72"/>
    <w:rsid w:val="00680012"/>
    <w:rsid w:val="00683DB7"/>
    <w:rsid w:val="00684C2B"/>
    <w:rsid w:val="0068556F"/>
    <w:rsid w:val="00685703"/>
    <w:rsid w:val="00686E03"/>
    <w:rsid w:val="00691FFB"/>
    <w:rsid w:val="0069657C"/>
    <w:rsid w:val="006A27E9"/>
    <w:rsid w:val="006A63B8"/>
    <w:rsid w:val="006A78A6"/>
    <w:rsid w:val="006B5502"/>
    <w:rsid w:val="006B6DD4"/>
    <w:rsid w:val="006C11B4"/>
    <w:rsid w:val="006C333B"/>
    <w:rsid w:val="006C44A1"/>
    <w:rsid w:val="006C4ACA"/>
    <w:rsid w:val="006C5B50"/>
    <w:rsid w:val="006C5DF7"/>
    <w:rsid w:val="006C6587"/>
    <w:rsid w:val="006C7DD6"/>
    <w:rsid w:val="006D28B2"/>
    <w:rsid w:val="006E2A9D"/>
    <w:rsid w:val="006E2F94"/>
    <w:rsid w:val="006F6D08"/>
    <w:rsid w:val="007019B0"/>
    <w:rsid w:val="007031E0"/>
    <w:rsid w:val="00705265"/>
    <w:rsid w:val="00705F93"/>
    <w:rsid w:val="00706F06"/>
    <w:rsid w:val="0071257C"/>
    <w:rsid w:val="0071458F"/>
    <w:rsid w:val="0071477C"/>
    <w:rsid w:val="00725E66"/>
    <w:rsid w:val="00731B1B"/>
    <w:rsid w:val="00735437"/>
    <w:rsid w:val="0073707C"/>
    <w:rsid w:val="00741726"/>
    <w:rsid w:val="00751398"/>
    <w:rsid w:val="007535DD"/>
    <w:rsid w:val="00753954"/>
    <w:rsid w:val="00755E08"/>
    <w:rsid w:val="0076034D"/>
    <w:rsid w:val="00763000"/>
    <w:rsid w:val="0076507E"/>
    <w:rsid w:val="00765708"/>
    <w:rsid w:val="00772E0D"/>
    <w:rsid w:val="00781038"/>
    <w:rsid w:val="007838FB"/>
    <w:rsid w:val="00784F0F"/>
    <w:rsid w:val="00785D7F"/>
    <w:rsid w:val="0078754C"/>
    <w:rsid w:val="00795E47"/>
    <w:rsid w:val="007B7B94"/>
    <w:rsid w:val="007C7DE8"/>
    <w:rsid w:val="007C7FBB"/>
    <w:rsid w:val="007E3655"/>
    <w:rsid w:val="007E5DE9"/>
    <w:rsid w:val="007E684B"/>
    <w:rsid w:val="007F00BD"/>
    <w:rsid w:val="007F2E9C"/>
    <w:rsid w:val="0080236E"/>
    <w:rsid w:val="008023C7"/>
    <w:rsid w:val="00805196"/>
    <w:rsid w:val="008074F9"/>
    <w:rsid w:val="0081348A"/>
    <w:rsid w:val="00814084"/>
    <w:rsid w:val="008173C4"/>
    <w:rsid w:val="00817BF4"/>
    <w:rsid w:val="00820FEA"/>
    <w:rsid w:val="00823434"/>
    <w:rsid w:val="008236E7"/>
    <w:rsid w:val="00834D3C"/>
    <w:rsid w:val="008356D8"/>
    <w:rsid w:val="0083775A"/>
    <w:rsid w:val="00841F6D"/>
    <w:rsid w:val="00843F8F"/>
    <w:rsid w:val="008452B6"/>
    <w:rsid w:val="0084538B"/>
    <w:rsid w:val="0085189E"/>
    <w:rsid w:val="00851DCC"/>
    <w:rsid w:val="0085340A"/>
    <w:rsid w:val="00862859"/>
    <w:rsid w:val="0086746B"/>
    <w:rsid w:val="00872B8A"/>
    <w:rsid w:val="00874FEB"/>
    <w:rsid w:val="00880B18"/>
    <w:rsid w:val="00882924"/>
    <w:rsid w:val="00890ADF"/>
    <w:rsid w:val="0089447D"/>
    <w:rsid w:val="008957C5"/>
    <w:rsid w:val="008960B0"/>
    <w:rsid w:val="008A0FFF"/>
    <w:rsid w:val="008A6DB3"/>
    <w:rsid w:val="008B0BC1"/>
    <w:rsid w:val="008B30A4"/>
    <w:rsid w:val="008B607A"/>
    <w:rsid w:val="008C085E"/>
    <w:rsid w:val="008C4ED1"/>
    <w:rsid w:val="008C6253"/>
    <w:rsid w:val="008C7109"/>
    <w:rsid w:val="008D0A4C"/>
    <w:rsid w:val="008D0DCB"/>
    <w:rsid w:val="008D6D44"/>
    <w:rsid w:val="008D74E0"/>
    <w:rsid w:val="008E05DA"/>
    <w:rsid w:val="008E1255"/>
    <w:rsid w:val="008F04F1"/>
    <w:rsid w:val="008F33F4"/>
    <w:rsid w:val="008F76F7"/>
    <w:rsid w:val="009121A5"/>
    <w:rsid w:val="00914458"/>
    <w:rsid w:val="00915943"/>
    <w:rsid w:val="00930D0E"/>
    <w:rsid w:val="009371AC"/>
    <w:rsid w:val="00942C7A"/>
    <w:rsid w:val="00961C92"/>
    <w:rsid w:val="00965C26"/>
    <w:rsid w:val="009665C0"/>
    <w:rsid w:val="00972100"/>
    <w:rsid w:val="009776C6"/>
    <w:rsid w:val="00985A3F"/>
    <w:rsid w:val="00987098"/>
    <w:rsid w:val="009956AA"/>
    <w:rsid w:val="00996C1F"/>
    <w:rsid w:val="009974B9"/>
    <w:rsid w:val="00997FF7"/>
    <w:rsid w:val="009A65E1"/>
    <w:rsid w:val="009B1C9C"/>
    <w:rsid w:val="009B4B17"/>
    <w:rsid w:val="009D04BE"/>
    <w:rsid w:val="009D7A13"/>
    <w:rsid w:val="009F1BBB"/>
    <w:rsid w:val="009F5E43"/>
    <w:rsid w:val="009F6F87"/>
    <w:rsid w:val="00A00AF3"/>
    <w:rsid w:val="00A019FB"/>
    <w:rsid w:val="00A0359B"/>
    <w:rsid w:val="00A06B12"/>
    <w:rsid w:val="00A077DE"/>
    <w:rsid w:val="00A13D04"/>
    <w:rsid w:val="00A158D9"/>
    <w:rsid w:val="00A21A75"/>
    <w:rsid w:val="00A23D6B"/>
    <w:rsid w:val="00A34BEC"/>
    <w:rsid w:val="00A35D95"/>
    <w:rsid w:val="00A372BB"/>
    <w:rsid w:val="00A40C3C"/>
    <w:rsid w:val="00A4581F"/>
    <w:rsid w:val="00A50E6C"/>
    <w:rsid w:val="00A53015"/>
    <w:rsid w:val="00A5745C"/>
    <w:rsid w:val="00A607DE"/>
    <w:rsid w:val="00A60F64"/>
    <w:rsid w:val="00A652D7"/>
    <w:rsid w:val="00A81BAE"/>
    <w:rsid w:val="00A92896"/>
    <w:rsid w:val="00A96729"/>
    <w:rsid w:val="00AA0F5C"/>
    <w:rsid w:val="00AA22E1"/>
    <w:rsid w:val="00AB157C"/>
    <w:rsid w:val="00AB3B3C"/>
    <w:rsid w:val="00AB3E61"/>
    <w:rsid w:val="00AC070B"/>
    <w:rsid w:val="00AC36F2"/>
    <w:rsid w:val="00AC6F18"/>
    <w:rsid w:val="00AD260B"/>
    <w:rsid w:val="00AD4D5D"/>
    <w:rsid w:val="00AD54AF"/>
    <w:rsid w:val="00AE02DC"/>
    <w:rsid w:val="00AE7FCB"/>
    <w:rsid w:val="00AF0CC3"/>
    <w:rsid w:val="00AF2C47"/>
    <w:rsid w:val="00AF50E4"/>
    <w:rsid w:val="00B06A5C"/>
    <w:rsid w:val="00B1112F"/>
    <w:rsid w:val="00B14F58"/>
    <w:rsid w:val="00B15732"/>
    <w:rsid w:val="00B15FAD"/>
    <w:rsid w:val="00B22521"/>
    <w:rsid w:val="00B2416B"/>
    <w:rsid w:val="00B275C5"/>
    <w:rsid w:val="00B279BD"/>
    <w:rsid w:val="00B27D6A"/>
    <w:rsid w:val="00B31F1F"/>
    <w:rsid w:val="00B33D60"/>
    <w:rsid w:val="00B40C9E"/>
    <w:rsid w:val="00B43221"/>
    <w:rsid w:val="00B50324"/>
    <w:rsid w:val="00B52270"/>
    <w:rsid w:val="00B53723"/>
    <w:rsid w:val="00B53B1B"/>
    <w:rsid w:val="00B5797C"/>
    <w:rsid w:val="00B631F2"/>
    <w:rsid w:val="00B63AEB"/>
    <w:rsid w:val="00B7200E"/>
    <w:rsid w:val="00B81AD3"/>
    <w:rsid w:val="00B82855"/>
    <w:rsid w:val="00B82DCE"/>
    <w:rsid w:val="00B93D06"/>
    <w:rsid w:val="00B947EB"/>
    <w:rsid w:val="00B94EE9"/>
    <w:rsid w:val="00BA4379"/>
    <w:rsid w:val="00BA5270"/>
    <w:rsid w:val="00BB2FA6"/>
    <w:rsid w:val="00BD024E"/>
    <w:rsid w:val="00BD12E6"/>
    <w:rsid w:val="00BE1A11"/>
    <w:rsid w:val="00BE2092"/>
    <w:rsid w:val="00BE2CFA"/>
    <w:rsid w:val="00BE4BDD"/>
    <w:rsid w:val="00BE5EF1"/>
    <w:rsid w:val="00BF5D84"/>
    <w:rsid w:val="00BF5DB0"/>
    <w:rsid w:val="00C012A3"/>
    <w:rsid w:val="00C05CE1"/>
    <w:rsid w:val="00C11874"/>
    <w:rsid w:val="00C127AF"/>
    <w:rsid w:val="00C15D6A"/>
    <w:rsid w:val="00C215C6"/>
    <w:rsid w:val="00C241B9"/>
    <w:rsid w:val="00C27A55"/>
    <w:rsid w:val="00C3120E"/>
    <w:rsid w:val="00C52C7D"/>
    <w:rsid w:val="00C54CAD"/>
    <w:rsid w:val="00C5798F"/>
    <w:rsid w:val="00C60A3D"/>
    <w:rsid w:val="00C719CA"/>
    <w:rsid w:val="00C733DA"/>
    <w:rsid w:val="00C76DC8"/>
    <w:rsid w:val="00C8029C"/>
    <w:rsid w:val="00C85D88"/>
    <w:rsid w:val="00C87658"/>
    <w:rsid w:val="00C903F6"/>
    <w:rsid w:val="00CA174E"/>
    <w:rsid w:val="00CA5C37"/>
    <w:rsid w:val="00CB0D2B"/>
    <w:rsid w:val="00CB1FC1"/>
    <w:rsid w:val="00CB203C"/>
    <w:rsid w:val="00CB2DD6"/>
    <w:rsid w:val="00CC061A"/>
    <w:rsid w:val="00CC3213"/>
    <w:rsid w:val="00CD5737"/>
    <w:rsid w:val="00CD5950"/>
    <w:rsid w:val="00CD72B4"/>
    <w:rsid w:val="00CE2041"/>
    <w:rsid w:val="00CE2A8A"/>
    <w:rsid w:val="00CE69A0"/>
    <w:rsid w:val="00CF0C08"/>
    <w:rsid w:val="00CF3A90"/>
    <w:rsid w:val="00CF5AE9"/>
    <w:rsid w:val="00D03B3E"/>
    <w:rsid w:val="00D0422D"/>
    <w:rsid w:val="00D05795"/>
    <w:rsid w:val="00D05922"/>
    <w:rsid w:val="00D14608"/>
    <w:rsid w:val="00D149E3"/>
    <w:rsid w:val="00D158DA"/>
    <w:rsid w:val="00D212B6"/>
    <w:rsid w:val="00D244C6"/>
    <w:rsid w:val="00D25269"/>
    <w:rsid w:val="00D25640"/>
    <w:rsid w:val="00D30BAD"/>
    <w:rsid w:val="00D42F84"/>
    <w:rsid w:val="00D43847"/>
    <w:rsid w:val="00D5393E"/>
    <w:rsid w:val="00D5427F"/>
    <w:rsid w:val="00D548BE"/>
    <w:rsid w:val="00D70311"/>
    <w:rsid w:val="00D727C5"/>
    <w:rsid w:val="00D76A97"/>
    <w:rsid w:val="00D85DDA"/>
    <w:rsid w:val="00D91F06"/>
    <w:rsid w:val="00D932AA"/>
    <w:rsid w:val="00D9531C"/>
    <w:rsid w:val="00DA1BC2"/>
    <w:rsid w:val="00DA6CB7"/>
    <w:rsid w:val="00DC25B6"/>
    <w:rsid w:val="00DC54B7"/>
    <w:rsid w:val="00DD2857"/>
    <w:rsid w:val="00DD31C6"/>
    <w:rsid w:val="00DE0BF6"/>
    <w:rsid w:val="00DE5A24"/>
    <w:rsid w:val="00DF393B"/>
    <w:rsid w:val="00E021B8"/>
    <w:rsid w:val="00E03AFC"/>
    <w:rsid w:val="00E06018"/>
    <w:rsid w:val="00E06A29"/>
    <w:rsid w:val="00E13C55"/>
    <w:rsid w:val="00E1588A"/>
    <w:rsid w:val="00E1733F"/>
    <w:rsid w:val="00E24923"/>
    <w:rsid w:val="00E24C33"/>
    <w:rsid w:val="00E270D4"/>
    <w:rsid w:val="00E31791"/>
    <w:rsid w:val="00E3339F"/>
    <w:rsid w:val="00E3491E"/>
    <w:rsid w:val="00E35EAD"/>
    <w:rsid w:val="00E36100"/>
    <w:rsid w:val="00E46AE6"/>
    <w:rsid w:val="00E5554D"/>
    <w:rsid w:val="00E574B8"/>
    <w:rsid w:val="00E62FC7"/>
    <w:rsid w:val="00E67A97"/>
    <w:rsid w:val="00E7228D"/>
    <w:rsid w:val="00E81C2D"/>
    <w:rsid w:val="00E87766"/>
    <w:rsid w:val="00E959F9"/>
    <w:rsid w:val="00EA0232"/>
    <w:rsid w:val="00EA11D8"/>
    <w:rsid w:val="00EA59A0"/>
    <w:rsid w:val="00EA681A"/>
    <w:rsid w:val="00EA6A35"/>
    <w:rsid w:val="00EA7747"/>
    <w:rsid w:val="00EB3A6B"/>
    <w:rsid w:val="00EB460D"/>
    <w:rsid w:val="00EC2687"/>
    <w:rsid w:val="00ED2EF7"/>
    <w:rsid w:val="00ED493C"/>
    <w:rsid w:val="00EE7A7D"/>
    <w:rsid w:val="00EF082B"/>
    <w:rsid w:val="00EF320A"/>
    <w:rsid w:val="00EF776A"/>
    <w:rsid w:val="00F01B4B"/>
    <w:rsid w:val="00F04618"/>
    <w:rsid w:val="00F056F3"/>
    <w:rsid w:val="00F1010B"/>
    <w:rsid w:val="00F116BB"/>
    <w:rsid w:val="00F13ACB"/>
    <w:rsid w:val="00F14C9C"/>
    <w:rsid w:val="00F17D0D"/>
    <w:rsid w:val="00F21827"/>
    <w:rsid w:val="00F242AB"/>
    <w:rsid w:val="00F274EB"/>
    <w:rsid w:val="00F30274"/>
    <w:rsid w:val="00F41418"/>
    <w:rsid w:val="00F41597"/>
    <w:rsid w:val="00F520D1"/>
    <w:rsid w:val="00F5656D"/>
    <w:rsid w:val="00F56B48"/>
    <w:rsid w:val="00F65265"/>
    <w:rsid w:val="00F735CA"/>
    <w:rsid w:val="00F82E57"/>
    <w:rsid w:val="00F84715"/>
    <w:rsid w:val="00F875BE"/>
    <w:rsid w:val="00F9018F"/>
    <w:rsid w:val="00F924CD"/>
    <w:rsid w:val="00F97672"/>
    <w:rsid w:val="00FA1B22"/>
    <w:rsid w:val="00FA756E"/>
    <w:rsid w:val="00FB12CA"/>
    <w:rsid w:val="00FB1CD7"/>
    <w:rsid w:val="00FB2ACB"/>
    <w:rsid w:val="00FB338A"/>
    <w:rsid w:val="00FB3F72"/>
    <w:rsid w:val="00FC0388"/>
    <w:rsid w:val="00FC291F"/>
    <w:rsid w:val="00FC65FA"/>
    <w:rsid w:val="00FC6725"/>
    <w:rsid w:val="00FC7C9A"/>
    <w:rsid w:val="00FD307A"/>
    <w:rsid w:val="00FD7A7D"/>
    <w:rsid w:val="00FD7E1D"/>
    <w:rsid w:val="00FE0A8B"/>
    <w:rsid w:val="00FE58B1"/>
    <w:rsid w:val="00FE6A64"/>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4E037D5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 w:type="paragraph" w:customStyle="1" w:styleId="TableParagraph">
    <w:name w:val="Table Paragraph"/>
    <w:basedOn w:val="Normal"/>
    <w:uiPriority w:val="1"/>
    <w:qFormat/>
    <w:rsid w:val="00F875BE"/>
    <w:pPr>
      <w:widowControl w:val="0"/>
      <w:autoSpaceDE w:val="0"/>
      <w:autoSpaceDN w:val="0"/>
      <w:spacing w:before="46" w:after="0" w:line="240" w:lineRule="auto"/>
      <w:jc w:val="center"/>
    </w:pPr>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649233">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5450573">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74AB2-EB15-43FD-BF86-0D99E40CF4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3687</TotalTime>
  <Pages>5</Pages>
  <Words>2026</Words>
  <Characters>11148</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220</cp:revision>
  <dcterms:created xsi:type="dcterms:W3CDTF">2022-03-10T14:32:00Z</dcterms:created>
  <dcterms:modified xsi:type="dcterms:W3CDTF">2025-11-27T23:51:00Z</dcterms:modified>
</cp:coreProperties>
</file>