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6B413E" w14:textId="77777777" w:rsidR="003A4E81" w:rsidRPr="00823434" w:rsidRDefault="003A4E81" w:rsidP="00471853">
      <w:pPr>
        <w:spacing w:after="0" w:line="240" w:lineRule="auto"/>
        <w:jc w:val="center"/>
        <w:rPr>
          <w:rFonts w:ascii="Arial Narrow" w:hAnsi="Arial Narrow"/>
          <w:b/>
          <w:color w:val="C00000"/>
          <w:sz w:val="28"/>
          <w:szCs w:val="28"/>
        </w:rPr>
      </w:pPr>
    </w:p>
    <w:p w14:paraId="24B2C87C" w14:textId="77777777" w:rsidR="00D2441B" w:rsidRDefault="00484C40" w:rsidP="00471853">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LO MEJOR DE </w:t>
      </w:r>
      <w:r w:rsidR="00960784">
        <w:rPr>
          <w:rFonts w:ascii="Arial Narrow" w:hAnsi="Arial Narrow"/>
          <w:b/>
          <w:color w:val="C00000"/>
          <w:sz w:val="36"/>
          <w:szCs w:val="28"/>
        </w:rPr>
        <w:t>AFRICÁ</w:t>
      </w:r>
      <w:r w:rsidR="00D2441B" w:rsidRPr="00D2441B">
        <w:rPr>
          <w:rFonts w:ascii="Arial Narrow" w:hAnsi="Arial Narrow"/>
          <w:b/>
          <w:color w:val="C00000"/>
          <w:sz w:val="36"/>
          <w:szCs w:val="28"/>
        </w:rPr>
        <w:t xml:space="preserve"> </w:t>
      </w:r>
    </w:p>
    <w:p w14:paraId="79C1F22B" w14:textId="77777777" w:rsidR="001F36E5" w:rsidRPr="00BD7B74" w:rsidRDefault="00CA12BA" w:rsidP="0033261B">
      <w:pPr>
        <w:spacing w:after="0" w:line="240" w:lineRule="auto"/>
        <w:jc w:val="center"/>
        <w:rPr>
          <w:rFonts w:ascii="Arial Narrow" w:eastAsia="Arial Narrow" w:hAnsi="Arial Narrow" w:cs="Arial Narrow"/>
          <w:i/>
          <w:color w:val="C00000"/>
          <w:lang w:val="es-ES" w:eastAsia="es-CO"/>
        </w:rPr>
      </w:pPr>
      <w:r w:rsidRPr="00BD7B74">
        <w:rPr>
          <w:rFonts w:ascii="Arial Narrow" w:eastAsia="Arial Narrow" w:hAnsi="Arial Narrow" w:cs="Arial Narrow"/>
          <w:i/>
          <w:color w:val="C00000"/>
          <w:lang w:val="es-ES" w:eastAsia="es-CO"/>
        </w:rPr>
        <w:t xml:space="preserve">Nairobi, </w:t>
      </w:r>
      <w:proofErr w:type="spellStart"/>
      <w:r w:rsidRPr="00BD7B74">
        <w:rPr>
          <w:rFonts w:ascii="Arial Narrow" w:eastAsia="Arial Narrow" w:hAnsi="Arial Narrow" w:cs="Arial Narrow"/>
          <w:i/>
          <w:color w:val="C00000"/>
          <w:lang w:val="es-ES" w:eastAsia="es-CO"/>
        </w:rPr>
        <w:t>Amboseli</w:t>
      </w:r>
      <w:proofErr w:type="spellEnd"/>
      <w:r w:rsidRPr="00BD7B74">
        <w:rPr>
          <w:rFonts w:ascii="Arial Narrow" w:eastAsia="Arial Narrow" w:hAnsi="Arial Narrow" w:cs="Arial Narrow"/>
          <w:i/>
          <w:color w:val="C00000"/>
          <w:lang w:val="es-ES" w:eastAsia="es-CO"/>
        </w:rPr>
        <w:t xml:space="preserve">, </w:t>
      </w:r>
      <w:proofErr w:type="spellStart"/>
      <w:r w:rsidRPr="00BD7B74">
        <w:rPr>
          <w:rFonts w:ascii="Arial Narrow" w:eastAsia="Arial Narrow" w:hAnsi="Arial Narrow" w:cs="Arial Narrow"/>
          <w:i/>
          <w:color w:val="C00000"/>
          <w:lang w:val="es-ES" w:eastAsia="es-CO"/>
        </w:rPr>
        <w:t>Naivasha</w:t>
      </w:r>
      <w:proofErr w:type="spellEnd"/>
      <w:r w:rsidRPr="00BD7B74">
        <w:rPr>
          <w:rFonts w:ascii="Arial Narrow" w:eastAsia="Arial Narrow" w:hAnsi="Arial Narrow" w:cs="Arial Narrow"/>
          <w:i/>
          <w:color w:val="C00000"/>
          <w:lang w:val="es-ES" w:eastAsia="es-CO"/>
        </w:rPr>
        <w:t xml:space="preserve">, </w:t>
      </w:r>
      <w:r w:rsidR="00FD6254" w:rsidRPr="00BD7B74">
        <w:rPr>
          <w:rFonts w:ascii="Arial Narrow" w:eastAsia="Arial Narrow" w:hAnsi="Arial Narrow" w:cs="Arial Narrow"/>
          <w:i/>
          <w:color w:val="C00000"/>
          <w:lang w:val="es-ES" w:eastAsia="es-CO"/>
        </w:rPr>
        <w:t xml:space="preserve">Nakuru, </w:t>
      </w:r>
      <w:proofErr w:type="spellStart"/>
      <w:r w:rsidR="00FD6254" w:rsidRPr="00BD7B74">
        <w:rPr>
          <w:rFonts w:ascii="Arial Narrow" w:eastAsia="Arial Narrow" w:hAnsi="Arial Narrow" w:cs="Arial Narrow"/>
          <w:i/>
          <w:color w:val="C00000"/>
          <w:lang w:val="es-ES" w:eastAsia="es-CO"/>
        </w:rPr>
        <w:t>Maisai</w:t>
      </w:r>
      <w:proofErr w:type="spellEnd"/>
      <w:r w:rsidR="00FD6254" w:rsidRPr="00BD7B74">
        <w:rPr>
          <w:rFonts w:ascii="Arial Narrow" w:eastAsia="Arial Narrow" w:hAnsi="Arial Narrow" w:cs="Arial Narrow"/>
          <w:i/>
          <w:color w:val="C00000"/>
          <w:lang w:val="es-ES" w:eastAsia="es-CO"/>
        </w:rPr>
        <w:t xml:space="preserve"> Mara</w:t>
      </w:r>
    </w:p>
    <w:p w14:paraId="20745382" w14:textId="77777777" w:rsidR="000D67B3" w:rsidRDefault="000D67B3" w:rsidP="00471853">
      <w:pPr>
        <w:spacing w:after="0" w:line="240" w:lineRule="auto"/>
        <w:jc w:val="center"/>
        <w:rPr>
          <w:rFonts w:ascii="Arial Narrow" w:hAnsi="Arial Narrow"/>
          <w:b/>
          <w:color w:val="C00000"/>
          <w:sz w:val="28"/>
          <w:szCs w:val="28"/>
        </w:rPr>
      </w:pPr>
    </w:p>
    <w:p w14:paraId="29B46DAE" w14:textId="77777777" w:rsidR="00A35D95" w:rsidRPr="00823434" w:rsidRDefault="000D67B3"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9</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8</w:t>
      </w:r>
      <w:r w:rsidR="00A35D95" w:rsidRPr="00823434">
        <w:rPr>
          <w:rFonts w:ascii="Arial Narrow" w:hAnsi="Arial Narrow"/>
          <w:b/>
          <w:color w:val="C00000"/>
          <w:sz w:val="28"/>
          <w:szCs w:val="28"/>
        </w:rPr>
        <w:t xml:space="preserve"> noches</w:t>
      </w:r>
    </w:p>
    <w:p w14:paraId="09E082AF" w14:textId="77777777" w:rsidR="0078754C" w:rsidRPr="00823434" w:rsidRDefault="0078754C" w:rsidP="00471853">
      <w:pPr>
        <w:spacing w:after="0" w:line="240" w:lineRule="auto"/>
        <w:jc w:val="center"/>
        <w:rPr>
          <w:rFonts w:ascii="Arial Narrow" w:hAnsi="Arial Narrow"/>
          <w:sz w:val="24"/>
          <w:szCs w:val="24"/>
        </w:rPr>
      </w:pPr>
    </w:p>
    <w:p w14:paraId="05021838"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3C67C900" w14:textId="77777777" w:rsidR="00731B1B" w:rsidRPr="00823434" w:rsidRDefault="00731B1B" w:rsidP="00731B1B">
      <w:pPr>
        <w:spacing w:after="0" w:line="240" w:lineRule="auto"/>
        <w:rPr>
          <w:rFonts w:ascii="Arial Narrow" w:hAnsi="Arial Narrow"/>
          <w:b/>
          <w:bCs/>
          <w:sz w:val="24"/>
          <w:szCs w:val="24"/>
        </w:rPr>
      </w:pPr>
    </w:p>
    <w:p w14:paraId="7496E8BA" w14:textId="77777777" w:rsidR="00FB087F" w:rsidRPr="00FB087F" w:rsidRDefault="009E299B" w:rsidP="00823434">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Salida</w:t>
      </w:r>
      <w:r w:rsidR="00FB087F" w:rsidRPr="00FB087F">
        <w:rPr>
          <w:rFonts w:ascii="Arial Narrow" w:eastAsia="Adobe Fangsong Std R" w:hAnsi="Arial Narrow" w:cstheme="minorBidi"/>
          <w:b/>
          <w:bCs/>
          <w:i/>
          <w:color w:val="C00000"/>
          <w:kern w:val="0"/>
          <w:sz w:val="24"/>
          <w:szCs w:val="24"/>
          <w:lang w:val="es-CO" w:eastAsia="en-US"/>
        </w:rPr>
        <w:t xml:space="preserve"> </w:t>
      </w:r>
      <w:r w:rsidR="000D67B3">
        <w:rPr>
          <w:rFonts w:ascii="Arial Narrow" w:eastAsia="Adobe Fangsong Std R" w:hAnsi="Arial Narrow" w:cstheme="minorBidi"/>
          <w:b/>
          <w:bCs/>
          <w:i/>
          <w:color w:val="C00000"/>
          <w:kern w:val="0"/>
          <w:sz w:val="24"/>
          <w:szCs w:val="24"/>
          <w:lang w:val="es-CO" w:eastAsia="en-US"/>
        </w:rPr>
        <w:t>especial el 5</w:t>
      </w:r>
      <w:r w:rsidR="00960784">
        <w:rPr>
          <w:rFonts w:ascii="Arial Narrow" w:eastAsia="Adobe Fangsong Std R" w:hAnsi="Arial Narrow" w:cstheme="minorBidi"/>
          <w:b/>
          <w:bCs/>
          <w:i/>
          <w:color w:val="C00000"/>
          <w:kern w:val="0"/>
          <w:sz w:val="24"/>
          <w:szCs w:val="24"/>
          <w:lang w:val="es-CO" w:eastAsia="en-US"/>
        </w:rPr>
        <w:t xml:space="preserve"> de noviembre</w:t>
      </w:r>
    </w:p>
    <w:p w14:paraId="5C6B1EB4" w14:textId="77777777" w:rsidR="00FB087F" w:rsidRPr="00FB087F" w:rsidRDefault="00FB087F" w:rsidP="00823434">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14:paraId="1485D867" w14:textId="77777777" w:rsidR="00FB087F" w:rsidRDefault="00FB087F" w:rsidP="00037567">
      <w:pPr>
        <w:pStyle w:val="western"/>
        <w:jc w:val="both"/>
        <w:rPr>
          <w:rFonts w:ascii="Arial Narrow" w:eastAsia="Adobe Fangsong Std R" w:hAnsi="Arial Narrow" w:cstheme="minorBidi"/>
          <w:b/>
          <w:bCs/>
          <w:color w:val="C00000"/>
          <w:kern w:val="0"/>
          <w:sz w:val="24"/>
          <w:szCs w:val="24"/>
          <w:lang w:val="es-CO" w:eastAsia="en-US"/>
        </w:rPr>
      </w:pPr>
    </w:p>
    <w:p w14:paraId="6DCBA84E" w14:textId="77777777" w:rsidR="009E299B" w:rsidRPr="00BC5CAF" w:rsidRDefault="00BC5CAF" w:rsidP="00037567">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01 (</w:t>
      </w:r>
      <w:r w:rsidR="000D67B3">
        <w:rPr>
          <w:rFonts w:ascii="Arial Narrow" w:eastAsia="Adobe Fangsong Std R" w:hAnsi="Arial Narrow" w:cstheme="minorBidi"/>
          <w:b/>
          <w:bCs/>
          <w:color w:val="C00000"/>
          <w:kern w:val="0"/>
          <w:sz w:val="24"/>
          <w:szCs w:val="24"/>
          <w:lang w:val="es-CO" w:eastAsia="en-US"/>
        </w:rPr>
        <w:t>5</w:t>
      </w:r>
      <w:r w:rsidR="009E299B" w:rsidRPr="00BC5CAF">
        <w:rPr>
          <w:rFonts w:ascii="Arial Narrow" w:eastAsia="Adobe Fangsong Std R" w:hAnsi="Arial Narrow" w:cstheme="minorBidi"/>
          <w:b/>
          <w:bCs/>
          <w:color w:val="C00000"/>
          <w:kern w:val="0"/>
          <w:sz w:val="24"/>
          <w:szCs w:val="24"/>
          <w:lang w:val="es-CO" w:eastAsia="en-US"/>
        </w:rPr>
        <w:t xml:space="preserve"> d</w:t>
      </w:r>
      <w:r>
        <w:rPr>
          <w:rFonts w:ascii="Arial Narrow" w:eastAsia="Adobe Fangsong Std R" w:hAnsi="Arial Narrow" w:cstheme="minorBidi"/>
          <w:b/>
          <w:bCs/>
          <w:color w:val="C00000"/>
          <w:kern w:val="0"/>
          <w:sz w:val="24"/>
          <w:szCs w:val="24"/>
          <w:lang w:val="es-CO" w:eastAsia="en-US"/>
        </w:rPr>
        <w:t xml:space="preserve">e Nov) - </w:t>
      </w:r>
      <w:r w:rsidR="009E299B" w:rsidRPr="00BC5CAF">
        <w:rPr>
          <w:rFonts w:ascii="Arial Narrow" w:eastAsia="Adobe Fangsong Std R" w:hAnsi="Arial Narrow" w:cstheme="minorBidi"/>
          <w:b/>
          <w:bCs/>
          <w:color w:val="C00000"/>
          <w:kern w:val="0"/>
          <w:sz w:val="24"/>
          <w:szCs w:val="24"/>
          <w:lang w:val="es-CO" w:eastAsia="en-US"/>
        </w:rPr>
        <w:t xml:space="preserve">LLEGADA CIUDAD DE NAIROBI. </w:t>
      </w:r>
    </w:p>
    <w:p w14:paraId="39049DB7" w14:textId="77777777" w:rsidR="009E299B" w:rsidRDefault="00752A46" w:rsidP="00037567">
      <w:pPr>
        <w:pStyle w:val="western"/>
        <w:jc w:val="both"/>
        <w:rPr>
          <w:lang w:val="es-ES"/>
        </w:rPr>
      </w:pPr>
      <w:r w:rsidRPr="009E299B">
        <w:rPr>
          <w:rFonts w:ascii="Arial Narrow" w:eastAsiaTheme="minorHAnsi" w:hAnsi="Arial Narrow" w:cs="Times New Roman"/>
          <w:kern w:val="0"/>
          <w:sz w:val="24"/>
          <w:szCs w:val="24"/>
          <w:lang w:val="es-AR" w:eastAsia="es-CO"/>
        </w:rPr>
        <w:t xml:space="preserve">Recibimiento a la llegada al aeropuerto Internacional de </w:t>
      </w:r>
      <w:proofErr w:type="spellStart"/>
      <w:r w:rsidRPr="009E299B">
        <w:rPr>
          <w:rFonts w:ascii="Arial Narrow" w:eastAsiaTheme="minorHAnsi" w:hAnsi="Arial Narrow" w:cs="Times New Roman"/>
          <w:kern w:val="0"/>
          <w:sz w:val="24"/>
          <w:szCs w:val="24"/>
          <w:lang w:val="es-AR" w:eastAsia="es-CO"/>
        </w:rPr>
        <w:t>Jomo</w:t>
      </w:r>
      <w:proofErr w:type="spellEnd"/>
      <w:r w:rsidRPr="009E299B">
        <w:rPr>
          <w:rFonts w:ascii="Arial Narrow" w:eastAsiaTheme="minorHAnsi" w:hAnsi="Arial Narrow" w:cs="Times New Roman"/>
          <w:kern w:val="0"/>
          <w:sz w:val="24"/>
          <w:szCs w:val="24"/>
          <w:lang w:val="es-AR" w:eastAsia="es-CO"/>
        </w:rPr>
        <w:t xml:space="preserve"> </w:t>
      </w:r>
      <w:proofErr w:type="spellStart"/>
      <w:r w:rsidRPr="009E299B">
        <w:rPr>
          <w:rFonts w:ascii="Arial Narrow" w:eastAsiaTheme="minorHAnsi" w:hAnsi="Arial Narrow" w:cs="Times New Roman"/>
          <w:kern w:val="0"/>
          <w:sz w:val="24"/>
          <w:szCs w:val="24"/>
          <w:lang w:val="es-AR" w:eastAsia="es-CO"/>
        </w:rPr>
        <w:t>Kenyatta</w:t>
      </w:r>
      <w:proofErr w:type="spellEnd"/>
      <w:r w:rsidRPr="009E299B">
        <w:rPr>
          <w:rFonts w:ascii="Arial Narrow" w:eastAsiaTheme="minorHAnsi" w:hAnsi="Arial Narrow" w:cs="Times New Roman"/>
          <w:kern w:val="0"/>
          <w:sz w:val="24"/>
          <w:szCs w:val="24"/>
          <w:lang w:val="es-AR" w:eastAsia="es-CO"/>
        </w:rPr>
        <w:t xml:space="preserve"> por </w:t>
      </w:r>
      <w:r w:rsidR="00DE4297">
        <w:rPr>
          <w:rFonts w:ascii="Arial Narrow" w:eastAsiaTheme="minorHAnsi" w:hAnsi="Arial Narrow" w:cs="Times New Roman"/>
          <w:kern w:val="0"/>
          <w:sz w:val="24"/>
          <w:szCs w:val="24"/>
          <w:lang w:val="es-AR" w:eastAsia="es-CO"/>
        </w:rPr>
        <w:t>nuestros</w:t>
      </w:r>
      <w:r w:rsidRPr="009E299B">
        <w:rPr>
          <w:rFonts w:ascii="Arial Narrow" w:eastAsiaTheme="minorHAnsi" w:hAnsi="Arial Narrow" w:cs="Times New Roman"/>
          <w:kern w:val="0"/>
          <w:sz w:val="24"/>
          <w:szCs w:val="24"/>
          <w:lang w:val="es-AR" w:eastAsia="es-CO"/>
        </w:rPr>
        <w:t xml:space="preserve">. Asistencia y traslado al Hotel. Esta ciudad, situada a 1700 metros de altitud sobre el nivel del mar, fue fundada a principios de siglo como estación intermedia para el ferrocarril que une </w:t>
      </w:r>
      <w:proofErr w:type="spellStart"/>
      <w:r w:rsidRPr="009E299B">
        <w:rPr>
          <w:rFonts w:ascii="Arial Narrow" w:eastAsiaTheme="minorHAnsi" w:hAnsi="Arial Narrow" w:cs="Times New Roman"/>
          <w:kern w:val="0"/>
          <w:sz w:val="24"/>
          <w:szCs w:val="24"/>
          <w:lang w:val="es-AR" w:eastAsia="es-CO"/>
        </w:rPr>
        <w:t>Mombasa</w:t>
      </w:r>
      <w:proofErr w:type="spellEnd"/>
      <w:r w:rsidRPr="009E299B">
        <w:rPr>
          <w:rFonts w:ascii="Arial Narrow" w:eastAsiaTheme="minorHAnsi" w:hAnsi="Arial Narrow" w:cs="Times New Roman"/>
          <w:kern w:val="0"/>
          <w:sz w:val="24"/>
          <w:szCs w:val="24"/>
          <w:lang w:val="es-AR" w:eastAsia="es-CO"/>
        </w:rPr>
        <w:t xml:space="preserve"> con Kampala. El buen clima y la abundancia de agua hicieron que se convirtiera rápidamente en un núcleo importante de población. Podremos visitar sus principales avenidas, el </w:t>
      </w:r>
      <w:proofErr w:type="spellStart"/>
      <w:r w:rsidRPr="009E299B">
        <w:rPr>
          <w:rFonts w:ascii="Arial Narrow" w:eastAsiaTheme="minorHAnsi" w:hAnsi="Arial Narrow" w:cs="Times New Roman"/>
          <w:kern w:val="0"/>
          <w:sz w:val="24"/>
          <w:szCs w:val="24"/>
          <w:lang w:val="es-AR" w:eastAsia="es-CO"/>
        </w:rPr>
        <w:t>Kenyatta</w:t>
      </w:r>
      <w:proofErr w:type="spellEnd"/>
      <w:r w:rsidRPr="009E299B">
        <w:rPr>
          <w:rFonts w:ascii="Arial Narrow" w:eastAsiaTheme="minorHAnsi" w:hAnsi="Arial Narrow" w:cs="Times New Roman"/>
          <w:kern w:val="0"/>
          <w:sz w:val="24"/>
          <w:szCs w:val="24"/>
          <w:lang w:val="es-AR" w:eastAsia="es-CO"/>
        </w:rPr>
        <w:t xml:space="preserve"> </w:t>
      </w:r>
      <w:proofErr w:type="spellStart"/>
      <w:r w:rsidRPr="009E299B">
        <w:rPr>
          <w:rFonts w:ascii="Arial Narrow" w:eastAsiaTheme="minorHAnsi" w:hAnsi="Arial Narrow" w:cs="Times New Roman"/>
          <w:kern w:val="0"/>
          <w:sz w:val="24"/>
          <w:szCs w:val="24"/>
          <w:lang w:val="es-AR" w:eastAsia="es-CO"/>
        </w:rPr>
        <w:t>Conference</w:t>
      </w:r>
      <w:proofErr w:type="spellEnd"/>
      <w:r w:rsidRPr="009E299B">
        <w:rPr>
          <w:rFonts w:ascii="Arial Narrow" w:eastAsiaTheme="minorHAnsi" w:hAnsi="Arial Narrow" w:cs="Times New Roman"/>
          <w:kern w:val="0"/>
          <w:sz w:val="24"/>
          <w:szCs w:val="24"/>
          <w:lang w:val="es-AR" w:eastAsia="es-CO"/>
        </w:rPr>
        <w:t xml:space="preserve"> Centre, la estación del ferrocarril, el Mercado Central, el Museo Nacional, el Terrario, o bien acercarnos al suburbio de Karen, donde se encuentra la casa de Karen Blixen convertida en museo. Esta cosmopolita ciudad posee diversos restaurantes que nos ofrecen todo tipo de menús: el famosísimo </w:t>
      </w:r>
      <w:proofErr w:type="spellStart"/>
      <w:r w:rsidRPr="009E299B">
        <w:rPr>
          <w:rFonts w:ascii="Arial Narrow" w:eastAsiaTheme="minorHAnsi" w:hAnsi="Arial Narrow" w:cs="Times New Roman"/>
          <w:kern w:val="0"/>
          <w:sz w:val="24"/>
          <w:szCs w:val="24"/>
          <w:lang w:val="es-AR" w:eastAsia="es-CO"/>
        </w:rPr>
        <w:t>Carnivore</w:t>
      </w:r>
      <w:proofErr w:type="spellEnd"/>
      <w:r w:rsidRPr="009E299B">
        <w:rPr>
          <w:rFonts w:ascii="Arial Narrow" w:eastAsiaTheme="minorHAnsi" w:hAnsi="Arial Narrow" w:cs="Times New Roman"/>
          <w:kern w:val="0"/>
          <w:sz w:val="24"/>
          <w:szCs w:val="24"/>
          <w:lang w:val="es-AR" w:eastAsia="es-CO"/>
        </w:rPr>
        <w:t xml:space="preserve">, el más exótico de Nairobi debido a su bufete de carnes que incluyen animales de caza mayor (cocodrilo, avestruz, etc.), el </w:t>
      </w:r>
      <w:proofErr w:type="spellStart"/>
      <w:r w:rsidRPr="009E299B">
        <w:rPr>
          <w:rFonts w:ascii="Arial Narrow" w:eastAsiaTheme="minorHAnsi" w:hAnsi="Arial Narrow" w:cs="Times New Roman"/>
          <w:kern w:val="0"/>
          <w:sz w:val="24"/>
          <w:szCs w:val="24"/>
          <w:lang w:val="es-AR" w:eastAsia="es-CO"/>
        </w:rPr>
        <w:t>Tamarind</w:t>
      </w:r>
      <w:proofErr w:type="spellEnd"/>
      <w:r w:rsidRPr="009E299B">
        <w:rPr>
          <w:rFonts w:ascii="Arial Narrow" w:eastAsiaTheme="minorHAnsi" w:hAnsi="Arial Narrow" w:cs="Times New Roman"/>
          <w:kern w:val="0"/>
          <w:sz w:val="24"/>
          <w:szCs w:val="24"/>
          <w:lang w:val="es-AR" w:eastAsia="es-CO"/>
        </w:rPr>
        <w:t xml:space="preserve"> para los amantes del marisco, el acogedor Ibis Grill dentro del Hotel Norfolk, el </w:t>
      </w:r>
      <w:proofErr w:type="spellStart"/>
      <w:r w:rsidRPr="009E299B">
        <w:rPr>
          <w:rFonts w:ascii="Arial Narrow" w:eastAsiaTheme="minorHAnsi" w:hAnsi="Arial Narrow" w:cs="Times New Roman"/>
          <w:kern w:val="0"/>
          <w:sz w:val="24"/>
          <w:szCs w:val="24"/>
          <w:lang w:val="es-AR" w:eastAsia="es-CO"/>
        </w:rPr>
        <w:t>Toona</w:t>
      </w:r>
      <w:proofErr w:type="spellEnd"/>
      <w:r w:rsidRPr="009E299B">
        <w:rPr>
          <w:rFonts w:ascii="Arial Narrow" w:eastAsiaTheme="minorHAnsi" w:hAnsi="Arial Narrow" w:cs="Times New Roman"/>
          <w:kern w:val="0"/>
          <w:sz w:val="24"/>
          <w:szCs w:val="24"/>
          <w:lang w:val="es-AR" w:eastAsia="es-CO"/>
        </w:rPr>
        <w:t xml:space="preserve"> </w:t>
      </w:r>
      <w:proofErr w:type="spellStart"/>
      <w:r w:rsidRPr="009E299B">
        <w:rPr>
          <w:rFonts w:ascii="Arial Narrow" w:eastAsiaTheme="minorHAnsi" w:hAnsi="Arial Narrow" w:cs="Times New Roman"/>
          <w:kern w:val="0"/>
          <w:sz w:val="24"/>
          <w:szCs w:val="24"/>
          <w:lang w:val="es-AR" w:eastAsia="es-CO"/>
        </w:rPr>
        <w:t>Tree</w:t>
      </w:r>
      <w:proofErr w:type="spellEnd"/>
      <w:r w:rsidRPr="009E299B">
        <w:rPr>
          <w:rFonts w:ascii="Arial Narrow" w:eastAsiaTheme="minorHAnsi" w:hAnsi="Arial Narrow" w:cs="Times New Roman"/>
          <w:kern w:val="0"/>
          <w:sz w:val="24"/>
          <w:szCs w:val="24"/>
          <w:lang w:val="es-AR" w:eastAsia="es-CO"/>
        </w:rPr>
        <w:t xml:space="preserve"> con su agradable terraza, contiguo a las instalaciones del Casino, y gran variedad de restaurantes ét</w:t>
      </w:r>
      <w:r w:rsidR="0032477B">
        <w:rPr>
          <w:rFonts w:ascii="Arial Narrow" w:eastAsiaTheme="minorHAnsi" w:hAnsi="Arial Narrow" w:cs="Times New Roman"/>
          <w:kern w:val="0"/>
          <w:sz w:val="24"/>
          <w:szCs w:val="24"/>
          <w:lang w:val="es-AR" w:eastAsia="es-CO"/>
        </w:rPr>
        <w:t>nicos. Alojamiento.</w:t>
      </w:r>
    </w:p>
    <w:p w14:paraId="0123462F" w14:textId="77777777" w:rsidR="009E299B" w:rsidRDefault="009E299B" w:rsidP="00037567">
      <w:pPr>
        <w:pStyle w:val="western"/>
        <w:jc w:val="both"/>
        <w:rPr>
          <w:lang w:val="es-ES"/>
        </w:rPr>
      </w:pPr>
    </w:p>
    <w:p w14:paraId="41481E3D" w14:textId="77777777" w:rsidR="00F55085" w:rsidRDefault="000D67B3" w:rsidP="00037567">
      <w:pPr>
        <w:pStyle w:val="western"/>
        <w:jc w:val="both"/>
        <w:rPr>
          <w:lang w:val="es-ES"/>
        </w:rPr>
      </w:pPr>
      <w:r>
        <w:rPr>
          <w:rFonts w:ascii="Arial Narrow" w:eastAsia="Adobe Fangsong Std R" w:hAnsi="Arial Narrow" w:cstheme="minorBidi"/>
          <w:b/>
          <w:bCs/>
          <w:color w:val="C00000"/>
          <w:kern w:val="0"/>
          <w:sz w:val="24"/>
          <w:szCs w:val="24"/>
          <w:lang w:val="es-CO" w:eastAsia="en-US"/>
        </w:rPr>
        <w:t>Día 02 (6</w:t>
      </w:r>
      <w:r w:rsidR="00F55085" w:rsidRPr="00F55085">
        <w:rPr>
          <w:rFonts w:ascii="Arial Narrow" w:eastAsia="Adobe Fangsong Std R" w:hAnsi="Arial Narrow" w:cstheme="minorBidi"/>
          <w:b/>
          <w:bCs/>
          <w:color w:val="C00000"/>
          <w:kern w:val="0"/>
          <w:sz w:val="24"/>
          <w:szCs w:val="24"/>
          <w:lang w:val="es-CO" w:eastAsia="en-US"/>
        </w:rPr>
        <w:t xml:space="preserve"> de Nov) -</w:t>
      </w:r>
      <w:r w:rsidR="00F55085">
        <w:rPr>
          <w:rFonts w:ascii="Arial Narrow" w:eastAsia="Adobe Fangsong Std R" w:hAnsi="Arial Narrow" w:cstheme="minorBidi"/>
          <w:b/>
          <w:bCs/>
          <w:color w:val="C00000"/>
          <w:kern w:val="0"/>
          <w:sz w:val="24"/>
          <w:szCs w:val="24"/>
          <w:lang w:val="es-CO" w:eastAsia="en-US"/>
        </w:rPr>
        <w:t xml:space="preserve"> </w:t>
      </w:r>
      <w:r w:rsidR="00F55085" w:rsidRPr="00F55085">
        <w:rPr>
          <w:rFonts w:ascii="Arial Narrow" w:eastAsia="Adobe Fangsong Std R" w:hAnsi="Arial Narrow" w:cstheme="minorBidi"/>
          <w:b/>
          <w:bCs/>
          <w:color w:val="C00000"/>
          <w:kern w:val="0"/>
          <w:sz w:val="24"/>
          <w:szCs w:val="24"/>
          <w:lang w:val="es-CO" w:eastAsia="en-US"/>
        </w:rPr>
        <w:t xml:space="preserve">CIUDAD DE NAIROBI – PARQUE NACIONAL DE AMBOSELI. </w:t>
      </w:r>
    </w:p>
    <w:p w14:paraId="06BCE79A" w14:textId="77777777" w:rsidR="00155130" w:rsidRDefault="00A93F75" w:rsidP="00037567">
      <w:pPr>
        <w:pStyle w:val="western"/>
        <w:jc w:val="both"/>
        <w:rPr>
          <w:rFonts w:ascii="Arial Narrow" w:eastAsiaTheme="minorHAnsi" w:hAnsi="Arial Narrow" w:cs="Times New Roman"/>
          <w:kern w:val="0"/>
          <w:sz w:val="24"/>
          <w:szCs w:val="24"/>
          <w:lang w:val="es-AR" w:eastAsia="es-CO"/>
        </w:rPr>
      </w:pPr>
      <w:r>
        <w:rPr>
          <w:rFonts w:ascii="Arial Narrow" w:eastAsiaTheme="minorHAnsi" w:hAnsi="Arial Narrow" w:cs="Times New Roman"/>
          <w:kern w:val="0"/>
          <w:sz w:val="24"/>
          <w:szCs w:val="24"/>
          <w:lang w:val="es-AR" w:eastAsia="es-CO"/>
        </w:rPr>
        <w:t>Desayuno.</w:t>
      </w:r>
      <w:r w:rsidR="005C6682" w:rsidRPr="00A93F75">
        <w:rPr>
          <w:rFonts w:ascii="Arial Narrow" w:eastAsiaTheme="minorHAnsi" w:hAnsi="Arial Narrow" w:cs="Times New Roman"/>
          <w:kern w:val="0"/>
          <w:sz w:val="24"/>
          <w:szCs w:val="24"/>
          <w:lang w:val="es-AR" w:eastAsia="es-CO"/>
        </w:rPr>
        <w:t xml:space="preserve"> Saldremos de Nairobi rodeando su cinturón industrial para llegar a las áridas llanuras de </w:t>
      </w:r>
      <w:proofErr w:type="spellStart"/>
      <w:r w:rsidR="005C6682" w:rsidRPr="00A93F75">
        <w:rPr>
          <w:rFonts w:ascii="Arial Narrow" w:eastAsiaTheme="minorHAnsi" w:hAnsi="Arial Narrow" w:cs="Times New Roman"/>
          <w:kern w:val="0"/>
          <w:sz w:val="24"/>
          <w:szCs w:val="24"/>
          <w:lang w:val="es-AR" w:eastAsia="es-CO"/>
        </w:rPr>
        <w:t>Athi</w:t>
      </w:r>
      <w:proofErr w:type="spellEnd"/>
      <w:r w:rsidR="005C6682" w:rsidRPr="00A93F75">
        <w:rPr>
          <w:rFonts w:ascii="Arial Narrow" w:eastAsiaTheme="minorHAnsi" w:hAnsi="Arial Narrow" w:cs="Times New Roman"/>
          <w:kern w:val="0"/>
          <w:sz w:val="24"/>
          <w:szCs w:val="24"/>
          <w:lang w:val="es-AR" w:eastAsia="es-CO"/>
        </w:rPr>
        <w:t xml:space="preserve">, en las inmediaciones de </w:t>
      </w:r>
      <w:proofErr w:type="spellStart"/>
      <w:r w:rsidR="005C6682" w:rsidRPr="00A93F75">
        <w:rPr>
          <w:rFonts w:ascii="Arial Narrow" w:eastAsiaTheme="minorHAnsi" w:hAnsi="Arial Narrow" w:cs="Times New Roman"/>
          <w:kern w:val="0"/>
          <w:sz w:val="24"/>
          <w:szCs w:val="24"/>
          <w:lang w:val="es-AR" w:eastAsia="es-CO"/>
        </w:rPr>
        <w:t>Kajiado</w:t>
      </w:r>
      <w:proofErr w:type="spellEnd"/>
      <w:r w:rsidR="005C6682" w:rsidRPr="00A93F75">
        <w:rPr>
          <w:rFonts w:ascii="Arial Narrow" w:eastAsiaTheme="minorHAnsi" w:hAnsi="Arial Narrow" w:cs="Times New Roman"/>
          <w:kern w:val="0"/>
          <w:sz w:val="24"/>
          <w:szCs w:val="24"/>
          <w:lang w:val="es-AR" w:eastAsia="es-CO"/>
        </w:rPr>
        <w:t xml:space="preserve">. El matorral seco, salpicado de acacias espinosas de tipo "paraguas" nos anuncia la proximidad de la sabana africana. Tras pasar Namanga, en la frontera con Tanzania, un entorno semidesértico nos llevará hasta el Parque Nacional de Amboseli. Tipo de coche durante el safari. Almuerzo en el Lodge. Salida de safari a las 16.00 hrs. Amboseli es una enorme planicie de lapilli volcánico totalmente erosionado, dominado por la majestuosa cumbre del eternamente nevado Monte Kilimanjaro, cuyos casi 6.000 metros de altura convierten a este volcán apagado en el "techo de África". Pero curiosamente, y debido a la buena filtración de la roca volcánica, este árido paisaje posee varias zonas pantanosas cuyas aguas atraen a una extensa población estable de vida salvaje: gacelas, impalas, </w:t>
      </w:r>
      <w:proofErr w:type="spellStart"/>
      <w:r w:rsidR="005C6682" w:rsidRPr="00A93F75">
        <w:rPr>
          <w:rFonts w:ascii="Arial Narrow" w:eastAsiaTheme="minorHAnsi" w:hAnsi="Arial Narrow" w:cs="Times New Roman"/>
          <w:kern w:val="0"/>
          <w:sz w:val="24"/>
          <w:szCs w:val="24"/>
          <w:lang w:val="es-AR" w:eastAsia="es-CO"/>
        </w:rPr>
        <w:t>gerenuks</w:t>
      </w:r>
      <w:proofErr w:type="spellEnd"/>
      <w:r w:rsidR="005C6682" w:rsidRPr="00A93F75">
        <w:rPr>
          <w:rFonts w:ascii="Arial Narrow" w:eastAsiaTheme="minorHAnsi" w:hAnsi="Arial Narrow" w:cs="Times New Roman"/>
          <w:kern w:val="0"/>
          <w:sz w:val="24"/>
          <w:szCs w:val="24"/>
          <w:lang w:val="es-AR" w:eastAsia="es-CO"/>
        </w:rPr>
        <w:t>, cebras, ñus, búfalos y leones, entre otros, encuentran en este duro entorno un hábitat adecuado, pero el mayor atractivo de este parque son los elefantes, con grandes manadas desplazándose en columna para permitirnos plasmar en nuestras cámaras bellas imágenes con el incomparable marco del K</w:t>
      </w:r>
      <w:r>
        <w:rPr>
          <w:rFonts w:ascii="Arial Narrow" w:eastAsiaTheme="minorHAnsi" w:hAnsi="Arial Narrow" w:cs="Times New Roman"/>
          <w:kern w:val="0"/>
          <w:sz w:val="24"/>
          <w:szCs w:val="24"/>
          <w:lang w:val="es-AR" w:eastAsia="es-CO"/>
        </w:rPr>
        <w:t xml:space="preserve">ilimanjaro. </w:t>
      </w:r>
      <w:r w:rsidR="005C6682" w:rsidRPr="00A93F75">
        <w:rPr>
          <w:rFonts w:ascii="Arial Narrow" w:eastAsiaTheme="minorHAnsi" w:hAnsi="Arial Narrow" w:cs="Times New Roman"/>
          <w:kern w:val="0"/>
          <w:sz w:val="24"/>
          <w:szCs w:val="24"/>
          <w:lang w:val="es-AR" w:eastAsia="es-CO"/>
        </w:rPr>
        <w:t>Cena, Al</w:t>
      </w:r>
      <w:r>
        <w:rPr>
          <w:rFonts w:ascii="Arial Narrow" w:eastAsiaTheme="minorHAnsi" w:hAnsi="Arial Narrow" w:cs="Times New Roman"/>
          <w:kern w:val="0"/>
          <w:sz w:val="24"/>
          <w:szCs w:val="24"/>
          <w:lang w:val="es-AR" w:eastAsia="es-CO"/>
        </w:rPr>
        <w:t>ojamiento</w:t>
      </w:r>
      <w:r w:rsidR="005C6682" w:rsidRPr="00A93F75">
        <w:rPr>
          <w:rFonts w:ascii="Arial Narrow" w:eastAsiaTheme="minorHAnsi" w:hAnsi="Arial Narrow" w:cs="Times New Roman"/>
          <w:kern w:val="0"/>
          <w:sz w:val="24"/>
          <w:szCs w:val="24"/>
          <w:lang w:val="es-AR" w:eastAsia="es-CO"/>
        </w:rPr>
        <w:t>.</w:t>
      </w:r>
    </w:p>
    <w:p w14:paraId="180DAAEE" w14:textId="77777777" w:rsidR="00A93F75" w:rsidRDefault="00A93F75" w:rsidP="00037567">
      <w:pPr>
        <w:pStyle w:val="western"/>
        <w:jc w:val="both"/>
        <w:rPr>
          <w:rFonts w:ascii="Arial Narrow" w:eastAsiaTheme="minorHAnsi" w:hAnsi="Arial Narrow" w:cs="Times New Roman"/>
          <w:kern w:val="0"/>
          <w:sz w:val="24"/>
          <w:szCs w:val="24"/>
          <w:lang w:val="es-AR" w:eastAsia="es-CO"/>
        </w:rPr>
      </w:pPr>
    </w:p>
    <w:p w14:paraId="5F6337D6" w14:textId="77777777" w:rsidR="00C2553D" w:rsidRDefault="00C2553D" w:rsidP="00037567">
      <w:pPr>
        <w:tabs>
          <w:tab w:val="left" w:pos="567"/>
          <w:tab w:val="left" w:pos="10065"/>
        </w:tabs>
        <w:spacing w:after="0"/>
        <w:ind w:right="-1"/>
        <w:jc w:val="both"/>
      </w:pPr>
      <w:r>
        <w:rPr>
          <w:rFonts w:ascii="Arial Narrow" w:eastAsia="Adobe Fangsong Std R" w:hAnsi="Arial Narrow"/>
          <w:b/>
          <w:bCs/>
          <w:color w:val="C00000"/>
          <w:sz w:val="24"/>
          <w:szCs w:val="24"/>
        </w:rPr>
        <w:t>Día 03 (</w:t>
      </w:r>
      <w:r w:rsidR="000D67B3">
        <w:rPr>
          <w:rFonts w:ascii="Arial Narrow" w:eastAsia="Adobe Fangsong Std R" w:hAnsi="Arial Narrow"/>
          <w:b/>
          <w:bCs/>
          <w:color w:val="C00000"/>
          <w:sz w:val="24"/>
          <w:szCs w:val="24"/>
        </w:rPr>
        <w:t>7</w:t>
      </w:r>
      <w:r w:rsidRPr="00C2553D">
        <w:rPr>
          <w:rFonts w:ascii="Arial Narrow" w:eastAsia="Adobe Fangsong Std R" w:hAnsi="Arial Narrow"/>
          <w:b/>
          <w:bCs/>
          <w:color w:val="C00000"/>
          <w:sz w:val="24"/>
          <w:szCs w:val="24"/>
        </w:rPr>
        <w:t xml:space="preserve"> d</w:t>
      </w:r>
      <w:r>
        <w:rPr>
          <w:rFonts w:ascii="Arial Narrow" w:eastAsia="Adobe Fangsong Std R" w:hAnsi="Arial Narrow"/>
          <w:b/>
          <w:bCs/>
          <w:color w:val="C00000"/>
          <w:sz w:val="24"/>
          <w:szCs w:val="24"/>
        </w:rPr>
        <w:t xml:space="preserve">e Nov) - </w:t>
      </w:r>
      <w:r w:rsidR="002B0F5A">
        <w:rPr>
          <w:rFonts w:ascii="Arial Narrow" w:eastAsia="Adobe Fangsong Std R" w:hAnsi="Arial Narrow"/>
          <w:b/>
          <w:bCs/>
          <w:color w:val="C00000"/>
          <w:sz w:val="24"/>
          <w:szCs w:val="24"/>
        </w:rPr>
        <w:t>PARQUE NACIONAL DE AMBOSELI</w:t>
      </w:r>
    </w:p>
    <w:p w14:paraId="7C62029A" w14:textId="77777777" w:rsidR="002B0F5A" w:rsidRPr="002B0F5A" w:rsidRDefault="002B0F5A" w:rsidP="002B0F5A">
      <w:pPr>
        <w:tabs>
          <w:tab w:val="left" w:pos="567"/>
          <w:tab w:val="left" w:pos="10065"/>
        </w:tabs>
        <w:spacing w:after="0"/>
        <w:ind w:right="-1"/>
        <w:jc w:val="both"/>
        <w:rPr>
          <w:rFonts w:ascii="Arial Narrow" w:hAnsi="Arial Narrow" w:cs="Times New Roman"/>
          <w:sz w:val="24"/>
          <w:szCs w:val="24"/>
          <w:lang w:val="es-AR" w:eastAsia="es-CO"/>
        </w:rPr>
      </w:pPr>
      <w:r w:rsidRPr="002B0F5A">
        <w:rPr>
          <w:rFonts w:ascii="Arial Narrow" w:hAnsi="Arial Narrow" w:cs="Times New Roman"/>
          <w:sz w:val="24"/>
          <w:szCs w:val="24"/>
          <w:lang w:val="es-AR" w:eastAsia="es-CO"/>
        </w:rPr>
        <w:t>Salimos a un sa</w:t>
      </w:r>
      <w:r>
        <w:rPr>
          <w:rFonts w:ascii="Arial Narrow" w:hAnsi="Arial Narrow" w:cs="Times New Roman"/>
          <w:sz w:val="24"/>
          <w:szCs w:val="24"/>
          <w:lang w:val="es-AR" w:eastAsia="es-CO"/>
        </w:rPr>
        <w:t xml:space="preserve">fari fotográfico por la mañana. Regresamos para desayuno. </w:t>
      </w:r>
      <w:r w:rsidRPr="002B0F5A">
        <w:rPr>
          <w:rFonts w:ascii="Arial Narrow" w:hAnsi="Arial Narrow" w:cs="Times New Roman"/>
          <w:sz w:val="24"/>
          <w:szCs w:val="24"/>
          <w:lang w:val="es-AR" w:eastAsia="es-CO"/>
        </w:rPr>
        <w:t>Resto del día libre.</w:t>
      </w:r>
    </w:p>
    <w:p w14:paraId="570AC36F" w14:textId="77777777" w:rsidR="005F1CD9" w:rsidRPr="00C2553D" w:rsidRDefault="00C2553D" w:rsidP="002B0F5A">
      <w:pPr>
        <w:tabs>
          <w:tab w:val="left" w:pos="567"/>
          <w:tab w:val="left" w:pos="10065"/>
        </w:tabs>
        <w:spacing w:after="0"/>
        <w:ind w:right="-1"/>
        <w:jc w:val="both"/>
        <w:rPr>
          <w:rFonts w:ascii="Arial Narrow" w:hAnsi="Arial Narrow" w:cs="Times New Roman"/>
          <w:sz w:val="24"/>
          <w:szCs w:val="24"/>
          <w:lang w:val="es-AR" w:eastAsia="es-CO"/>
        </w:rPr>
      </w:pPr>
      <w:r w:rsidRPr="00C2553D">
        <w:rPr>
          <w:rFonts w:ascii="Arial Narrow" w:hAnsi="Arial Narrow" w:cs="Times New Roman"/>
          <w:sz w:val="24"/>
          <w:szCs w:val="24"/>
          <w:lang w:val="es-AR" w:eastAsia="es-CO"/>
        </w:rPr>
        <w:t>Cena, Alojamiento</w:t>
      </w:r>
      <w:r>
        <w:rPr>
          <w:rFonts w:ascii="Arial Narrow" w:hAnsi="Arial Narrow" w:cs="Times New Roman"/>
          <w:sz w:val="24"/>
          <w:szCs w:val="24"/>
          <w:lang w:val="es-AR" w:eastAsia="es-CO"/>
        </w:rPr>
        <w:t>.</w:t>
      </w:r>
    </w:p>
    <w:p w14:paraId="52F84BF8" w14:textId="77777777" w:rsidR="00C2553D" w:rsidRDefault="00C2553D" w:rsidP="00037567">
      <w:pPr>
        <w:tabs>
          <w:tab w:val="left" w:pos="567"/>
          <w:tab w:val="left" w:pos="10065"/>
        </w:tabs>
        <w:spacing w:after="0"/>
        <w:ind w:right="-1"/>
        <w:jc w:val="both"/>
        <w:rPr>
          <w:rFonts w:ascii="Arial Narrow" w:hAnsi="Arial Narrow" w:cs="Times New Roman"/>
          <w:sz w:val="24"/>
          <w:szCs w:val="24"/>
          <w:lang w:val="es-AR" w:eastAsia="es-CO"/>
        </w:rPr>
      </w:pPr>
    </w:p>
    <w:p w14:paraId="1A875059" w14:textId="77777777" w:rsidR="002B0F5A" w:rsidRDefault="002B0F5A" w:rsidP="00037567">
      <w:pPr>
        <w:tabs>
          <w:tab w:val="left" w:pos="567"/>
          <w:tab w:val="left" w:pos="10065"/>
        </w:tabs>
        <w:spacing w:after="0"/>
        <w:ind w:right="-1"/>
        <w:jc w:val="both"/>
        <w:rPr>
          <w:rFonts w:ascii="Arial Narrow" w:eastAsia="Adobe Fangsong Std R" w:hAnsi="Arial Narrow"/>
          <w:b/>
          <w:bCs/>
          <w:color w:val="C00000"/>
          <w:sz w:val="24"/>
          <w:szCs w:val="24"/>
        </w:rPr>
      </w:pPr>
    </w:p>
    <w:p w14:paraId="54222559" w14:textId="77777777" w:rsidR="00FB606B" w:rsidRPr="00FB606B" w:rsidRDefault="00FB606B" w:rsidP="00037567">
      <w:pPr>
        <w:tabs>
          <w:tab w:val="left" w:pos="567"/>
          <w:tab w:val="left" w:pos="10065"/>
        </w:tabs>
        <w:spacing w:after="0"/>
        <w:ind w:right="-1"/>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lastRenderedPageBreak/>
        <w:t>Día 04 (</w:t>
      </w:r>
      <w:r w:rsidR="000D67B3">
        <w:rPr>
          <w:rFonts w:ascii="Arial Narrow" w:eastAsia="Adobe Fangsong Std R" w:hAnsi="Arial Narrow"/>
          <w:b/>
          <w:bCs/>
          <w:color w:val="C00000"/>
          <w:sz w:val="24"/>
          <w:szCs w:val="24"/>
        </w:rPr>
        <w:t>8</w:t>
      </w:r>
      <w:r w:rsidRPr="00FB606B">
        <w:rPr>
          <w:rFonts w:ascii="Arial Narrow" w:eastAsia="Adobe Fangsong Std R" w:hAnsi="Arial Narrow"/>
          <w:b/>
          <w:bCs/>
          <w:color w:val="C00000"/>
          <w:sz w:val="24"/>
          <w:szCs w:val="24"/>
        </w:rPr>
        <w:t xml:space="preserve"> d</w:t>
      </w:r>
      <w:r>
        <w:rPr>
          <w:rFonts w:ascii="Arial Narrow" w:eastAsia="Adobe Fangsong Std R" w:hAnsi="Arial Narrow"/>
          <w:b/>
          <w:bCs/>
          <w:color w:val="C00000"/>
          <w:sz w:val="24"/>
          <w:szCs w:val="24"/>
        </w:rPr>
        <w:t xml:space="preserve">e Nov) - </w:t>
      </w:r>
      <w:r w:rsidR="002B0F5A" w:rsidRPr="002B0F5A">
        <w:rPr>
          <w:rFonts w:ascii="Arial Narrow" w:eastAsia="Adobe Fangsong Std R" w:hAnsi="Arial Narrow"/>
          <w:b/>
          <w:bCs/>
          <w:color w:val="C00000"/>
          <w:sz w:val="24"/>
          <w:szCs w:val="24"/>
        </w:rPr>
        <w:t>PARQUE NACIONAL DE AMBOSELI – LAGO NAIVASHA.</w:t>
      </w:r>
    </w:p>
    <w:p w14:paraId="3CFF97F5" w14:textId="77777777" w:rsidR="002B0F5A" w:rsidRPr="002B0F5A" w:rsidRDefault="005F1CD9" w:rsidP="002B0F5A">
      <w:pPr>
        <w:tabs>
          <w:tab w:val="left" w:pos="567"/>
          <w:tab w:val="left" w:pos="10065"/>
        </w:tabs>
        <w:spacing w:after="0"/>
        <w:ind w:right="-1"/>
        <w:jc w:val="both"/>
        <w:rPr>
          <w:rFonts w:ascii="Arial Narrow" w:hAnsi="Arial Narrow" w:cs="Times New Roman"/>
          <w:sz w:val="24"/>
          <w:szCs w:val="24"/>
          <w:lang w:val="es-AR" w:eastAsia="es-CO"/>
        </w:rPr>
      </w:pPr>
      <w:r w:rsidRPr="007E0CFA">
        <w:rPr>
          <w:rFonts w:ascii="Arial Narrow" w:hAnsi="Arial Narrow" w:cs="Times New Roman"/>
          <w:sz w:val="24"/>
          <w:szCs w:val="24"/>
          <w:lang w:val="es-AR" w:eastAsia="es-CO"/>
        </w:rPr>
        <w:t xml:space="preserve">Desayuno. </w:t>
      </w:r>
      <w:r w:rsidR="002B0F5A" w:rsidRPr="002B0F5A">
        <w:rPr>
          <w:rFonts w:ascii="Arial Narrow" w:hAnsi="Arial Narrow" w:cs="Times New Roman"/>
          <w:sz w:val="24"/>
          <w:szCs w:val="24"/>
          <w:lang w:val="es-AR" w:eastAsia="es-CO"/>
        </w:rPr>
        <w:t>Tras el desayuno en el lodge, salida hacia Nairobi. Abandonaremos el entorno semidesértico del Parque Nacional de Amboseli en dirección a N</w:t>
      </w:r>
      <w:r w:rsidR="002B0F5A">
        <w:rPr>
          <w:rFonts w:ascii="Arial Narrow" w:hAnsi="Arial Narrow" w:cs="Times New Roman"/>
          <w:sz w:val="24"/>
          <w:szCs w:val="24"/>
          <w:lang w:val="es-AR" w:eastAsia="es-CO"/>
        </w:rPr>
        <w:t xml:space="preserve">amanga, y llegaremos a Nairobi. Almuerzo en Nairobi. </w:t>
      </w:r>
      <w:r w:rsidR="002B0F5A" w:rsidRPr="002B0F5A">
        <w:rPr>
          <w:rFonts w:ascii="Arial Narrow" w:hAnsi="Arial Narrow" w:cs="Times New Roman"/>
          <w:sz w:val="24"/>
          <w:szCs w:val="24"/>
          <w:lang w:val="es-AR" w:eastAsia="es-CO"/>
        </w:rPr>
        <w:t>Por la tarde continuaremos nuestro camino en dir</w:t>
      </w:r>
      <w:r w:rsidR="002B0F5A">
        <w:rPr>
          <w:rFonts w:ascii="Arial Narrow" w:hAnsi="Arial Narrow" w:cs="Times New Roman"/>
          <w:sz w:val="24"/>
          <w:szCs w:val="24"/>
          <w:lang w:val="es-AR" w:eastAsia="es-CO"/>
        </w:rPr>
        <w:t xml:space="preserve">ección noroeste hasta Naivasha. </w:t>
      </w:r>
      <w:r w:rsidR="002B0F5A" w:rsidRPr="002B0F5A">
        <w:rPr>
          <w:rFonts w:ascii="Arial Narrow" w:hAnsi="Arial Narrow" w:cs="Times New Roman"/>
          <w:sz w:val="24"/>
          <w:szCs w:val="24"/>
          <w:lang w:val="es-AR" w:eastAsia="es-CO"/>
        </w:rPr>
        <w:t>Salimos de Nairobi y ponemos rumbo al gran Valle del Rift, donde nos adentraremos para llegar a orillas del LAGO NAIVASHA. Arropado por un bosque de acacias amarillas que parecen encantadas, pasaremos la noche en este lugar singular. Por la tarde, realizaremos un paseo en barca por el lago, hogar de varias familias de hipopótamos y un sinfín de aves; en la orilla suelen verse jirafas, antílopes o incluso búfalos. La granja donde nos encontramos ofrece la posibilidad de pasear a pie o realizar un safari a caballo (opcional), totalmente recomendable: sólo oyes los sonidos de los animales y no hay más que naturaleza a tu alrededor, una experiencia única para acercarnos a cebras o jirafas como no podría hacerse de ninguna otra form</w:t>
      </w:r>
      <w:r w:rsidR="002B0F5A">
        <w:rPr>
          <w:rFonts w:ascii="Arial Narrow" w:hAnsi="Arial Narrow" w:cs="Times New Roman"/>
          <w:sz w:val="24"/>
          <w:szCs w:val="24"/>
          <w:lang w:val="es-AR" w:eastAsia="es-CO"/>
        </w:rPr>
        <w:t xml:space="preserve">a. LAKE NAIVASHA CRESCENT CAMP. </w:t>
      </w:r>
      <w:r w:rsidR="002B0F5A" w:rsidRPr="002B0F5A">
        <w:rPr>
          <w:rFonts w:ascii="Arial Narrow" w:hAnsi="Arial Narrow" w:cs="Times New Roman"/>
          <w:sz w:val="24"/>
          <w:szCs w:val="24"/>
          <w:lang w:val="es-AR" w:eastAsia="es-CO"/>
        </w:rPr>
        <w:t>Nuestro camino irá por una zona rica en todo tipo de cultivos hasta llegar a Naivasha, en el corazón de las famosas “Tierras Altas” que tan populares fueron como destino de los colonizadores británicos.</w:t>
      </w:r>
    </w:p>
    <w:p w14:paraId="34755690" w14:textId="77777777" w:rsidR="007E0CFA" w:rsidRDefault="002B0F5A" w:rsidP="002B0F5A">
      <w:pPr>
        <w:tabs>
          <w:tab w:val="left" w:pos="567"/>
          <w:tab w:val="left" w:pos="10065"/>
        </w:tabs>
        <w:spacing w:after="0"/>
        <w:ind w:right="-1"/>
        <w:jc w:val="both"/>
        <w:rPr>
          <w:rFonts w:ascii="Arial Narrow" w:hAnsi="Arial Narrow" w:cs="Times New Roman"/>
          <w:sz w:val="24"/>
          <w:szCs w:val="24"/>
          <w:lang w:val="es-AR" w:eastAsia="es-CO"/>
        </w:rPr>
      </w:pPr>
      <w:r w:rsidRPr="002B0F5A">
        <w:rPr>
          <w:rFonts w:ascii="Arial Narrow" w:hAnsi="Arial Narrow" w:cs="Times New Roman"/>
          <w:sz w:val="24"/>
          <w:szCs w:val="24"/>
          <w:lang w:val="es-AR" w:eastAsia="es-CO"/>
        </w:rPr>
        <w:t xml:space="preserve">El Lago Naivasha está encajonado entre las paredes del volcán Longonot, las estribaciones de los montes Mau y el escarpe oriental del Rift. De aguas frías y profundidad muy superior a sus vecinos </w:t>
      </w:r>
      <w:proofErr w:type="spellStart"/>
      <w:r w:rsidRPr="002B0F5A">
        <w:rPr>
          <w:rFonts w:ascii="Arial Narrow" w:hAnsi="Arial Narrow" w:cs="Times New Roman"/>
          <w:sz w:val="24"/>
          <w:szCs w:val="24"/>
          <w:lang w:val="es-AR" w:eastAsia="es-CO"/>
        </w:rPr>
        <w:t>Elementeita</w:t>
      </w:r>
      <w:proofErr w:type="spellEnd"/>
      <w:r w:rsidRPr="002B0F5A">
        <w:rPr>
          <w:rFonts w:ascii="Arial Narrow" w:hAnsi="Arial Narrow" w:cs="Times New Roman"/>
          <w:sz w:val="24"/>
          <w:szCs w:val="24"/>
          <w:lang w:val="es-AR" w:eastAsia="es-CO"/>
        </w:rPr>
        <w:t xml:space="preserve"> y Nakuru, es un ecosistema ideal para gran cantidad de aves acuáticas.</w:t>
      </w:r>
      <w:r w:rsidR="00866EE4">
        <w:rPr>
          <w:rFonts w:ascii="Arial Narrow" w:hAnsi="Arial Narrow" w:cs="Times New Roman"/>
          <w:sz w:val="24"/>
          <w:szCs w:val="24"/>
          <w:lang w:val="es-AR" w:eastAsia="es-CO"/>
        </w:rPr>
        <w:t xml:space="preserve"> </w:t>
      </w:r>
      <w:r w:rsidR="00481E4E" w:rsidRPr="00866EE4">
        <w:rPr>
          <w:rFonts w:ascii="Arial Narrow" w:hAnsi="Arial Narrow" w:cs="Times New Roman"/>
          <w:sz w:val="24"/>
          <w:szCs w:val="24"/>
          <w:lang w:val="es-AR" w:eastAsia="es-CO"/>
        </w:rPr>
        <w:t>Cena, Alojamient</w:t>
      </w:r>
      <w:r w:rsidR="005B7BB5">
        <w:rPr>
          <w:rFonts w:ascii="Arial Narrow" w:hAnsi="Arial Narrow" w:cs="Times New Roman"/>
          <w:sz w:val="24"/>
          <w:szCs w:val="24"/>
          <w:lang w:val="es-AR" w:eastAsia="es-CO"/>
        </w:rPr>
        <w:t>o</w:t>
      </w:r>
      <w:r w:rsidR="00481E4E" w:rsidRPr="00866EE4">
        <w:rPr>
          <w:rFonts w:ascii="Arial Narrow" w:hAnsi="Arial Narrow" w:cs="Times New Roman"/>
          <w:sz w:val="24"/>
          <w:szCs w:val="24"/>
          <w:lang w:val="es-AR" w:eastAsia="es-CO"/>
        </w:rPr>
        <w:t>.</w:t>
      </w:r>
    </w:p>
    <w:p w14:paraId="1486B3DF" w14:textId="77777777" w:rsidR="005B7BB5" w:rsidRDefault="005B7BB5" w:rsidP="00037567">
      <w:pPr>
        <w:tabs>
          <w:tab w:val="left" w:pos="567"/>
          <w:tab w:val="left" w:pos="10065"/>
        </w:tabs>
        <w:spacing w:after="0"/>
        <w:ind w:right="-1"/>
        <w:jc w:val="both"/>
        <w:rPr>
          <w:rFonts w:ascii="Arial Narrow" w:hAnsi="Arial Narrow" w:cs="Times New Roman"/>
          <w:sz w:val="24"/>
          <w:szCs w:val="24"/>
          <w:lang w:val="es-AR" w:eastAsia="es-CO"/>
        </w:rPr>
      </w:pPr>
    </w:p>
    <w:p w14:paraId="0EAF3886" w14:textId="77777777" w:rsidR="005B7BB5" w:rsidRDefault="00D5712C" w:rsidP="00037567">
      <w:pPr>
        <w:tabs>
          <w:tab w:val="left" w:pos="567"/>
          <w:tab w:val="left" w:pos="10065"/>
        </w:tabs>
        <w:spacing w:after="0"/>
        <w:ind w:right="-1"/>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05</w:t>
      </w:r>
      <w:r w:rsidR="005E1891">
        <w:rPr>
          <w:rFonts w:ascii="Arial Narrow" w:eastAsia="Adobe Fangsong Std R" w:hAnsi="Arial Narrow"/>
          <w:b/>
          <w:bCs/>
          <w:color w:val="C00000"/>
          <w:sz w:val="24"/>
          <w:szCs w:val="24"/>
        </w:rPr>
        <w:t xml:space="preserve"> (</w:t>
      </w:r>
      <w:r w:rsidR="000D67B3">
        <w:rPr>
          <w:rFonts w:ascii="Arial Narrow" w:eastAsia="Adobe Fangsong Std R" w:hAnsi="Arial Narrow"/>
          <w:b/>
          <w:bCs/>
          <w:color w:val="C00000"/>
          <w:sz w:val="24"/>
          <w:szCs w:val="24"/>
        </w:rPr>
        <w:t>9</w:t>
      </w:r>
      <w:r w:rsidRPr="00D5712C">
        <w:rPr>
          <w:rFonts w:ascii="Arial Narrow" w:eastAsia="Adobe Fangsong Std R" w:hAnsi="Arial Narrow"/>
          <w:b/>
          <w:bCs/>
          <w:color w:val="C00000"/>
          <w:sz w:val="24"/>
          <w:szCs w:val="24"/>
        </w:rPr>
        <w:t xml:space="preserve"> de Nov</w:t>
      </w:r>
      <w:r w:rsidR="005E1891">
        <w:rPr>
          <w:rFonts w:ascii="Arial Narrow" w:eastAsia="Adobe Fangsong Std R" w:hAnsi="Arial Narrow"/>
          <w:b/>
          <w:bCs/>
          <w:color w:val="C00000"/>
          <w:sz w:val="24"/>
          <w:szCs w:val="24"/>
        </w:rPr>
        <w:t>) -</w:t>
      </w:r>
      <w:r w:rsidRPr="00D5712C">
        <w:rPr>
          <w:rFonts w:ascii="Arial Narrow" w:eastAsia="Adobe Fangsong Std R" w:hAnsi="Arial Narrow"/>
          <w:b/>
          <w:bCs/>
          <w:color w:val="C00000"/>
          <w:sz w:val="24"/>
          <w:szCs w:val="24"/>
        </w:rPr>
        <w:t xml:space="preserve"> </w:t>
      </w:r>
      <w:r w:rsidR="002B0F5A" w:rsidRPr="002B0F5A">
        <w:rPr>
          <w:rFonts w:ascii="Arial Narrow" w:eastAsia="Adobe Fangsong Std R" w:hAnsi="Arial Narrow"/>
          <w:b/>
          <w:bCs/>
          <w:color w:val="C00000"/>
          <w:sz w:val="24"/>
          <w:szCs w:val="24"/>
        </w:rPr>
        <w:t>LAGO NAIVASHA – PARQUE NACIONAL DE LAGO NAKURU.</w:t>
      </w:r>
    </w:p>
    <w:p w14:paraId="73181D3B" w14:textId="77777777" w:rsidR="005B7BB5" w:rsidRPr="00F30020" w:rsidRDefault="005E1891" w:rsidP="002B0F5A">
      <w:pPr>
        <w:tabs>
          <w:tab w:val="left" w:pos="567"/>
          <w:tab w:val="left" w:pos="10065"/>
        </w:tabs>
        <w:spacing w:after="0"/>
        <w:ind w:right="-1"/>
        <w:jc w:val="both"/>
        <w:rPr>
          <w:rFonts w:ascii="Arial Narrow" w:hAnsi="Arial Narrow" w:cs="Times New Roman"/>
          <w:sz w:val="24"/>
          <w:szCs w:val="24"/>
          <w:lang w:val="es-AR" w:eastAsia="es-CO"/>
        </w:rPr>
      </w:pPr>
      <w:r w:rsidRPr="007E0CFA">
        <w:rPr>
          <w:rFonts w:ascii="Arial Narrow" w:hAnsi="Arial Narrow" w:cs="Times New Roman"/>
          <w:sz w:val="24"/>
          <w:szCs w:val="24"/>
          <w:lang w:val="es-AR" w:eastAsia="es-CO"/>
        </w:rPr>
        <w:t>Desayuno</w:t>
      </w:r>
      <w:r w:rsidR="00D5712C" w:rsidRPr="00F30020">
        <w:rPr>
          <w:rFonts w:ascii="Arial Narrow" w:hAnsi="Arial Narrow" w:cs="Times New Roman"/>
          <w:sz w:val="24"/>
          <w:szCs w:val="24"/>
          <w:lang w:val="es-AR" w:eastAsia="es-CO"/>
        </w:rPr>
        <w:t xml:space="preserve">. </w:t>
      </w:r>
      <w:r w:rsidR="002B0F5A" w:rsidRPr="002B0F5A">
        <w:rPr>
          <w:rFonts w:ascii="Arial Narrow" w:hAnsi="Arial Narrow" w:cs="Times New Roman"/>
          <w:sz w:val="24"/>
          <w:szCs w:val="24"/>
          <w:lang w:val="es-AR" w:eastAsia="es-CO"/>
        </w:rPr>
        <w:t>Tras el desayuno bajamos la Escarpa Este del Valle de la Gran Falla. Una vez cruzada la línea del Ecuador, una breve parada nos brindará la oportunidad de visitar las Cascadas de Thomson. Nuestro camino continuará en dirección sudoeste par</w:t>
      </w:r>
      <w:r w:rsidR="002B0F5A">
        <w:rPr>
          <w:rFonts w:ascii="Arial Narrow" w:hAnsi="Arial Narrow" w:cs="Times New Roman"/>
          <w:sz w:val="24"/>
          <w:szCs w:val="24"/>
          <w:lang w:val="es-AR" w:eastAsia="es-CO"/>
        </w:rPr>
        <w:t xml:space="preserve">a llegar a la ciudad de Nakuru. </w:t>
      </w:r>
      <w:r w:rsidR="002B0F5A" w:rsidRPr="002B0F5A">
        <w:rPr>
          <w:rFonts w:ascii="Arial Narrow" w:hAnsi="Arial Narrow" w:cs="Times New Roman"/>
          <w:sz w:val="24"/>
          <w:szCs w:val="24"/>
          <w:lang w:val="es-AR" w:eastAsia="es-CO"/>
        </w:rPr>
        <w:t xml:space="preserve">Almuerzo en Nakuru. Un safari fotográfico en el </w:t>
      </w:r>
      <w:r w:rsidR="002B0F5A">
        <w:rPr>
          <w:rFonts w:ascii="Arial Narrow" w:hAnsi="Arial Narrow" w:cs="Times New Roman"/>
          <w:sz w:val="24"/>
          <w:szCs w:val="24"/>
          <w:lang w:val="es-AR" w:eastAsia="es-CO"/>
        </w:rPr>
        <w:t xml:space="preserve">Parque Nacional de Lago Nakuru. </w:t>
      </w:r>
      <w:r w:rsidR="002B0F5A" w:rsidRPr="002B0F5A">
        <w:rPr>
          <w:rFonts w:ascii="Arial Narrow" w:hAnsi="Arial Narrow" w:cs="Times New Roman"/>
          <w:sz w:val="24"/>
          <w:szCs w:val="24"/>
          <w:lang w:val="es-AR" w:eastAsia="es-CO"/>
        </w:rPr>
        <w:t>El Lago Nakuru es uno de los mayores paraísos ornitológicos del mundo. Rodeado por bosques de acacia espinosa de tronco amarillo y euforbio candelabro, no solo debe su atractivo a las más de 450 especies distintas de aves que habitan en él, sino que diversas familias de mamíferos conviven en perfecta armonía con este paisaje acuático: Cobos de agua, jabalíes verrugosos, papiones, totas, jirafas y felinos tales como leopardos y leones. Pero lo más conocido de este pequeño lago son los flamencos rosados que pueblan sus aguas. Estos preciosos alados tienen en la base del lago su alimento favorito, el cual produce al mismo</w:t>
      </w:r>
      <w:r w:rsidR="00832E46">
        <w:rPr>
          <w:rFonts w:ascii="Arial Narrow" w:hAnsi="Arial Narrow" w:cs="Times New Roman"/>
          <w:sz w:val="24"/>
          <w:szCs w:val="24"/>
          <w:lang w:val="es-AR" w:eastAsia="es-CO"/>
        </w:rPr>
        <w:t xml:space="preserve"> tiempo su pigmentación rosada</w:t>
      </w:r>
      <w:r w:rsidR="002B0F5A" w:rsidRPr="002B0F5A">
        <w:rPr>
          <w:rFonts w:ascii="Arial Narrow" w:hAnsi="Arial Narrow" w:cs="Times New Roman"/>
          <w:sz w:val="24"/>
          <w:szCs w:val="24"/>
          <w:lang w:val="es-AR" w:eastAsia="es-CO"/>
        </w:rPr>
        <w:t>.</w:t>
      </w:r>
      <w:r w:rsidR="00F30020">
        <w:rPr>
          <w:rFonts w:ascii="Arial Narrow" w:hAnsi="Arial Narrow" w:cs="Times New Roman"/>
          <w:sz w:val="24"/>
          <w:szCs w:val="24"/>
          <w:lang w:val="es-AR" w:eastAsia="es-CO"/>
        </w:rPr>
        <w:t xml:space="preserve"> </w:t>
      </w:r>
      <w:r w:rsidR="00D5712C" w:rsidRPr="00F30020">
        <w:rPr>
          <w:rFonts w:ascii="Arial Narrow" w:hAnsi="Arial Narrow" w:cs="Times New Roman"/>
          <w:sz w:val="24"/>
          <w:szCs w:val="24"/>
          <w:lang w:val="es-AR" w:eastAsia="es-CO"/>
        </w:rPr>
        <w:t>Cena</w:t>
      </w:r>
      <w:r w:rsidR="00F30020">
        <w:rPr>
          <w:rFonts w:ascii="Arial Narrow" w:hAnsi="Arial Narrow" w:cs="Times New Roman"/>
          <w:sz w:val="24"/>
          <w:szCs w:val="24"/>
          <w:lang w:val="es-AR" w:eastAsia="es-CO"/>
        </w:rPr>
        <w:t>, Alojamiento</w:t>
      </w:r>
      <w:r w:rsidR="00D5712C" w:rsidRPr="00F30020">
        <w:rPr>
          <w:rFonts w:ascii="Arial Narrow" w:hAnsi="Arial Narrow" w:cs="Times New Roman"/>
          <w:sz w:val="24"/>
          <w:szCs w:val="24"/>
          <w:lang w:val="es-AR" w:eastAsia="es-CO"/>
        </w:rPr>
        <w:t>.</w:t>
      </w:r>
    </w:p>
    <w:p w14:paraId="7F26553E" w14:textId="77777777" w:rsidR="000D67B3" w:rsidRDefault="000D67B3" w:rsidP="00037567">
      <w:pPr>
        <w:tabs>
          <w:tab w:val="left" w:pos="567"/>
          <w:tab w:val="left" w:pos="10065"/>
        </w:tabs>
        <w:spacing w:after="0"/>
        <w:ind w:right="-1"/>
        <w:jc w:val="both"/>
        <w:rPr>
          <w:rFonts w:ascii="Arial Narrow" w:eastAsia="Adobe Fangsong Std R" w:hAnsi="Arial Narrow"/>
          <w:b/>
          <w:bCs/>
          <w:color w:val="C00000"/>
          <w:sz w:val="24"/>
          <w:szCs w:val="24"/>
        </w:rPr>
      </w:pPr>
    </w:p>
    <w:p w14:paraId="7CA1329E" w14:textId="77777777" w:rsidR="005B7BB5" w:rsidRPr="00AF5711" w:rsidRDefault="00AF5711" w:rsidP="00037567">
      <w:pPr>
        <w:tabs>
          <w:tab w:val="left" w:pos="567"/>
          <w:tab w:val="left" w:pos="10065"/>
        </w:tabs>
        <w:spacing w:after="0"/>
        <w:ind w:right="-1"/>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06 (</w:t>
      </w:r>
      <w:r w:rsidR="000D67B3">
        <w:rPr>
          <w:rFonts w:ascii="Arial Narrow" w:eastAsia="Adobe Fangsong Std R" w:hAnsi="Arial Narrow"/>
          <w:b/>
          <w:bCs/>
          <w:color w:val="C00000"/>
          <w:sz w:val="24"/>
          <w:szCs w:val="24"/>
        </w:rPr>
        <w:t>10</w:t>
      </w:r>
      <w:r w:rsidR="00DF3BE5" w:rsidRPr="00AF5711">
        <w:rPr>
          <w:rFonts w:ascii="Arial Narrow" w:eastAsia="Adobe Fangsong Std R" w:hAnsi="Arial Narrow"/>
          <w:b/>
          <w:bCs/>
          <w:color w:val="C00000"/>
          <w:sz w:val="24"/>
          <w:szCs w:val="24"/>
        </w:rPr>
        <w:t xml:space="preserve"> de Nov</w:t>
      </w:r>
      <w:r>
        <w:rPr>
          <w:rFonts w:ascii="Arial Narrow" w:eastAsia="Adobe Fangsong Std R" w:hAnsi="Arial Narrow"/>
          <w:b/>
          <w:bCs/>
          <w:color w:val="C00000"/>
          <w:sz w:val="24"/>
          <w:szCs w:val="24"/>
        </w:rPr>
        <w:t>) -</w:t>
      </w:r>
      <w:r w:rsidR="00DF3BE5" w:rsidRPr="00AF5711">
        <w:rPr>
          <w:rFonts w:ascii="Arial Narrow" w:eastAsia="Adobe Fangsong Std R" w:hAnsi="Arial Narrow"/>
          <w:b/>
          <w:bCs/>
          <w:color w:val="C00000"/>
          <w:sz w:val="24"/>
          <w:szCs w:val="24"/>
        </w:rPr>
        <w:t xml:space="preserve"> </w:t>
      </w:r>
      <w:r w:rsidR="002B0F5A" w:rsidRPr="002B0F5A">
        <w:rPr>
          <w:rFonts w:ascii="Arial Narrow" w:eastAsia="Adobe Fangsong Std R" w:hAnsi="Arial Narrow"/>
          <w:b/>
          <w:bCs/>
          <w:color w:val="C00000"/>
          <w:sz w:val="24"/>
          <w:szCs w:val="24"/>
        </w:rPr>
        <w:t>PARQUE NACIONAL DE LAGO NAKURU – RESERVA NACIONAL DE MASAI MARA.</w:t>
      </w:r>
    </w:p>
    <w:p w14:paraId="4F1FC46B" w14:textId="77777777" w:rsidR="00DF3BE5" w:rsidRDefault="00DF3BE5" w:rsidP="002B0F5A">
      <w:pPr>
        <w:tabs>
          <w:tab w:val="left" w:pos="567"/>
          <w:tab w:val="left" w:pos="10065"/>
        </w:tabs>
        <w:spacing w:after="0"/>
        <w:ind w:right="-1"/>
        <w:jc w:val="both"/>
        <w:rPr>
          <w:rFonts w:ascii="Arial Narrow" w:hAnsi="Arial Narrow" w:cs="Times New Roman"/>
          <w:sz w:val="24"/>
          <w:szCs w:val="24"/>
          <w:lang w:val="es-AR" w:eastAsia="es-CO"/>
        </w:rPr>
      </w:pPr>
      <w:r w:rsidRPr="007E0CFA">
        <w:rPr>
          <w:rFonts w:ascii="Arial Narrow" w:hAnsi="Arial Narrow" w:cs="Times New Roman"/>
          <w:sz w:val="24"/>
          <w:szCs w:val="24"/>
          <w:lang w:val="es-AR" w:eastAsia="es-CO"/>
        </w:rPr>
        <w:t>Desayuno</w:t>
      </w:r>
      <w:r>
        <w:rPr>
          <w:lang w:val="es-AR"/>
        </w:rPr>
        <w:t xml:space="preserve">. </w:t>
      </w:r>
      <w:r w:rsidR="002B0F5A" w:rsidRPr="002B0F5A">
        <w:rPr>
          <w:rFonts w:ascii="Arial Narrow" w:hAnsi="Arial Narrow" w:cs="Times New Roman"/>
          <w:sz w:val="24"/>
          <w:szCs w:val="24"/>
          <w:lang w:val="es-AR" w:eastAsia="es-CO"/>
        </w:rPr>
        <w:t>Después de un buen descanso nos dirigiremos hacia tierras masái. Esta noble tribu de pastores habita en esta parte de África desde la antigüedad y si-</w:t>
      </w:r>
      <w:proofErr w:type="spellStart"/>
      <w:r w:rsidR="002B0F5A" w:rsidRPr="002B0F5A">
        <w:rPr>
          <w:rFonts w:ascii="Arial Narrow" w:hAnsi="Arial Narrow" w:cs="Times New Roman"/>
          <w:sz w:val="24"/>
          <w:szCs w:val="24"/>
          <w:lang w:val="es-AR" w:eastAsia="es-CO"/>
        </w:rPr>
        <w:t>gue</w:t>
      </w:r>
      <w:proofErr w:type="spellEnd"/>
      <w:r w:rsidR="002B0F5A" w:rsidRPr="002B0F5A">
        <w:rPr>
          <w:rFonts w:ascii="Arial Narrow" w:hAnsi="Arial Narrow" w:cs="Times New Roman"/>
          <w:sz w:val="24"/>
          <w:szCs w:val="24"/>
          <w:lang w:val="es-AR" w:eastAsia="es-CO"/>
        </w:rPr>
        <w:t xml:space="preserve">, en el s. XXI, aferrada a sus tradiciones y forma de vida. Nuestro primer contacto con el pueblo masái será en la Nashulai Maasai Conservancy, una de las varias áreas de conservación en el perímetro de la Reserva Nacional Maasai Mara. Con sus más de 2.000 hectáreas, es un lugar clave en el corazón del ecosistema de Mara, al formar parte del extenso corredor migratorio que se extiende desde las llanuras del Serengeti, en Tanzania, hasta el norte del Mara, convirtiéndose en un importante refugio de vida silvestre, junto a otras áreas de conservación contiguas. Nashulai es una de las pocas áreas de conservación operadas y de propiedad comunitaria en Kenia, un modelo audaz para la conservación en un siglo XXI que </w:t>
      </w:r>
      <w:r w:rsidR="002B0F5A" w:rsidRPr="002B0F5A">
        <w:rPr>
          <w:rFonts w:ascii="Arial Narrow" w:hAnsi="Arial Narrow" w:cs="Times New Roman"/>
          <w:sz w:val="24"/>
          <w:szCs w:val="24"/>
          <w:lang w:val="es-AR" w:eastAsia="es-CO"/>
        </w:rPr>
        <w:lastRenderedPageBreak/>
        <w:t xml:space="preserve">enfrenta grandes retos como la pérdida de especies, extinción cultural, y el cambio climático global; nos demuestra que los humanos y la vida silvestre pueden coexistir nuevamente, en beneficio de la tierra, la vida salvaje y las personas. Es aquí donde se encuentra nuestro lodge, MARA SOPA LODGE, en un precioso meandro del río Talek, afluente del Mara. Después de almorzar, por la tarde, visitaremos una </w:t>
      </w:r>
      <w:proofErr w:type="spellStart"/>
      <w:r w:rsidR="002B0F5A" w:rsidRPr="002B0F5A">
        <w:rPr>
          <w:rFonts w:ascii="Arial Narrow" w:hAnsi="Arial Narrow" w:cs="Times New Roman"/>
          <w:sz w:val="24"/>
          <w:szCs w:val="24"/>
          <w:lang w:val="es-AR" w:eastAsia="es-CO"/>
        </w:rPr>
        <w:t>boma</w:t>
      </w:r>
      <w:proofErr w:type="spellEnd"/>
      <w:r w:rsidR="002B0F5A" w:rsidRPr="002B0F5A">
        <w:rPr>
          <w:rFonts w:ascii="Arial Narrow" w:hAnsi="Arial Narrow" w:cs="Times New Roman"/>
          <w:sz w:val="24"/>
          <w:szCs w:val="24"/>
          <w:lang w:val="es-AR" w:eastAsia="es-CO"/>
        </w:rPr>
        <w:t xml:space="preserve"> o poblado masái para vivir de primera mano sus ancestrales tradiciones y cono</w:t>
      </w:r>
      <w:r w:rsidR="002B0F5A">
        <w:rPr>
          <w:rFonts w:ascii="Arial Narrow" w:hAnsi="Arial Narrow" w:cs="Times New Roman"/>
          <w:sz w:val="24"/>
          <w:szCs w:val="24"/>
          <w:lang w:val="es-AR" w:eastAsia="es-CO"/>
        </w:rPr>
        <w:t xml:space="preserve">cer su cultura y forma de vida. </w:t>
      </w:r>
      <w:r w:rsidR="002B0F5A" w:rsidRPr="002B0F5A">
        <w:rPr>
          <w:rFonts w:ascii="Arial Narrow" w:hAnsi="Arial Narrow" w:cs="Times New Roman"/>
          <w:sz w:val="24"/>
          <w:szCs w:val="24"/>
          <w:lang w:val="es-AR" w:eastAsia="es-CO"/>
        </w:rPr>
        <w:t xml:space="preserve">SALIDA: 16:00 </w:t>
      </w:r>
      <w:proofErr w:type="spellStart"/>
      <w:r w:rsidR="002B0F5A" w:rsidRPr="002B0F5A">
        <w:rPr>
          <w:rFonts w:ascii="Arial Narrow" w:hAnsi="Arial Narrow" w:cs="Times New Roman"/>
          <w:sz w:val="24"/>
          <w:szCs w:val="24"/>
          <w:lang w:val="es-AR" w:eastAsia="es-CO"/>
        </w:rPr>
        <w:t>hrs</w:t>
      </w:r>
      <w:proofErr w:type="spellEnd"/>
      <w:r w:rsidR="002B0F5A" w:rsidRPr="002B0F5A">
        <w:rPr>
          <w:rFonts w:ascii="Arial Narrow" w:hAnsi="Arial Narrow" w:cs="Times New Roman"/>
          <w:sz w:val="24"/>
          <w:szCs w:val="24"/>
          <w:lang w:val="es-AR" w:eastAsia="es-CO"/>
        </w:rPr>
        <w:t>. Safari fotográfico en la reserva de Masai Mara por la tarde.</w:t>
      </w:r>
      <w:r>
        <w:rPr>
          <w:rFonts w:ascii="Arial Narrow" w:hAnsi="Arial Narrow" w:cs="Times New Roman"/>
          <w:sz w:val="24"/>
          <w:szCs w:val="24"/>
          <w:lang w:val="es-AR" w:eastAsia="es-CO"/>
        </w:rPr>
        <w:t xml:space="preserve"> </w:t>
      </w:r>
      <w:r w:rsidRPr="00DF3BE5">
        <w:rPr>
          <w:rFonts w:ascii="Arial Narrow" w:hAnsi="Arial Narrow" w:cs="Times New Roman"/>
          <w:sz w:val="24"/>
          <w:szCs w:val="24"/>
          <w:lang w:val="es-AR" w:eastAsia="es-CO"/>
        </w:rPr>
        <w:t>Cena</w:t>
      </w:r>
      <w:r>
        <w:rPr>
          <w:rFonts w:ascii="Arial Narrow" w:hAnsi="Arial Narrow" w:cs="Times New Roman"/>
          <w:sz w:val="24"/>
          <w:szCs w:val="24"/>
          <w:lang w:val="es-AR" w:eastAsia="es-CO"/>
        </w:rPr>
        <w:t>, Alojamiento</w:t>
      </w:r>
      <w:r w:rsidRPr="00DF3BE5">
        <w:rPr>
          <w:rFonts w:ascii="Arial Narrow" w:hAnsi="Arial Narrow" w:cs="Times New Roman"/>
          <w:sz w:val="24"/>
          <w:szCs w:val="24"/>
          <w:lang w:val="es-AR" w:eastAsia="es-CO"/>
        </w:rPr>
        <w:t>.</w:t>
      </w:r>
    </w:p>
    <w:p w14:paraId="10BF21CD" w14:textId="77777777" w:rsidR="00F770DC" w:rsidRDefault="00F770DC" w:rsidP="00037567">
      <w:pPr>
        <w:tabs>
          <w:tab w:val="left" w:pos="567"/>
          <w:tab w:val="left" w:pos="10065"/>
        </w:tabs>
        <w:spacing w:after="0"/>
        <w:ind w:right="-1"/>
        <w:jc w:val="both"/>
        <w:rPr>
          <w:rFonts w:ascii="Arial Narrow" w:hAnsi="Arial Narrow" w:cs="Times New Roman"/>
          <w:sz w:val="24"/>
          <w:szCs w:val="24"/>
          <w:lang w:val="es-AR" w:eastAsia="es-CO"/>
        </w:rPr>
      </w:pPr>
    </w:p>
    <w:p w14:paraId="0F8082A7" w14:textId="77777777" w:rsidR="00F770DC" w:rsidRPr="005C3BA3" w:rsidRDefault="00F770DC" w:rsidP="00037567">
      <w:pPr>
        <w:tabs>
          <w:tab w:val="left" w:pos="567"/>
          <w:tab w:val="left" w:pos="10065"/>
        </w:tabs>
        <w:spacing w:after="0"/>
        <w:ind w:right="-1"/>
        <w:jc w:val="both"/>
        <w:rPr>
          <w:rFonts w:ascii="Arial Narrow" w:eastAsia="Adobe Fangsong Std R" w:hAnsi="Arial Narrow"/>
          <w:b/>
          <w:bCs/>
          <w:color w:val="C00000"/>
          <w:sz w:val="24"/>
          <w:szCs w:val="24"/>
        </w:rPr>
      </w:pPr>
      <w:r w:rsidRPr="005C3BA3">
        <w:rPr>
          <w:rFonts w:ascii="Arial Narrow" w:eastAsia="Adobe Fangsong Std R" w:hAnsi="Arial Narrow"/>
          <w:b/>
          <w:bCs/>
          <w:color w:val="C00000"/>
          <w:sz w:val="24"/>
          <w:szCs w:val="24"/>
        </w:rPr>
        <w:t>D</w:t>
      </w:r>
      <w:r w:rsidR="005C3BA3">
        <w:rPr>
          <w:rFonts w:ascii="Arial Narrow" w:eastAsia="Adobe Fangsong Std R" w:hAnsi="Arial Narrow"/>
          <w:b/>
          <w:bCs/>
          <w:color w:val="C00000"/>
          <w:sz w:val="24"/>
          <w:szCs w:val="24"/>
        </w:rPr>
        <w:t>ía 07 (</w:t>
      </w:r>
      <w:r w:rsidR="000D67B3">
        <w:rPr>
          <w:rFonts w:ascii="Arial Narrow" w:eastAsia="Adobe Fangsong Std R" w:hAnsi="Arial Narrow"/>
          <w:b/>
          <w:bCs/>
          <w:color w:val="C00000"/>
          <w:sz w:val="24"/>
          <w:szCs w:val="24"/>
        </w:rPr>
        <w:t>11</w:t>
      </w:r>
      <w:r w:rsidRPr="005C3BA3">
        <w:rPr>
          <w:rFonts w:ascii="Arial Narrow" w:eastAsia="Adobe Fangsong Std R" w:hAnsi="Arial Narrow"/>
          <w:b/>
          <w:bCs/>
          <w:color w:val="C00000"/>
          <w:sz w:val="24"/>
          <w:szCs w:val="24"/>
        </w:rPr>
        <w:t xml:space="preserve"> de Nov</w:t>
      </w:r>
      <w:r w:rsidR="005C3BA3">
        <w:rPr>
          <w:rFonts w:ascii="Arial Narrow" w:eastAsia="Adobe Fangsong Std R" w:hAnsi="Arial Narrow"/>
          <w:b/>
          <w:bCs/>
          <w:color w:val="C00000"/>
          <w:sz w:val="24"/>
          <w:szCs w:val="24"/>
        </w:rPr>
        <w:t>) -</w:t>
      </w:r>
      <w:r w:rsidRPr="005C3BA3">
        <w:rPr>
          <w:rFonts w:ascii="Arial Narrow" w:eastAsia="Adobe Fangsong Std R" w:hAnsi="Arial Narrow"/>
          <w:b/>
          <w:bCs/>
          <w:color w:val="C00000"/>
          <w:sz w:val="24"/>
          <w:szCs w:val="24"/>
        </w:rPr>
        <w:t xml:space="preserve"> RESERVA NACIONAL DE MASAI MARA.</w:t>
      </w:r>
    </w:p>
    <w:p w14:paraId="5020F797" w14:textId="77777777" w:rsidR="005C3BA3" w:rsidRPr="002B0F5A" w:rsidRDefault="00F770DC" w:rsidP="002B0F5A">
      <w:pPr>
        <w:tabs>
          <w:tab w:val="left" w:pos="567"/>
          <w:tab w:val="left" w:pos="10065"/>
        </w:tabs>
        <w:spacing w:after="0"/>
        <w:ind w:right="-1"/>
        <w:jc w:val="both"/>
        <w:rPr>
          <w:rFonts w:ascii="Arial Narrow" w:hAnsi="Arial Narrow" w:cs="Times New Roman"/>
          <w:sz w:val="24"/>
          <w:szCs w:val="24"/>
          <w:lang w:val="es-AR" w:eastAsia="es-CO"/>
        </w:rPr>
      </w:pPr>
      <w:r w:rsidRPr="007E0CFA">
        <w:rPr>
          <w:rFonts w:ascii="Arial Narrow" w:hAnsi="Arial Narrow" w:cs="Times New Roman"/>
          <w:sz w:val="24"/>
          <w:szCs w:val="24"/>
          <w:lang w:val="es-AR" w:eastAsia="es-CO"/>
        </w:rPr>
        <w:t>Desayuno</w:t>
      </w:r>
      <w:r w:rsidRPr="005C3BA3">
        <w:rPr>
          <w:rFonts w:ascii="Arial Narrow" w:hAnsi="Arial Narrow" w:cs="Times New Roman"/>
          <w:sz w:val="24"/>
          <w:szCs w:val="24"/>
          <w:lang w:val="es-AR" w:eastAsia="es-CO"/>
        </w:rPr>
        <w:t xml:space="preserve">. </w:t>
      </w:r>
      <w:r w:rsidR="002B0F5A" w:rsidRPr="002B0F5A">
        <w:rPr>
          <w:rFonts w:ascii="Arial Narrow" w:hAnsi="Arial Narrow" w:cs="Times New Roman"/>
          <w:sz w:val="24"/>
          <w:szCs w:val="24"/>
          <w:lang w:val="es-AR" w:eastAsia="es-CO"/>
        </w:rPr>
        <w:t xml:space="preserve">Día completo en la Reserva Nacional del Maasai Mara: safari en globo y safari en nuestros vehículos 4x4. El Sueño de África Premium Seguiremos los pasos de la Gran Migración también a vista de pájaro. Después de esta espectacular experiencia, desayunaremos en medio de la sabana –y brindaremos por nuestro safari– antes de seguir explorando los más de 1.500 km2 de Maasai Mara, ahora en nuestros vehículos 4x4. La reserva recibe su nombre del río Mara y de la tribu que habita la zona. En un solo día, con suerte, se pueden ver los BIG FIVE, pero lo realmente increíble no es solo encontrarlos a ellos sino verlos en un entorno que refleja la viva imagen del África más libre y salvaje, junto con centenares de otras especies de mamíferos, aves, reptiles… Dedicaremos todo el día entero en el parque. Una vez de nuevo en nuestro alojamiento, podremos dejar nuestro legado en el Mara PLANTANDO UN ÁRBOL, colaborando así con nuestra iniciativa de reforestación </w:t>
      </w:r>
      <w:r w:rsidR="002B0F5A">
        <w:rPr>
          <w:rFonts w:ascii="Arial Narrow" w:hAnsi="Arial Narrow" w:cs="Times New Roman"/>
          <w:sz w:val="24"/>
          <w:szCs w:val="24"/>
          <w:lang w:val="es-AR" w:eastAsia="es-CO"/>
        </w:rPr>
        <w:t xml:space="preserve">del ecosistema del Maasai Mara. </w:t>
      </w:r>
      <w:r w:rsidR="002B0F5A" w:rsidRPr="002B0F5A">
        <w:rPr>
          <w:rFonts w:ascii="Arial Narrow" w:hAnsi="Arial Narrow" w:cs="Times New Roman"/>
          <w:sz w:val="24"/>
          <w:szCs w:val="24"/>
          <w:lang w:val="es-AR" w:eastAsia="es-CO"/>
        </w:rPr>
        <w:t xml:space="preserve">TERMINA: 16:00 </w:t>
      </w:r>
      <w:proofErr w:type="spellStart"/>
      <w:r w:rsidR="002B0F5A" w:rsidRPr="002B0F5A">
        <w:rPr>
          <w:rFonts w:ascii="Arial Narrow" w:hAnsi="Arial Narrow" w:cs="Times New Roman"/>
          <w:sz w:val="24"/>
          <w:szCs w:val="24"/>
          <w:lang w:val="es-AR" w:eastAsia="es-CO"/>
        </w:rPr>
        <w:t>hrs</w:t>
      </w:r>
      <w:proofErr w:type="spellEnd"/>
      <w:r w:rsidR="002B0F5A" w:rsidRPr="002B0F5A">
        <w:rPr>
          <w:rFonts w:ascii="Arial Narrow" w:hAnsi="Arial Narrow" w:cs="Times New Roman"/>
          <w:sz w:val="24"/>
          <w:szCs w:val="24"/>
          <w:lang w:val="es-AR" w:eastAsia="es-CO"/>
        </w:rPr>
        <w:t>. Regresamos al lodge</w:t>
      </w:r>
      <w:r w:rsidR="00150723">
        <w:rPr>
          <w:rFonts w:ascii="Arial Narrow" w:hAnsi="Arial Narrow" w:cs="Times New Roman"/>
          <w:sz w:val="24"/>
          <w:szCs w:val="24"/>
          <w:lang w:val="es-AR" w:eastAsia="es-CO"/>
        </w:rPr>
        <w:t xml:space="preserve">. </w:t>
      </w:r>
      <w:r w:rsidRPr="005C3BA3">
        <w:rPr>
          <w:rFonts w:ascii="Arial Narrow" w:hAnsi="Arial Narrow" w:cs="Times New Roman"/>
          <w:sz w:val="24"/>
          <w:szCs w:val="24"/>
          <w:lang w:val="es-AR" w:eastAsia="es-CO"/>
        </w:rPr>
        <w:t>Cen</w:t>
      </w:r>
      <w:r w:rsidR="00150723">
        <w:rPr>
          <w:rFonts w:ascii="Arial Narrow" w:hAnsi="Arial Narrow" w:cs="Times New Roman"/>
          <w:sz w:val="24"/>
          <w:szCs w:val="24"/>
          <w:lang w:val="es-AR" w:eastAsia="es-CO"/>
        </w:rPr>
        <w:t>a, Alojamiento</w:t>
      </w:r>
      <w:r w:rsidRPr="005C3BA3">
        <w:rPr>
          <w:rFonts w:ascii="Arial Narrow" w:hAnsi="Arial Narrow" w:cs="Times New Roman"/>
          <w:sz w:val="24"/>
          <w:szCs w:val="24"/>
          <w:lang w:val="es-AR" w:eastAsia="es-CO"/>
        </w:rPr>
        <w:t>.</w:t>
      </w:r>
      <w:r>
        <w:t xml:space="preserve"> </w:t>
      </w:r>
    </w:p>
    <w:p w14:paraId="1BC73B2B" w14:textId="77777777" w:rsidR="005C3BA3" w:rsidRDefault="005C3BA3" w:rsidP="00037567">
      <w:pPr>
        <w:tabs>
          <w:tab w:val="left" w:pos="567"/>
          <w:tab w:val="left" w:pos="10065"/>
        </w:tabs>
        <w:spacing w:after="0"/>
        <w:ind w:right="-1"/>
        <w:jc w:val="both"/>
      </w:pPr>
    </w:p>
    <w:p w14:paraId="453595E5" w14:textId="77777777" w:rsidR="005C3BA3" w:rsidRPr="005C3BA3" w:rsidRDefault="00F770DC" w:rsidP="00037567">
      <w:pPr>
        <w:tabs>
          <w:tab w:val="left" w:pos="567"/>
          <w:tab w:val="left" w:pos="10065"/>
        </w:tabs>
        <w:spacing w:after="0"/>
        <w:ind w:right="-1"/>
        <w:jc w:val="both"/>
        <w:rPr>
          <w:rFonts w:ascii="Arial Narrow" w:eastAsia="Adobe Fangsong Std R" w:hAnsi="Arial Narrow"/>
          <w:b/>
          <w:bCs/>
          <w:color w:val="C00000"/>
          <w:sz w:val="24"/>
          <w:szCs w:val="24"/>
        </w:rPr>
      </w:pPr>
      <w:r w:rsidRPr="005C3BA3">
        <w:rPr>
          <w:rFonts w:ascii="Arial Narrow" w:eastAsia="Adobe Fangsong Std R" w:hAnsi="Arial Narrow"/>
          <w:b/>
          <w:bCs/>
          <w:color w:val="C00000"/>
          <w:sz w:val="24"/>
          <w:szCs w:val="24"/>
        </w:rPr>
        <w:t>Día 08</w:t>
      </w:r>
      <w:r w:rsidR="005C3BA3">
        <w:rPr>
          <w:rFonts w:ascii="Arial Narrow" w:eastAsia="Adobe Fangsong Std R" w:hAnsi="Arial Narrow"/>
          <w:b/>
          <w:bCs/>
          <w:color w:val="C00000"/>
          <w:sz w:val="24"/>
          <w:szCs w:val="24"/>
        </w:rPr>
        <w:t xml:space="preserve"> (</w:t>
      </w:r>
      <w:r w:rsidR="000D67B3">
        <w:rPr>
          <w:rFonts w:ascii="Arial Narrow" w:eastAsia="Adobe Fangsong Std R" w:hAnsi="Arial Narrow"/>
          <w:b/>
          <w:bCs/>
          <w:color w:val="C00000"/>
          <w:sz w:val="24"/>
          <w:szCs w:val="24"/>
        </w:rPr>
        <w:t>12</w:t>
      </w:r>
      <w:r w:rsidRPr="005C3BA3">
        <w:rPr>
          <w:rFonts w:ascii="Arial Narrow" w:eastAsia="Adobe Fangsong Std R" w:hAnsi="Arial Narrow"/>
          <w:b/>
          <w:bCs/>
          <w:color w:val="C00000"/>
          <w:sz w:val="24"/>
          <w:szCs w:val="24"/>
        </w:rPr>
        <w:t xml:space="preserve"> de Nov</w:t>
      </w:r>
      <w:r w:rsidR="005C3BA3">
        <w:rPr>
          <w:rFonts w:ascii="Arial Narrow" w:eastAsia="Adobe Fangsong Std R" w:hAnsi="Arial Narrow"/>
          <w:b/>
          <w:bCs/>
          <w:color w:val="C00000"/>
          <w:sz w:val="24"/>
          <w:szCs w:val="24"/>
        </w:rPr>
        <w:t>)</w:t>
      </w:r>
      <w:r w:rsidR="00CD2278">
        <w:rPr>
          <w:rFonts w:ascii="Arial Narrow" w:eastAsia="Adobe Fangsong Std R" w:hAnsi="Arial Narrow"/>
          <w:b/>
          <w:bCs/>
          <w:color w:val="C00000"/>
          <w:sz w:val="24"/>
          <w:szCs w:val="24"/>
        </w:rPr>
        <w:t xml:space="preserve"> -</w:t>
      </w:r>
      <w:r w:rsidRPr="005C3BA3">
        <w:rPr>
          <w:rFonts w:ascii="Arial Narrow" w:eastAsia="Adobe Fangsong Std R" w:hAnsi="Arial Narrow"/>
          <w:b/>
          <w:bCs/>
          <w:color w:val="C00000"/>
          <w:sz w:val="24"/>
          <w:szCs w:val="24"/>
        </w:rPr>
        <w:t xml:space="preserve"> RESERVA NACIONAL DE MASAI MARA </w:t>
      </w:r>
    </w:p>
    <w:p w14:paraId="33C451A7" w14:textId="77777777" w:rsidR="00150723" w:rsidRDefault="00CD2278" w:rsidP="002B0F5A">
      <w:pPr>
        <w:tabs>
          <w:tab w:val="left" w:pos="567"/>
          <w:tab w:val="left" w:pos="10065"/>
        </w:tabs>
        <w:spacing w:after="0"/>
        <w:ind w:right="-1"/>
        <w:jc w:val="both"/>
        <w:rPr>
          <w:rFonts w:ascii="Arial Narrow" w:hAnsi="Arial Narrow" w:cs="Times New Roman"/>
          <w:sz w:val="24"/>
          <w:szCs w:val="24"/>
          <w:lang w:val="es-AR" w:eastAsia="es-CO"/>
        </w:rPr>
      </w:pPr>
      <w:r w:rsidRPr="007E0CFA">
        <w:rPr>
          <w:rFonts w:ascii="Arial Narrow" w:hAnsi="Arial Narrow" w:cs="Times New Roman"/>
          <w:sz w:val="24"/>
          <w:szCs w:val="24"/>
          <w:lang w:val="es-AR" w:eastAsia="es-CO"/>
        </w:rPr>
        <w:t>Desayuno</w:t>
      </w:r>
      <w:r>
        <w:rPr>
          <w:rFonts w:ascii="Arial Narrow" w:hAnsi="Arial Narrow" w:cs="Times New Roman"/>
          <w:sz w:val="24"/>
          <w:szCs w:val="24"/>
          <w:lang w:val="es-AR" w:eastAsia="es-CO"/>
        </w:rPr>
        <w:t xml:space="preserve">. </w:t>
      </w:r>
      <w:r w:rsidR="002B0F5A" w:rsidRPr="002B0F5A">
        <w:rPr>
          <w:rFonts w:ascii="Arial Narrow" w:hAnsi="Arial Narrow" w:cs="Times New Roman"/>
          <w:sz w:val="24"/>
          <w:szCs w:val="24"/>
          <w:lang w:val="es-AR" w:eastAsia="es-CO"/>
        </w:rPr>
        <w:t>A estas primeras horas de la mañana, la sabana cobra una especial animación: es la hora en que los grandes depredadores buscan su alimento, antes de que la temperatura sea excesivamente alta para cualquier esfuerzo físico. Es, por tanto, uno de los periodos del día (lo mismo ocurre con las últimas horas de la tarde) cuando las probabilidades de contemplar alguna escena de acción son más elevadas. Esto, junto con la calidez de colores de los primeros rayos solares del día, nos permitirá conte</w:t>
      </w:r>
      <w:r w:rsidR="002B0F5A">
        <w:rPr>
          <w:rFonts w:ascii="Arial Narrow" w:hAnsi="Arial Narrow" w:cs="Times New Roman"/>
          <w:sz w:val="24"/>
          <w:szCs w:val="24"/>
          <w:lang w:val="es-AR" w:eastAsia="es-CO"/>
        </w:rPr>
        <w:t xml:space="preserve">mplar imágenes de gran belleza. </w:t>
      </w:r>
      <w:r w:rsidR="002B0F5A" w:rsidRPr="002B0F5A">
        <w:rPr>
          <w:rFonts w:ascii="Arial Narrow" w:hAnsi="Arial Narrow" w:cs="Times New Roman"/>
          <w:sz w:val="24"/>
          <w:szCs w:val="24"/>
          <w:lang w:val="es-AR" w:eastAsia="es-CO"/>
        </w:rPr>
        <w:t>Safaris por la mañana y tarde.</w:t>
      </w:r>
      <w:r w:rsidR="00150723">
        <w:rPr>
          <w:rFonts w:ascii="Arial Narrow" w:hAnsi="Arial Narrow" w:cs="Times New Roman"/>
          <w:sz w:val="24"/>
          <w:szCs w:val="24"/>
          <w:lang w:val="es-AR" w:eastAsia="es-CO"/>
        </w:rPr>
        <w:t xml:space="preserve"> </w:t>
      </w:r>
      <w:r w:rsidR="00F770DC" w:rsidRPr="00150723">
        <w:rPr>
          <w:rFonts w:ascii="Arial Narrow" w:hAnsi="Arial Narrow" w:cs="Times New Roman"/>
          <w:sz w:val="24"/>
          <w:szCs w:val="24"/>
          <w:lang w:val="es-AR" w:eastAsia="es-CO"/>
        </w:rPr>
        <w:t>Cena, Alojamient</w:t>
      </w:r>
      <w:r w:rsidR="00150723">
        <w:rPr>
          <w:rFonts w:ascii="Arial Narrow" w:hAnsi="Arial Narrow" w:cs="Times New Roman"/>
          <w:sz w:val="24"/>
          <w:szCs w:val="24"/>
          <w:lang w:val="es-AR" w:eastAsia="es-CO"/>
        </w:rPr>
        <w:t>o</w:t>
      </w:r>
      <w:r w:rsidR="00F770DC" w:rsidRPr="00150723">
        <w:rPr>
          <w:rFonts w:ascii="Arial Narrow" w:hAnsi="Arial Narrow" w:cs="Times New Roman"/>
          <w:sz w:val="24"/>
          <w:szCs w:val="24"/>
          <w:lang w:val="es-AR" w:eastAsia="es-CO"/>
        </w:rPr>
        <w:t>.</w:t>
      </w:r>
    </w:p>
    <w:p w14:paraId="0D7D36E2" w14:textId="77777777" w:rsidR="009451CC" w:rsidRDefault="009451CC" w:rsidP="00037567">
      <w:pPr>
        <w:tabs>
          <w:tab w:val="left" w:pos="567"/>
          <w:tab w:val="left" w:pos="10065"/>
        </w:tabs>
        <w:spacing w:after="0"/>
        <w:ind w:right="-1"/>
        <w:jc w:val="both"/>
        <w:rPr>
          <w:rFonts w:ascii="Arial Narrow" w:hAnsi="Arial Narrow" w:cs="Times New Roman"/>
          <w:sz w:val="24"/>
          <w:szCs w:val="24"/>
          <w:lang w:val="es-AR" w:eastAsia="es-CO"/>
        </w:rPr>
      </w:pPr>
    </w:p>
    <w:p w14:paraId="17AF2CF5" w14:textId="77777777" w:rsidR="008275C6" w:rsidRPr="00375E38" w:rsidRDefault="000D67B3" w:rsidP="00037567">
      <w:pPr>
        <w:tabs>
          <w:tab w:val="left" w:pos="567"/>
          <w:tab w:val="left" w:pos="10065"/>
        </w:tabs>
        <w:spacing w:after="0"/>
        <w:ind w:right="-1"/>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9 (13</w:t>
      </w:r>
      <w:r w:rsidR="009451CC" w:rsidRPr="00375E38">
        <w:rPr>
          <w:rFonts w:ascii="Arial Narrow" w:eastAsia="Adobe Fangsong Std R" w:hAnsi="Arial Narrow"/>
          <w:b/>
          <w:bCs/>
          <w:color w:val="C00000"/>
          <w:sz w:val="24"/>
          <w:szCs w:val="24"/>
        </w:rPr>
        <w:t xml:space="preserve"> d</w:t>
      </w:r>
      <w:r w:rsidR="008275C6" w:rsidRPr="00375E38">
        <w:rPr>
          <w:rFonts w:ascii="Arial Narrow" w:eastAsia="Adobe Fangsong Std R" w:hAnsi="Arial Narrow"/>
          <w:b/>
          <w:bCs/>
          <w:color w:val="C00000"/>
          <w:sz w:val="24"/>
          <w:szCs w:val="24"/>
        </w:rPr>
        <w:t xml:space="preserve">e Nov) - </w:t>
      </w:r>
      <w:r w:rsidR="002B0F5A" w:rsidRPr="002B0F5A">
        <w:rPr>
          <w:rFonts w:ascii="Arial Narrow" w:eastAsia="Adobe Fangsong Std R" w:hAnsi="Arial Narrow"/>
          <w:b/>
          <w:bCs/>
          <w:color w:val="C00000"/>
          <w:sz w:val="24"/>
          <w:szCs w:val="24"/>
        </w:rPr>
        <w:t>PARQUE NACIONAL DE MASAI MARA – AEROPUERTO DE JOMMO KENYATTA</w:t>
      </w:r>
    </w:p>
    <w:p w14:paraId="365C76F7" w14:textId="4D663E43" w:rsidR="009451CC" w:rsidRPr="00866EE4" w:rsidRDefault="002B0F5A" w:rsidP="00037567">
      <w:pPr>
        <w:tabs>
          <w:tab w:val="left" w:pos="567"/>
          <w:tab w:val="left" w:pos="10065"/>
        </w:tabs>
        <w:spacing w:after="0"/>
        <w:ind w:right="-1"/>
        <w:jc w:val="both"/>
        <w:rPr>
          <w:rFonts w:ascii="Arial Narrow" w:hAnsi="Arial Narrow" w:cs="Times New Roman"/>
          <w:sz w:val="24"/>
          <w:szCs w:val="24"/>
          <w:lang w:val="es-AR" w:eastAsia="es-CO"/>
        </w:rPr>
      </w:pPr>
      <w:r>
        <w:rPr>
          <w:rFonts w:ascii="Arial Narrow" w:hAnsi="Arial Narrow" w:cs="Times New Roman"/>
          <w:sz w:val="24"/>
          <w:szCs w:val="24"/>
          <w:lang w:val="es-AR" w:eastAsia="es-CO"/>
        </w:rPr>
        <w:t xml:space="preserve">DESAYUNO: </w:t>
      </w:r>
      <w:r w:rsidR="00847AE8">
        <w:rPr>
          <w:rFonts w:ascii="Arial Narrow" w:hAnsi="Arial Narrow" w:cs="Times New Roman"/>
          <w:sz w:val="24"/>
          <w:szCs w:val="24"/>
          <w:lang w:val="es-AR" w:eastAsia="es-CO"/>
        </w:rPr>
        <w:t>A la hora indicada traslado al aeropuerto</w:t>
      </w:r>
      <w:r w:rsidR="009451CC" w:rsidRPr="008275C6">
        <w:rPr>
          <w:rFonts w:ascii="Arial Narrow" w:hAnsi="Arial Narrow" w:cs="Times New Roman"/>
          <w:sz w:val="24"/>
          <w:szCs w:val="24"/>
          <w:lang w:val="es-AR" w:eastAsia="es-CO"/>
        </w:rPr>
        <w:t xml:space="preserve">. Nota: La habitación debe ser desalojada antes de a las 1000 hrs. </w:t>
      </w:r>
      <w:r w:rsidRPr="002B0F5A">
        <w:rPr>
          <w:rFonts w:ascii="Arial Narrow" w:hAnsi="Arial Narrow" w:cs="Times New Roman"/>
          <w:sz w:val="24"/>
          <w:szCs w:val="24"/>
          <w:lang w:val="es-AR" w:eastAsia="es-CO"/>
        </w:rPr>
        <w:t>Tras el desayuno salimos por la carretera hasta el aeropuerto internacional de Jommo Kenyatta Nairobi para su vuelo de salida.</w:t>
      </w:r>
    </w:p>
    <w:p w14:paraId="144CB1E8" w14:textId="77777777" w:rsidR="00481E4E" w:rsidRDefault="00481E4E" w:rsidP="00731B1B">
      <w:pPr>
        <w:spacing w:after="0" w:line="240" w:lineRule="auto"/>
        <w:jc w:val="right"/>
        <w:rPr>
          <w:rFonts w:ascii="Arial Narrow" w:hAnsi="Arial Narrow"/>
          <w:b/>
          <w:bCs/>
          <w:color w:val="C00000"/>
          <w:sz w:val="24"/>
          <w:szCs w:val="24"/>
          <w:lang w:val="es-AR"/>
        </w:rPr>
      </w:pPr>
    </w:p>
    <w:p w14:paraId="5D51D264" w14:textId="77777777" w:rsidR="002B0F5A" w:rsidRDefault="002B0F5A" w:rsidP="00731B1B">
      <w:pPr>
        <w:spacing w:after="0" w:line="240" w:lineRule="auto"/>
        <w:jc w:val="right"/>
        <w:rPr>
          <w:rFonts w:ascii="Arial Narrow" w:hAnsi="Arial Narrow"/>
          <w:b/>
          <w:bCs/>
          <w:color w:val="C00000"/>
          <w:sz w:val="24"/>
          <w:szCs w:val="24"/>
        </w:rPr>
      </w:pPr>
    </w:p>
    <w:p w14:paraId="2701409D" w14:textId="77777777" w:rsidR="002B0F5A" w:rsidRDefault="002B0F5A" w:rsidP="00731B1B">
      <w:pPr>
        <w:spacing w:after="0" w:line="240" w:lineRule="auto"/>
        <w:jc w:val="right"/>
        <w:rPr>
          <w:rFonts w:ascii="Arial Narrow" w:hAnsi="Arial Narrow"/>
          <w:b/>
          <w:bCs/>
          <w:color w:val="C00000"/>
          <w:sz w:val="24"/>
          <w:szCs w:val="24"/>
        </w:rPr>
      </w:pPr>
    </w:p>
    <w:p w14:paraId="76188B4B" w14:textId="77777777"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6C6070">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26A4A84B" w14:textId="77777777" w:rsidR="009D5698" w:rsidRDefault="009D5698" w:rsidP="0035162D">
      <w:pPr>
        <w:pStyle w:val="wordsection1"/>
        <w:spacing w:before="0" w:beforeAutospacing="0" w:after="0" w:afterAutospacing="0"/>
        <w:rPr>
          <w:rFonts w:ascii="Arial Narrow" w:hAnsi="Arial Narrow" w:cs="Calibri"/>
          <w:b/>
          <w:bCs/>
          <w:color w:val="C00000"/>
          <w:lang w:val="es-ES"/>
        </w:rPr>
      </w:pPr>
    </w:p>
    <w:p w14:paraId="15D91C64" w14:textId="77777777" w:rsidR="006D2435" w:rsidRDefault="006D2435" w:rsidP="0035162D">
      <w:pPr>
        <w:pStyle w:val="wordsection1"/>
        <w:spacing w:before="0" w:beforeAutospacing="0" w:after="0" w:afterAutospacing="0"/>
        <w:rPr>
          <w:rFonts w:ascii="Arial Narrow" w:hAnsi="Arial Narrow" w:cs="Calibri"/>
          <w:b/>
          <w:bCs/>
          <w:color w:val="C00000"/>
          <w:lang w:val="es-ES"/>
        </w:rPr>
      </w:pPr>
    </w:p>
    <w:p w14:paraId="4522E552" w14:textId="77777777" w:rsidR="006D2435" w:rsidRDefault="006D2435" w:rsidP="0035162D">
      <w:pPr>
        <w:pStyle w:val="wordsection1"/>
        <w:spacing w:before="0" w:beforeAutospacing="0" w:after="0" w:afterAutospacing="0"/>
        <w:rPr>
          <w:rFonts w:ascii="Arial Narrow" w:hAnsi="Arial Narrow" w:cs="Calibri"/>
          <w:b/>
          <w:bCs/>
          <w:color w:val="C00000"/>
          <w:lang w:val="es-ES"/>
        </w:rPr>
      </w:pPr>
    </w:p>
    <w:p w14:paraId="66C44F15" w14:textId="77777777" w:rsidR="002B0F5A" w:rsidRDefault="002B0F5A" w:rsidP="0035162D">
      <w:pPr>
        <w:pStyle w:val="wordsection1"/>
        <w:spacing w:before="0" w:beforeAutospacing="0" w:after="0" w:afterAutospacing="0"/>
        <w:rPr>
          <w:rFonts w:ascii="Arial Narrow" w:hAnsi="Arial Narrow" w:cs="Calibri"/>
          <w:b/>
          <w:bCs/>
          <w:color w:val="C00000"/>
          <w:lang w:val="es-ES"/>
        </w:rPr>
      </w:pPr>
    </w:p>
    <w:p w14:paraId="141ABFBC" w14:textId="77777777" w:rsidR="002B0F5A" w:rsidRDefault="002B0F5A" w:rsidP="0035162D">
      <w:pPr>
        <w:pStyle w:val="wordsection1"/>
        <w:spacing w:before="0" w:beforeAutospacing="0" w:after="0" w:afterAutospacing="0"/>
        <w:rPr>
          <w:rFonts w:ascii="Arial Narrow" w:hAnsi="Arial Narrow" w:cs="Calibri"/>
          <w:b/>
          <w:bCs/>
          <w:color w:val="C00000"/>
          <w:lang w:val="es-ES"/>
        </w:rPr>
      </w:pPr>
    </w:p>
    <w:p w14:paraId="613A4060" w14:textId="77777777" w:rsidR="00FB2BBB" w:rsidRDefault="00FB2BBB" w:rsidP="0035162D">
      <w:pPr>
        <w:pStyle w:val="wordsection1"/>
        <w:spacing w:before="0" w:beforeAutospacing="0" w:after="0" w:afterAutospacing="0"/>
        <w:rPr>
          <w:rFonts w:ascii="Arial Narrow" w:hAnsi="Arial Narrow" w:cs="Calibri"/>
          <w:b/>
          <w:bCs/>
          <w:color w:val="C00000"/>
          <w:lang w:val="es-ES"/>
        </w:rPr>
      </w:pPr>
    </w:p>
    <w:p w14:paraId="12C47BBE"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lastRenderedPageBreak/>
        <w:t xml:space="preserve">EL PRECIO INCLUYE: </w:t>
      </w:r>
    </w:p>
    <w:p w14:paraId="16CBEBD6" w14:textId="738B674B" w:rsidR="00037567" w:rsidRDefault="0016435C" w:rsidP="00F03671">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 xml:space="preserve">Tiquete aéreo Bogotá – </w:t>
      </w:r>
      <w:r w:rsidR="00847AE8">
        <w:rPr>
          <w:rStyle w:val="StyleSquare"/>
          <w:rFonts w:ascii="Arial Narrow" w:hAnsi="Arial Narrow"/>
          <w:color w:val="auto"/>
          <w:sz w:val="24"/>
          <w:szCs w:val="24"/>
        </w:rPr>
        <w:t xml:space="preserve">Nairobi – Bogotá con equipaje en bodega de 23 kg. </w:t>
      </w:r>
    </w:p>
    <w:p w14:paraId="282332FB" w14:textId="77777777" w:rsidR="007443CA" w:rsidRDefault="00F03671" w:rsidP="00F03671">
      <w:pPr>
        <w:pStyle w:val="P-Styleguiado"/>
        <w:numPr>
          <w:ilvl w:val="0"/>
          <w:numId w:val="16"/>
        </w:numPr>
        <w:rPr>
          <w:rStyle w:val="StyleSquare"/>
          <w:rFonts w:ascii="Arial Narrow" w:hAnsi="Arial Narrow"/>
          <w:color w:val="auto"/>
          <w:sz w:val="24"/>
          <w:szCs w:val="24"/>
        </w:rPr>
      </w:pPr>
      <w:r w:rsidRPr="00F03671">
        <w:rPr>
          <w:rStyle w:val="StyleSquare"/>
          <w:rFonts w:ascii="Arial Narrow" w:hAnsi="Arial Narrow"/>
          <w:color w:val="auto"/>
          <w:sz w:val="24"/>
          <w:szCs w:val="24"/>
        </w:rPr>
        <w:t xml:space="preserve">Traslado desde aeropuerto internacional de </w:t>
      </w:r>
      <w:proofErr w:type="spellStart"/>
      <w:r w:rsidRPr="00F03671">
        <w:rPr>
          <w:rStyle w:val="StyleSquare"/>
          <w:rFonts w:ascii="Arial Narrow" w:hAnsi="Arial Narrow"/>
          <w:color w:val="auto"/>
          <w:sz w:val="24"/>
          <w:szCs w:val="24"/>
        </w:rPr>
        <w:t>Jommo</w:t>
      </w:r>
      <w:proofErr w:type="spellEnd"/>
      <w:r w:rsidRPr="00F03671">
        <w:rPr>
          <w:rStyle w:val="StyleSquare"/>
          <w:rFonts w:ascii="Arial Narrow" w:hAnsi="Arial Narrow"/>
          <w:color w:val="auto"/>
          <w:sz w:val="24"/>
          <w:szCs w:val="24"/>
        </w:rPr>
        <w:t xml:space="preserve"> </w:t>
      </w:r>
      <w:proofErr w:type="spellStart"/>
      <w:r w:rsidRPr="00F03671">
        <w:rPr>
          <w:rStyle w:val="StyleSquare"/>
          <w:rFonts w:ascii="Arial Narrow" w:hAnsi="Arial Narrow"/>
          <w:color w:val="auto"/>
          <w:sz w:val="24"/>
          <w:szCs w:val="24"/>
        </w:rPr>
        <w:t>Kenyatta</w:t>
      </w:r>
      <w:proofErr w:type="spellEnd"/>
      <w:r w:rsidRPr="00F03671">
        <w:rPr>
          <w:rStyle w:val="StyleSquare"/>
          <w:rFonts w:ascii="Arial Narrow" w:hAnsi="Arial Narrow"/>
          <w:color w:val="auto"/>
          <w:sz w:val="24"/>
          <w:szCs w:val="24"/>
        </w:rPr>
        <w:t xml:space="preserve"> hasta el hotel </w:t>
      </w:r>
      <w:proofErr w:type="spellStart"/>
      <w:r w:rsidRPr="00F03671">
        <w:rPr>
          <w:rStyle w:val="StyleSquare"/>
          <w:rFonts w:ascii="Arial Narrow" w:hAnsi="Arial Narrow"/>
          <w:color w:val="auto"/>
          <w:sz w:val="24"/>
          <w:szCs w:val="24"/>
        </w:rPr>
        <w:t>The</w:t>
      </w:r>
      <w:proofErr w:type="spellEnd"/>
      <w:r w:rsidRPr="00F03671">
        <w:rPr>
          <w:rStyle w:val="StyleSquare"/>
          <w:rFonts w:ascii="Arial Narrow" w:hAnsi="Arial Narrow"/>
          <w:color w:val="auto"/>
          <w:sz w:val="24"/>
          <w:szCs w:val="24"/>
        </w:rPr>
        <w:t xml:space="preserve"> Boma con un autobús de 30 plazas. </w:t>
      </w:r>
    </w:p>
    <w:p w14:paraId="69679089" w14:textId="77777777" w:rsidR="007443CA" w:rsidRPr="007443CA" w:rsidRDefault="00F03671" w:rsidP="00F03671">
      <w:pPr>
        <w:pStyle w:val="P-Styleguiado"/>
        <w:numPr>
          <w:ilvl w:val="0"/>
          <w:numId w:val="16"/>
        </w:numPr>
        <w:rPr>
          <w:rStyle w:val="StyleSquare"/>
          <w:rFonts w:ascii="Arial Narrow" w:hAnsi="Arial Narrow"/>
          <w:color w:val="auto"/>
          <w:sz w:val="24"/>
          <w:szCs w:val="24"/>
        </w:rPr>
      </w:pPr>
      <w:r w:rsidRPr="00F03671">
        <w:rPr>
          <w:rStyle w:val="StyleSquare"/>
          <w:rFonts w:ascii="Arial Narrow" w:hAnsi="Arial Narrow"/>
          <w:color w:val="auto"/>
          <w:sz w:val="24"/>
          <w:szCs w:val="24"/>
        </w:rPr>
        <w:t xml:space="preserve">Una noche en Nairobi en hotel </w:t>
      </w:r>
      <w:proofErr w:type="spellStart"/>
      <w:r w:rsidRPr="00F03671">
        <w:rPr>
          <w:rStyle w:val="StyleSquare"/>
          <w:rFonts w:ascii="Arial Narrow" w:hAnsi="Arial Narrow"/>
          <w:color w:val="auto"/>
          <w:sz w:val="24"/>
          <w:szCs w:val="24"/>
        </w:rPr>
        <w:t>The</w:t>
      </w:r>
      <w:proofErr w:type="spellEnd"/>
      <w:r w:rsidRPr="00F03671">
        <w:rPr>
          <w:rStyle w:val="StyleSquare"/>
          <w:rFonts w:ascii="Arial Narrow" w:hAnsi="Arial Narrow"/>
          <w:color w:val="auto"/>
          <w:sz w:val="24"/>
          <w:szCs w:val="24"/>
        </w:rPr>
        <w:t xml:space="preserve"> Boma en régimen Desayuno y Cama </w:t>
      </w:r>
    </w:p>
    <w:p w14:paraId="4520D14E" w14:textId="77777777" w:rsidR="007443CA" w:rsidRPr="007443CA" w:rsidRDefault="00F03671" w:rsidP="00F03671">
      <w:pPr>
        <w:pStyle w:val="P-Styleguiado"/>
        <w:numPr>
          <w:ilvl w:val="0"/>
          <w:numId w:val="16"/>
        </w:numPr>
        <w:rPr>
          <w:rStyle w:val="StyleSquare"/>
          <w:rFonts w:ascii="Arial Narrow" w:hAnsi="Arial Narrow"/>
          <w:color w:val="auto"/>
          <w:sz w:val="24"/>
          <w:szCs w:val="24"/>
        </w:rPr>
      </w:pPr>
      <w:r w:rsidRPr="00F03671">
        <w:rPr>
          <w:rStyle w:val="StyleSquare"/>
          <w:rFonts w:ascii="Arial Narrow" w:hAnsi="Arial Narrow"/>
          <w:color w:val="auto"/>
          <w:sz w:val="24"/>
          <w:szCs w:val="24"/>
        </w:rPr>
        <w:t xml:space="preserve">Una noche en el parque nacional de Amboseli </w:t>
      </w:r>
    </w:p>
    <w:p w14:paraId="170A68A4" w14:textId="77777777" w:rsidR="007443CA" w:rsidRPr="007443CA" w:rsidRDefault="00F03671" w:rsidP="00F03671">
      <w:pPr>
        <w:pStyle w:val="P-Styleguiado"/>
        <w:numPr>
          <w:ilvl w:val="0"/>
          <w:numId w:val="16"/>
        </w:numPr>
        <w:rPr>
          <w:rStyle w:val="StyleSquare"/>
          <w:rFonts w:ascii="Arial Narrow" w:hAnsi="Arial Narrow"/>
          <w:color w:val="auto"/>
          <w:sz w:val="24"/>
          <w:szCs w:val="24"/>
        </w:rPr>
      </w:pPr>
      <w:r w:rsidRPr="00F03671">
        <w:rPr>
          <w:rStyle w:val="StyleSquare"/>
          <w:rFonts w:ascii="Arial Narrow" w:hAnsi="Arial Narrow"/>
          <w:color w:val="auto"/>
          <w:sz w:val="24"/>
          <w:szCs w:val="24"/>
        </w:rPr>
        <w:t xml:space="preserve">Safari fotográfico en el parque nacional de Amboseli </w:t>
      </w:r>
    </w:p>
    <w:p w14:paraId="055D241D" w14:textId="77777777" w:rsidR="007443CA" w:rsidRPr="007443CA" w:rsidRDefault="00F03671" w:rsidP="00F03671">
      <w:pPr>
        <w:pStyle w:val="P-Styleguiado"/>
        <w:numPr>
          <w:ilvl w:val="0"/>
          <w:numId w:val="16"/>
        </w:numPr>
        <w:rPr>
          <w:rStyle w:val="StyleSquare"/>
          <w:rFonts w:ascii="Arial Narrow" w:hAnsi="Arial Narrow"/>
          <w:color w:val="auto"/>
          <w:sz w:val="24"/>
          <w:szCs w:val="24"/>
        </w:rPr>
      </w:pPr>
      <w:r w:rsidRPr="00F03671">
        <w:rPr>
          <w:rStyle w:val="StyleSquare"/>
          <w:rFonts w:ascii="Arial Narrow" w:hAnsi="Arial Narrow"/>
          <w:color w:val="auto"/>
          <w:sz w:val="24"/>
          <w:szCs w:val="24"/>
        </w:rPr>
        <w:t xml:space="preserve">Pensión completa en Amboseli sopa lodge en el parque nacional de Amboseli </w:t>
      </w:r>
    </w:p>
    <w:p w14:paraId="613F196A" w14:textId="77777777" w:rsidR="007443CA" w:rsidRPr="007443CA" w:rsidRDefault="00F03671" w:rsidP="00F03671">
      <w:pPr>
        <w:pStyle w:val="P-Styleguiado"/>
        <w:numPr>
          <w:ilvl w:val="0"/>
          <w:numId w:val="16"/>
        </w:numPr>
        <w:rPr>
          <w:rStyle w:val="StyleSquare"/>
          <w:rFonts w:ascii="Arial Narrow" w:hAnsi="Arial Narrow"/>
          <w:color w:val="auto"/>
          <w:sz w:val="24"/>
          <w:szCs w:val="24"/>
        </w:rPr>
      </w:pPr>
      <w:r w:rsidRPr="00F03671">
        <w:rPr>
          <w:rStyle w:val="StyleSquare"/>
          <w:rFonts w:ascii="Arial Narrow" w:hAnsi="Arial Narrow"/>
          <w:color w:val="auto"/>
          <w:sz w:val="24"/>
          <w:szCs w:val="24"/>
        </w:rPr>
        <w:t xml:space="preserve">Entradas del parque nacional de Amboseli </w:t>
      </w:r>
    </w:p>
    <w:p w14:paraId="4CBEF024" w14:textId="77777777" w:rsidR="007443CA" w:rsidRPr="007443CA" w:rsidRDefault="00F03671" w:rsidP="007443CA">
      <w:pPr>
        <w:pStyle w:val="P-Styleguiado"/>
        <w:numPr>
          <w:ilvl w:val="0"/>
          <w:numId w:val="16"/>
        </w:numPr>
        <w:rPr>
          <w:rStyle w:val="StyleSquare"/>
          <w:rFonts w:ascii="Arial Narrow" w:hAnsi="Arial Narrow"/>
          <w:color w:val="auto"/>
          <w:sz w:val="24"/>
          <w:szCs w:val="24"/>
        </w:rPr>
      </w:pPr>
      <w:r w:rsidRPr="00F03671">
        <w:rPr>
          <w:rStyle w:val="StyleSquare"/>
          <w:rFonts w:ascii="Arial Narrow" w:hAnsi="Arial Narrow"/>
          <w:color w:val="auto"/>
          <w:sz w:val="24"/>
          <w:szCs w:val="24"/>
        </w:rPr>
        <w:t xml:space="preserve">Safari en 4X4 JEEP con techo abierto en el parque nacional de Amboseli </w:t>
      </w:r>
    </w:p>
    <w:p w14:paraId="540F7FDA" w14:textId="77777777" w:rsidR="007443CA" w:rsidRPr="007443CA" w:rsidRDefault="00F03671" w:rsidP="007443CA">
      <w:pPr>
        <w:pStyle w:val="P-Styleguiado"/>
        <w:numPr>
          <w:ilvl w:val="0"/>
          <w:numId w:val="16"/>
        </w:numPr>
        <w:rPr>
          <w:rStyle w:val="StyleSquare"/>
          <w:rFonts w:ascii="Arial Narrow" w:hAnsi="Arial Narrow"/>
          <w:color w:val="auto"/>
          <w:sz w:val="24"/>
          <w:szCs w:val="24"/>
        </w:rPr>
      </w:pPr>
      <w:r w:rsidRPr="007443CA">
        <w:rPr>
          <w:rStyle w:val="StyleSquare"/>
          <w:rFonts w:ascii="Arial Narrow" w:hAnsi="Arial Narrow"/>
          <w:color w:val="auto"/>
          <w:sz w:val="24"/>
          <w:szCs w:val="24"/>
        </w:rPr>
        <w:t xml:space="preserve">Una noche en Naivasha Crescent Lodge </w:t>
      </w:r>
    </w:p>
    <w:p w14:paraId="71A8A1D0" w14:textId="77777777" w:rsidR="007443CA" w:rsidRPr="007443CA" w:rsidRDefault="00F03671" w:rsidP="007443CA">
      <w:pPr>
        <w:pStyle w:val="P-Styleguiado"/>
        <w:numPr>
          <w:ilvl w:val="0"/>
          <w:numId w:val="16"/>
        </w:numPr>
        <w:rPr>
          <w:rStyle w:val="StyleSquare"/>
          <w:rFonts w:ascii="Arial Narrow" w:hAnsi="Arial Narrow"/>
          <w:color w:val="auto"/>
          <w:sz w:val="24"/>
          <w:szCs w:val="24"/>
        </w:rPr>
      </w:pPr>
      <w:r w:rsidRPr="007443CA">
        <w:rPr>
          <w:rStyle w:val="StyleSquare"/>
          <w:rFonts w:ascii="Arial Narrow" w:hAnsi="Arial Narrow"/>
          <w:color w:val="auto"/>
          <w:sz w:val="24"/>
          <w:szCs w:val="24"/>
        </w:rPr>
        <w:t xml:space="preserve">Pensión completa en Naivasha Crescent Lodge. </w:t>
      </w:r>
    </w:p>
    <w:p w14:paraId="6D549DAC" w14:textId="77777777" w:rsidR="007443CA" w:rsidRPr="007443CA" w:rsidRDefault="00F03671" w:rsidP="007443CA">
      <w:pPr>
        <w:pStyle w:val="P-Styleguiado"/>
        <w:numPr>
          <w:ilvl w:val="0"/>
          <w:numId w:val="16"/>
        </w:numPr>
        <w:rPr>
          <w:rStyle w:val="StyleSquare"/>
          <w:rFonts w:ascii="Arial Narrow" w:hAnsi="Arial Narrow"/>
          <w:color w:val="auto"/>
          <w:sz w:val="24"/>
          <w:szCs w:val="24"/>
        </w:rPr>
      </w:pPr>
      <w:r w:rsidRPr="007443CA">
        <w:rPr>
          <w:rStyle w:val="StyleSquare"/>
          <w:rFonts w:ascii="Arial Narrow" w:hAnsi="Arial Narrow"/>
          <w:color w:val="auto"/>
          <w:sz w:val="24"/>
          <w:szCs w:val="24"/>
        </w:rPr>
        <w:t xml:space="preserve">Safari a pie en Naivasha Crescent lodge con animales en la isla de Crescent </w:t>
      </w:r>
    </w:p>
    <w:p w14:paraId="6231CC17" w14:textId="77777777" w:rsidR="007443CA" w:rsidRPr="007443CA" w:rsidRDefault="00F03671" w:rsidP="007443CA">
      <w:pPr>
        <w:pStyle w:val="P-Styleguiado"/>
        <w:numPr>
          <w:ilvl w:val="0"/>
          <w:numId w:val="16"/>
        </w:numPr>
        <w:rPr>
          <w:rStyle w:val="StyleSquare"/>
          <w:rFonts w:ascii="Arial Narrow" w:hAnsi="Arial Narrow"/>
          <w:color w:val="auto"/>
          <w:sz w:val="24"/>
          <w:szCs w:val="24"/>
        </w:rPr>
      </w:pPr>
      <w:r w:rsidRPr="007443CA">
        <w:rPr>
          <w:rStyle w:val="StyleSquare"/>
          <w:rFonts w:ascii="Arial Narrow" w:hAnsi="Arial Narrow"/>
          <w:color w:val="auto"/>
          <w:sz w:val="24"/>
          <w:szCs w:val="24"/>
        </w:rPr>
        <w:t xml:space="preserve">Una noche en Parque nacional de lago nakuru </w:t>
      </w:r>
    </w:p>
    <w:p w14:paraId="2B6F6AE5" w14:textId="77777777" w:rsidR="007443CA" w:rsidRPr="007443CA" w:rsidRDefault="00144439" w:rsidP="007443CA">
      <w:pPr>
        <w:pStyle w:val="P-Styleguiado"/>
        <w:numPr>
          <w:ilvl w:val="0"/>
          <w:numId w:val="16"/>
        </w:numPr>
        <w:rPr>
          <w:rStyle w:val="StyleSquare"/>
          <w:rFonts w:ascii="Arial Narrow" w:hAnsi="Arial Narrow"/>
          <w:color w:val="auto"/>
          <w:sz w:val="24"/>
          <w:szCs w:val="24"/>
        </w:rPr>
      </w:pPr>
      <w:r w:rsidRPr="007443CA">
        <w:rPr>
          <w:rStyle w:val="StyleSquare"/>
          <w:rFonts w:ascii="Arial Narrow" w:hAnsi="Arial Narrow"/>
          <w:color w:val="auto"/>
          <w:sz w:val="24"/>
          <w:szCs w:val="24"/>
        </w:rPr>
        <w:t>Pensión</w:t>
      </w:r>
      <w:r w:rsidR="00F03671" w:rsidRPr="007443CA">
        <w:rPr>
          <w:rStyle w:val="StyleSquare"/>
          <w:rFonts w:ascii="Arial Narrow" w:hAnsi="Arial Narrow"/>
          <w:color w:val="auto"/>
          <w:sz w:val="24"/>
          <w:szCs w:val="24"/>
        </w:rPr>
        <w:t xml:space="preserve"> completa en Sarova Lion Hill Game Lodge en Lago Nakuru </w:t>
      </w:r>
    </w:p>
    <w:p w14:paraId="6C64932E" w14:textId="77777777" w:rsidR="007443CA" w:rsidRPr="007443CA" w:rsidRDefault="00F03671" w:rsidP="007443CA">
      <w:pPr>
        <w:pStyle w:val="P-Styleguiado"/>
        <w:numPr>
          <w:ilvl w:val="0"/>
          <w:numId w:val="16"/>
        </w:numPr>
        <w:rPr>
          <w:rStyle w:val="StyleSquare"/>
          <w:rFonts w:ascii="Arial Narrow" w:hAnsi="Arial Narrow"/>
          <w:color w:val="auto"/>
          <w:sz w:val="24"/>
          <w:szCs w:val="24"/>
        </w:rPr>
      </w:pPr>
      <w:r w:rsidRPr="007443CA">
        <w:rPr>
          <w:rStyle w:val="StyleSquare"/>
          <w:rFonts w:ascii="Arial Narrow" w:hAnsi="Arial Narrow"/>
          <w:color w:val="auto"/>
          <w:sz w:val="24"/>
          <w:szCs w:val="24"/>
        </w:rPr>
        <w:t xml:space="preserve">Safari fotográfico en el parque nacional de Lago Nakuru </w:t>
      </w:r>
    </w:p>
    <w:p w14:paraId="696F2A31" w14:textId="77777777" w:rsidR="007443CA" w:rsidRDefault="00F03671" w:rsidP="007443CA">
      <w:pPr>
        <w:pStyle w:val="P-Styleguiado"/>
        <w:numPr>
          <w:ilvl w:val="0"/>
          <w:numId w:val="16"/>
        </w:numPr>
        <w:rPr>
          <w:rStyle w:val="StyleSquare"/>
          <w:rFonts w:ascii="Arial Narrow" w:hAnsi="Arial Narrow"/>
          <w:color w:val="auto"/>
          <w:sz w:val="24"/>
          <w:szCs w:val="24"/>
        </w:rPr>
      </w:pPr>
      <w:r w:rsidRPr="007443CA">
        <w:rPr>
          <w:rStyle w:val="StyleSquare"/>
          <w:rFonts w:ascii="Arial Narrow" w:hAnsi="Arial Narrow"/>
          <w:color w:val="auto"/>
          <w:sz w:val="24"/>
          <w:szCs w:val="24"/>
        </w:rPr>
        <w:t xml:space="preserve">Safari en 4X4 JEEP con techo abierto en el parque nacional de Lago Nakuru </w:t>
      </w:r>
    </w:p>
    <w:p w14:paraId="68B29BF3" w14:textId="77777777" w:rsidR="007443CA" w:rsidRPr="007443CA" w:rsidRDefault="00F03671" w:rsidP="007443CA">
      <w:pPr>
        <w:pStyle w:val="P-Styleguiado"/>
        <w:numPr>
          <w:ilvl w:val="0"/>
          <w:numId w:val="16"/>
        </w:numPr>
        <w:rPr>
          <w:rStyle w:val="StyleSquare"/>
          <w:rFonts w:ascii="Arial Narrow" w:hAnsi="Arial Narrow"/>
          <w:color w:val="auto"/>
          <w:sz w:val="24"/>
          <w:szCs w:val="24"/>
        </w:rPr>
      </w:pPr>
      <w:r w:rsidRPr="007443CA">
        <w:rPr>
          <w:rStyle w:val="StyleSquare"/>
          <w:rFonts w:ascii="Arial Narrow" w:hAnsi="Arial Narrow"/>
          <w:color w:val="auto"/>
          <w:sz w:val="24"/>
          <w:szCs w:val="24"/>
        </w:rPr>
        <w:t xml:space="preserve">Entradas del parque nacional de Lago Nakuru </w:t>
      </w:r>
    </w:p>
    <w:p w14:paraId="2715A6AD" w14:textId="77777777" w:rsidR="007443CA" w:rsidRDefault="00F03671" w:rsidP="007443CA">
      <w:pPr>
        <w:pStyle w:val="P-Styleguiado"/>
        <w:numPr>
          <w:ilvl w:val="0"/>
          <w:numId w:val="16"/>
        </w:numPr>
        <w:rPr>
          <w:rStyle w:val="StyleSquare"/>
          <w:rFonts w:ascii="Arial Narrow" w:hAnsi="Arial Narrow"/>
          <w:color w:val="auto"/>
          <w:sz w:val="24"/>
          <w:szCs w:val="24"/>
        </w:rPr>
      </w:pPr>
      <w:r w:rsidRPr="007443CA">
        <w:rPr>
          <w:rStyle w:val="StyleSquare"/>
          <w:rFonts w:ascii="Arial Narrow" w:hAnsi="Arial Narrow"/>
          <w:color w:val="auto"/>
          <w:sz w:val="24"/>
          <w:szCs w:val="24"/>
        </w:rPr>
        <w:t xml:space="preserve">3 noches en la reserva nacional de Masai Mara </w:t>
      </w:r>
    </w:p>
    <w:p w14:paraId="04A7F5D2" w14:textId="77777777" w:rsidR="007443CA" w:rsidRPr="007443CA" w:rsidRDefault="00F03671" w:rsidP="007443CA">
      <w:pPr>
        <w:pStyle w:val="P-Styleguiado"/>
        <w:numPr>
          <w:ilvl w:val="0"/>
          <w:numId w:val="16"/>
        </w:numPr>
        <w:rPr>
          <w:rStyle w:val="StyleSquare"/>
          <w:rFonts w:ascii="Arial Narrow" w:hAnsi="Arial Narrow"/>
          <w:color w:val="auto"/>
          <w:sz w:val="24"/>
          <w:szCs w:val="24"/>
        </w:rPr>
      </w:pPr>
      <w:r w:rsidRPr="007443CA">
        <w:rPr>
          <w:rStyle w:val="StyleSquare"/>
          <w:rFonts w:ascii="Arial Narrow" w:hAnsi="Arial Narrow"/>
          <w:color w:val="auto"/>
          <w:sz w:val="24"/>
          <w:szCs w:val="24"/>
        </w:rPr>
        <w:t xml:space="preserve">Pensión completa en la reserva nacional de Masai Mara en Mara Sopa Lodge </w:t>
      </w:r>
    </w:p>
    <w:p w14:paraId="3A8E2AE4" w14:textId="77777777" w:rsidR="007443CA" w:rsidRPr="007443CA" w:rsidRDefault="00F03671" w:rsidP="007443CA">
      <w:pPr>
        <w:pStyle w:val="P-Styleguiado"/>
        <w:numPr>
          <w:ilvl w:val="0"/>
          <w:numId w:val="16"/>
        </w:numPr>
        <w:rPr>
          <w:rStyle w:val="StyleSquare"/>
          <w:rFonts w:ascii="Arial Narrow" w:hAnsi="Arial Narrow"/>
          <w:color w:val="auto"/>
          <w:sz w:val="24"/>
          <w:szCs w:val="24"/>
        </w:rPr>
      </w:pPr>
      <w:r w:rsidRPr="007443CA">
        <w:rPr>
          <w:rStyle w:val="StyleSquare"/>
          <w:rFonts w:ascii="Arial Narrow" w:hAnsi="Arial Narrow"/>
          <w:color w:val="auto"/>
          <w:sz w:val="24"/>
          <w:szCs w:val="24"/>
        </w:rPr>
        <w:t xml:space="preserve">Safari fotográfico en la reserva nacional de Masai Mara </w:t>
      </w:r>
    </w:p>
    <w:p w14:paraId="7B10501B" w14:textId="77777777" w:rsidR="007443CA" w:rsidRPr="007443CA" w:rsidRDefault="00F03671" w:rsidP="007443CA">
      <w:pPr>
        <w:pStyle w:val="P-Styleguiado"/>
        <w:numPr>
          <w:ilvl w:val="0"/>
          <w:numId w:val="16"/>
        </w:numPr>
        <w:rPr>
          <w:rStyle w:val="StyleSquare"/>
          <w:rFonts w:ascii="Arial Narrow" w:hAnsi="Arial Narrow"/>
          <w:color w:val="auto"/>
          <w:sz w:val="24"/>
          <w:szCs w:val="24"/>
        </w:rPr>
      </w:pPr>
      <w:r w:rsidRPr="007443CA">
        <w:rPr>
          <w:rStyle w:val="StyleSquare"/>
          <w:rFonts w:ascii="Arial Narrow" w:hAnsi="Arial Narrow"/>
          <w:color w:val="auto"/>
          <w:sz w:val="24"/>
          <w:szCs w:val="24"/>
        </w:rPr>
        <w:t xml:space="preserve">Safari en 4X4 JEEP con techo abierto en la reserva nacional de Masai Mara </w:t>
      </w:r>
    </w:p>
    <w:p w14:paraId="3BDE0F80" w14:textId="77777777" w:rsidR="007443CA" w:rsidRDefault="00F03671" w:rsidP="007443CA">
      <w:pPr>
        <w:pStyle w:val="P-Styleguiado"/>
        <w:numPr>
          <w:ilvl w:val="0"/>
          <w:numId w:val="16"/>
        </w:numPr>
        <w:rPr>
          <w:rStyle w:val="StyleSquare"/>
          <w:rFonts w:ascii="Arial Narrow" w:hAnsi="Arial Narrow"/>
          <w:color w:val="auto"/>
          <w:sz w:val="24"/>
          <w:szCs w:val="24"/>
        </w:rPr>
      </w:pPr>
      <w:r w:rsidRPr="007443CA">
        <w:rPr>
          <w:rStyle w:val="StyleSquare"/>
          <w:rFonts w:ascii="Arial Narrow" w:hAnsi="Arial Narrow"/>
          <w:color w:val="auto"/>
          <w:sz w:val="24"/>
          <w:szCs w:val="24"/>
        </w:rPr>
        <w:t xml:space="preserve">Entradas de la reserva nacional de Masai Mara </w:t>
      </w:r>
    </w:p>
    <w:p w14:paraId="5105665C" w14:textId="77777777" w:rsidR="007443CA" w:rsidRDefault="00F03671" w:rsidP="007443CA">
      <w:pPr>
        <w:pStyle w:val="P-Styleguiado"/>
        <w:numPr>
          <w:ilvl w:val="0"/>
          <w:numId w:val="16"/>
        </w:numPr>
        <w:rPr>
          <w:rStyle w:val="StyleSquare"/>
          <w:rFonts w:ascii="Arial Narrow" w:hAnsi="Arial Narrow"/>
          <w:color w:val="auto"/>
          <w:sz w:val="24"/>
          <w:szCs w:val="24"/>
        </w:rPr>
      </w:pPr>
      <w:r w:rsidRPr="007443CA">
        <w:rPr>
          <w:rStyle w:val="StyleSquare"/>
          <w:rFonts w:ascii="Arial Narrow" w:hAnsi="Arial Narrow"/>
          <w:color w:val="auto"/>
          <w:sz w:val="24"/>
          <w:szCs w:val="24"/>
        </w:rPr>
        <w:t xml:space="preserve">Dos safaris fotográficos de la mañana en la reserva de masai mara </w:t>
      </w:r>
    </w:p>
    <w:p w14:paraId="5734AE7D" w14:textId="77777777" w:rsidR="00C81409" w:rsidRPr="00C81409" w:rsidRDefault="00F03671" w:rsidP="007443CA">
      <w:pPr>
        <w:pStyle w:val="P-Styleguiado"/>
        <w:numPr>
          <w:ilvl w:val="0"/>
          <w:numId w:val="16"/>
        </w:numPr>
        <w:rPr>
          <w:rStyle w:val="StyleSquare"/>
          <w:rFonts w:ascii="Arial Narrow" w:hAnsi="Arial Narrow"/>
          <w:color w:val="auto"/>
          <w:sz w:val="24"/>
          <w:szCs w:val="24"/>
        </w:rPr>
      </w:pPr>
      <w:r w:rsidRPr="007443CA">
        <w:rPr>
          <w:rStyle w:val="StyleSquare"/>
          <w:rFonts w:ascii="Arial Narrow" w:hAnsi="Arial Narrow"/>
          <w:color w:val="auto"/>
          <w:sz w:val="24"/>
          <w:szCs w:val="24"/>
        </w:rPr>
        <w:t xml:space="preserve">Dos safaris fotográficos de la tarde en la reserva de masai mara </w:t>
      </w:r>
    </w:p>
    <w:p w14:paraId="1B16CDCD" w14:textId="77777777" w:rsidR="00C81409" w:rsidRPr="00C81409" w:rsidRDefault="00F03671" w:rsidP="007443CA">
      <w:pPr>
        <w:pStyle w:val="P-Styleguiado"/>
        <w:numPr>
          <w:ilvl w:val="0"/>
          <w:numId w:val="16"/>
        </w:numPr>
        <w:rPr>
          <w:rStyle w:val="StyleSquare"/>
          <w:rFonts w:ascii="Arial Narrow" w:hAnsi="Arial Narrow"/>
          <w:color w:val="auto"/>
          <w:sz w:val="24"/>
          <w:szCs w:val="24"/>
        </w:rPr>
      </w:pPr>
      <w:r w:rsidRPr="007443CA">
        <w:rPr>
          <w:rStyle w:val="StyleSquare"/>
          <w:rFonts w:ascii="Arial Narrow" w:hAnsi="Arial Narrow"/>
          <w:color w:val="auto"/>
          <w:sz w:val="24"/>
          <w:szCs w:val="24"/>
        </w:rPr>
        <w:t xml:space="preserve">Safari fotográfico todo del día en la reserva nacional de Masai Mara </w:t>
      </w:r>
    </w:p>
    <w:p w14:paraId="54E1E386" w14:textId="77777777" w:rsidR="00C81409" w:rsidRPr="00C81409" w:rsidRDefault="00F03671" w:rsidP="007443CA">
      <w:pPr>
        <w:pStyle w:val="P-Styleguiado"/>
        <w:numPr>
          <w:ilvl w:val="0"/>
          <w:numId w:val="16"/>
        </w:numPr>
        <w:rPr>
          <w:rStyle w:val="StyleSquare"/>
          <w:rFonts w:ascii="Arial Narrow" w:hAnsi="Arial Narrow"/>
          <w:color w:val="auto"/>
          <w:sz w:val="24"/>
          <w:szCs w:val="24"/>
        </w:rPr>
      </w:pPr>
      <w:r w:rsidRPr="007443CA">
        <w:rPr>
          <w:rStyle w:val="StyleSquare"/>
          <w:rFonts w:ascii="Arial Narrow" w:hAnsi="Arial Narrow"/>
          <w:color w:val="auto"/>
          <w:sz w:val="24"/>
          <w:szCs w:val="24"/>
        </w:rPr>
        <w:t xml:space="preserve">Visita la cruza de animales en Rio Mara </w:t>
      </w:r>
    </w:p>
    <w:p w14:paraId="78E27267" w14:textId="77777777" w:rsidR="00C81409" w:rsidRPr="00C81409" w:rsidRDefault="00F03671" w:rsidP="007443CA">
      <w:pPr>
        <w:pStyle w:val="P-Styleguiado"/>
        <w:numPr>
          <w:ilvl w:val="0"/>
          <w:numId w:val="16"/>
        </w:numPr>
        <w:rPr>
          <w:rStyle w:val="StyleSquare"/>
          <w:rFonts w:ascii="Arial Narrow" w:hAnsi="Arial Narrow"/>
          <w:color w:val="auto"/>
          <w:sz w:val="24"/>
          <w:szCs w:val="24"/>
        </w:rPr>
      </w:pPr>
      <w:r w:rsidRPr="007443CA">
        <w:rPr>
          <w:rStyle w:val="StyleSquare"/>
          <w:rFonts w:ascii="Arial Narrow" w:hAnsi="Arial Narrow"/>
          <w:color w:val="auto"/>
          <w:sz w:val="24"/>
          <w:szCs w:val="24"/>
        </w:rPr>
        <w:t xml:space="preserve">Almuerzo de caja tipo pícnico en la reserva de masai mara durante el safari fotográfico de todo del día </w:t>
      </w:r>
    </w:p>
    <w:p w14:paraId="224BDABF" w14:textId="77777777" w:rsidR="00F03671" w:rsidRPr="007443CA" w:rsidRDefault="0016435C" w:rsidP="007443CA">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Asistencia médica de hasta USD 60.000 (consultar suplemento mayor de 75 años)</w:t>
      </w:r>
    </w:p>
    <w:p w14:paraId="531398A5" w14:textId="77777777" w:rsidR="00F03671" w:rsidRDefault="00F03671" w:rsidP="00F56BCC">
      <w:pPr>
        <w:spacing w:after="0" w:line="240" w:lineRule="auto"/>
        <w:jc w:val="both"/>
      </w:pPr>
    </w:p>
    <w:p w14:paraId="31D3C1D1" w14:textId="77777777" w:rsidR="009D5698" w:rsidRDefault="009D5698" w:rsidP="00F56BCC">
      <w:pPr>
        <w:spacing w:after="0" w:line="240" w:lineRule="auto"/>
        <w:jc w:val="both"/>
        <w:rPr>
          <w:rFonts w:ascii="Arial Narrow" w:hAnsi="Arial Narrow" w:cs="Calibri"/>
          <w:sz w:val="24"/>
          <w:szCs w:val="24"/>
        </w:rPr>
      </w:pPr>
    </w:p>
    <w:p w14:paraId="23BF3A88" w14:textId="77777777" w:rsidR="00BE0C0C" w:rsidRPr="00037567" w:rsidRDefault="00184829" w:rsidP="00037567">
      <w:pPr>
        <w:spacing w:after="0" w:line="240" w:lineRule="auto"/>
        <w:jc w:val="both"/>
        <w:rPr>
          <w:rStyle w:val="StyleSquare"/>
          <w:rFonts w:ascii="Arial Narrow" w:eastAsia="Adobe Fangsong Std R" w:hAnsi="Arial Narrow" w:cstheme="minorBidi"/>
          <w:b/>
          <w:bCs/>
          <w:color w:val="C00000"/>
          <w:sz w:val="24"/>
          <w:szCs w:val="24"/>
        </w:rPr>
      </w:pPr>
      <w:r w:rsidRPr="00823434">
        <w:rPr>
          <w:rFonts w:ascii="Arial Narrow" w:eastAsia="Adobe Fangsong Std R" w:hAnsi="Arial Narrow"/>
          <w:b/>
          <w:bCs/>
          <w:color w:val="C00000"/>
          <w:sz w:val="24"/>
          <w:szCs w:val="24"/>
        </w:rPr>
        <w:t>NO INCLUYE:</w:t>
      </w:r>
      <w:r w:rsidR="00BE0C0C" w:rsidRPr="00BE0C0C">
        <w:rPr>
          <w:rStyle w:val="StyleSquare"/>
          <w:rFonts w:ascii="Arial Narrow" w:hAnsi="Arial Narrow"/>
          <w:color w:val="auto"/>
          <w:sz w:val="24"/>
          <w:szCs w:val="24"/>
        </w:rPr>
        <w:t xml:space="preserve"> </w:t>
      </w:r>
    </w:p>
    <w:p w14:paraId="7A353172" w14:textId="77777777" w:rsidR="00BE0C0C" w:rsidRPr="00BE0C0C" w:rsidRDefault="00BE0C0C" w:rsidP="00BE0C0C">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BE0C0C">
        <w:rPr>
          <w:rStyle w:val="StyleSquare"/>
          <w:rFonts w:ascii="Arial Narrow" w:hAnsi="Arial Narrow"/>
          <w:color w:val="auto"/>
          <w:sz w:val="24"/>
          <w:szCs w:val="24"/>
        </w:rPr>
        <w:t xml:space="preserve">Propinas </w:t>
      </w:r>
    </w:p>
    <w:p w14:paraId="65B6CB89" w14:textId="77777777" w:rsidR="00BE0C0C" w:rsidRPr="00BE0C0C" w:rsidRDefault="00BE0C0C" w:rsidP="00BE0C0C">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BE0C0C">
        <w:rPr>
          <w:rStyle w:val="StyleSquare"/>
          <w:rFonts w:ascii="Arial Narrow" w:hAnsi="Arial Narrow"/>
          <w:color w:val="auto"/>
          <w:sz w:val="24"/>
          <w:szCs w:val="24"/>
        </w:rPr>
        <w:t xml:space="preserve">Bebidas (Vino, Cervezas, Refrescas) </w:t>
      </w:r>
    </w:p>
    <w:p w14:paraId="30AB40FB" w14:textId="77777777" w:rsidR="009C636B" w:rsidRPr="009C636B" w:rsidRDefault="00BE0C0C" w:rsidP="00BE0C0C">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BE0C0C">
        <w:rPr>
          <w:rStyle w:val="StyleSquare"/>
          <w:rFonts w:ascii="Arial Narrow" w:hAnsi="Arial Narrow"/>
          <w:color w:val="auto"/>
          <w:sz w:val="24"/>
          <w:szCs w:val="24"/>
        </w:rPr>
        <w:t xml:space="preserve">Visas </w:t>
      </w:r>
    </w:p>
    <w:p w14:paraId="34E89A7A" w14:textId="77777777" w:rsidR="00F15CC7" w:rsidRPr="005B7EFF" w:rsidRDefault="00BE0C0C" w:rsidP="005B7EF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BE0C0C">
        <w:rPr>
          <w:rStyle w:val="StyleSquare"/>
          <w:rFonts w:ascii="Arial Narrow" w:hAnsi="Arial Narrow"/>
          <w:color w:val="auto"/>
          <w:sz w:val="24"/>
          <w:szCs w:val="24"/>
        </w:rPr>
        <w:t xml:space="preserve">Fiebre amarilla para entrar Kenia y Tanzania </w:t>
      </w:r>
    </w:p>
    <w:p w14:paraId="5A7B0420" w14:textId="460691E5" w:rsidR="005B7EFF" w:rsidRDefault="005B7EFF" w:rsidP="005B7EFF">
      <w:pPr>
        <w:pStyle w:val="P-Styleguiado"/>
        <w:spacing w:after="0" w:line="240" w:lineRule="auto"/>
        <w:ind w:left="720"/>
        <w:jc w:val="both"/>
        <w:rPr>
          <w:rFonts w:ascii="Arial Narrow" w:eastAsia="Adobe Fangsong Std R" w:hAnsi="Arial Narrow"/>
          <w:sz w:val="24"/>
          <w:szCs w:val="24"/>
        </w:rPr>
      </w:pPr>
    </w:p>
    <w:p w14:paraId="0517DC88" w14:textId="77777777" w:rsidR="00847AE8" w:rsidRDefault="00847AE8" w:rsidP="005B7EFF">
      <w:pPr>
        <w:pStyle w:val="P-Styleguiado"/>
        <w:spacing w:after="0" w:line="240" w:lineRule="auto"/>
        <w:ind w:left="720"/>
        <w:jc w:val="both"/>
        <w:rPr>
          <w:rFonts w:ascii="Arial Narrow" w:eastAsia="Adobe Fangsong Std R" w:hAnsi="Arial Narrow"/>
          <w:sz w:val="24"/>
          <w:szCs w:val="24"/>
        </w:rPr>
      </w:pPr>
    </w:p>
    <w:p w14:paraId="3C5A163E" w14:textId="77777777" w:rsidR="0016435C" w:rsidRPr="005B7EFF" w:rsidRDefault="0016435C" w:rsidP="005B7EFF">
      <w:pPr>
        <w:pStyle w:val="P-Styleguiado"/>
        <w:spacing w:after="0" w:line="240" w:lineRule="auto"/>
        <w:ind w:left="720"/>
        <w:jc w:val="both"/>
        <w:rPr>
          <w:rFonts w:ascii="Arial Narrow" w:eastAsia="Adobe Fangsong Std R" w:hAnsi="Arial Narrow"/>
          <w:sz w:val="24"/>
          <w:szCs w:val="24"/>
        </w:rPr>
      </w:pPr>
    </w:p>
    <w:tbl>
      <w:tblPr>
        <w:tblStyle w:val="Tablaconcuadrcula"/>
        <w:tblW w:w="8361"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558"/>
        <w:gridCol w:w="1834"/>
        <w:gridCol w:w="1984"/>
        <w:gridCol w:w="1985"/>
      </w:tblGrid>
      <w:tr w:rsidR="000B0BE7" w14:paraId="6B183A34" w14:textId="77777777" w:rsidTr="0016435C">
        <w:trPr>
          <w:trHeight w:val="803"/>
          <w:jc w:val="center"/>
        </w:trPr>
        <w:tc>
          <w:tcPr>
            <w:tcW w:w="2558" w:type="dxa"/>
            <w:vMerge w:val="restart"/>
            <w:shd w:val="clear" w:color="auto" w:fill="E7E6E6" w:themeFill="background2"/>
            <w:vAlign w:val="center"/>
          </w:tcPr>
          <w:p w14:paraId="67142176" w14:textId="77777777" w:rsidR="000B0BE7" w:rsidRDefault="000B0BE7"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 xml:space="preserve">VIGENCIA </w:t>
            </w:r>
          </w:p>
        </w:tc>
        <w:tc>
          <w:tcPr>
            <w:tcW w:w="5803" w:type="dxa"/>
            <w:gridSpan w:val="3"/>
            <w:shd w:val="clear" w:color="auto" w:fill="E7E6E6" w:themeFill="background2"/>
            <w:vAlign w:val="center"/>
          </w:tcPr>
          <w:p w14:paraId="0A549D03" w14:textId="77777777" w:rsidR="000B0BE7" w:rsidRDefault="000B0BE7"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16435C" w14:paraId="13F596F6" w14:textId="77777777" w:rsidTr="0016435C">
        <w:trPr>
          <w:trHeight w:val="430"/>
          <w:jc w:val="center"/>
        </w:trPr>
        <w:tc>
          <w:tcPr>
            <w:tcW w:w="2558" w:type="dxa"/>
            <w:vMerge/>
            <w:shd w:val="clear" w:color="auto" w:fill="E7E6E6" w:themeFill="background2"/>
            <w:vAlign w:val="center"/>
          </w:tcPr>
          <w:p w14:paraId="1B7DCCFC" w14:textId="77777777" w:rsidR="0016435C" w:rsidRDefault="0016435C" w:rsidP="00FE58B1">
            <w:pPr>
              <w:jc w:val="center"/>
              <w:rPr>
                <w:rFonts w:ascii="Arial Narrow" w:hAnsi="Arial Narrow" w:cs="Arial"/>
                <w:b/>
                <w:bCs/>
                <w:color w:val="C00000"/>
                <w:sz w:val="24"/>
                <w:szCs w:val="24"/>
                <w:lang w:val="es-ES" w:eastAsia="es-ES"/>
              </w:rPr>
            </w:pPr>
          </w:p>
        </w:tc>
        <w:tc>
          <w:tcPr>
            <w:tcW w:w="1834" w:type="dxa"/>
            <w:shd w:val="clear" w:color="auto" w:fill="E7E6E6" w:themeFill="background2"/>
            <w:vAlign w:val="center"/>
          </w:tcPr>
          <w:p w14:paraId="442DAF32" w14:textId="77777777" w:rsidR="0016435C" w:rsidRDefault="0016435C"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984" w:type="dxa"/>
            <w:shd w:val="clear" w:color="auto" w:fill="E7E6E6" w:themeFill="background2"/>
            <w:vAlign w:val="center"/>
          </w:tcPr>
          <w:p w14:paraId="27A6EE3A" w14:textId="77777777" w:rsidR="0016435C" w:rsidRDefault="0016435C"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985" w:type="dxa"/>
            <w:shd w:val="clear" w:color="auto" w:fill="E7E6E6" w:themeFill="background2"/>
            <w:vAlign w:val="center"/>
          </w:tcPr>
          <w:p w14:paraId="4A0DF179" w14:textId="77777777" w:rsidR="0016435C" w:rsidRDefault="0016435C"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16435C" w14:paraId="6248CF2E" w14:textId="77777777" w:rsidTr="0016435C">
        <w:trPr>
          <w:trHeight w:val="588"/>
          <w:jc w:val="center"/>
        </w:trPr>
        <w:tc>
          <w:tcPr>
            <w:tcW w:w="2558" w:type="dxa"/>
            <w:vAlign w:val="center"/>
          </w:tcPr>
          <w:p w14:paraId="4FAD1357" w14:textId="77777777" w:rsidR="0016435C" w:rsidRDefault="0016435C" w:rsidP="0016435C">
            <w:pPr>
              <w:jc w:val="center"/>
              <w:rPr>
                <w:rFonts w:ascii="Arial Narrow" w:hAnsi="Arial Narrow" w:cs="Calibri"/>
                <w:b/>
                <w:bCs/>
                <w:color w:val="000000"/>
                <w:sz w:val="22"/>
                <w:szCs w:val="22"/>
              </w:rPr>
            </w:pPr>
            <w:r>
              <w:rPr>
                <w:rFonts w:ascii="Arial Narrow" w:hAnsi="Arial Narrow" w:cs="Calibri"/>
                <w:b/>
                <w:bCs/>
                <w:color w:val="000000"/>
                <w:sz w:val="22"/>
                <w:szCs w:val="22"/>
              </w:rPr>
              <w:t>DEL 5 AL 13 DE NOVIEMBRE</w:t>
            </w:r>
            <w:r w:rsidR="00B0369C">
              <w:rPr>
                <w:rFonts w:ascii="Arial Narrow" w:hAnsi="Arial Narrow" w:cs="Calibri"/>
                <w:b/>
                <w:bCs/>
                <w:color w:val="000000"/>
                <w:sz w:val="22"/>
                <w:szCs w:val="22"/>
              </w:rPr>
              <w:t xml:space="preserve"> 2026</w:t>
            </w:r>
          </w:p>
        </w:tc>
        <w:tc>
          <w:tcPr>
            <w:tcW w:w="1834" w:type="dxa"/>
            <w:tcBorders>
              <w:top w:val="single" w:sz="8" w:space="0" w:color="auto"/>
              <w:left w:val="single" w:sz="8" w:space="0" w:color="auto"/>
              <w:bottom w:val="single" w:sz="4" w:space="0" w:color="auto"/>
              <w:right w:val="single" w:sz="4" w:space="0" w:color="auto"/>
            </w:tcBorders>
            <w:shd w:val="clear" w:color="auto" w:fill="auto"/>
            <w:vAlign w:val="center"/>
          </w:tcPr>
          <w:p w14:paraId="3DCBBE62" w14:textId="4DFC8547" w:rsidR="0016435C" w:rsidRDefault="00847AE8" w:rsidP="0016435C">
            <w:pPr>
              <w:jc w:val="center"/>
              <w:rPr>
                <w:rFonts w:ascii="Arial Narrow" w:hAnsi="Arial Narrow" w:cs="Calibri"/>
                <w:color w:val="000000"/>
                <w:sz w:val="22"/>
                <w:szCs w:val="22"/>
              </w:rPr>
            </w:pPr>
            <w:r>
              <w:rPr>
                <w:rFonts w:ascii="Arial Narrow" w:hAnsi="Arial Narrow" w:cs="Calibri"/>
                <w:color w:val="000000"/>
                <w:sz w:val="22"/>
                <w:szCs w:val="22"/>
              </w:rPr>
              <w:t>7.230 USD</w:t>
            </w:r>
          </w:p>
        </w:tc>
        <w:tc>
          <w:tcPr>
            <w:tcW w:w="1984" w:type="dxa"/>
            <w:tcBorders>
              <w:top w:val="single" w:sz="8" w:space="0" w:color="auto"/>
              <w:left w:val="nil"/>
              <w:bottom w:val="single" w:sz="4" w:space="0" w:color="auto"/>
              <w:right w:val="single" w:sz="4" w:space="0" w:color="auto"/>
            </w:tcBorders>
            <w:shd w:val="clear" w:color="auto" w:fill="auto"/>
            <w:vAlign w:val="center"/>
          </w:tcPr>
          <w:p w14:paraId="4C537DE8" w14:textId="09204E8C" w:rsidR="0016435C" w:rsidRDefault="00847AE8" w:rsidP="0016435C">
            <w:pPr>
              <w:jc w:val="center"/>
              <w:rPr>
                <w:rFonts w:ascii="Arial Narrow" w:hAnsi="Arial Narrow" w:cs="Calibri"/>
                <w:color w:val="000000"/>
                <w:sz w:val="22"/>
                <w:szCs w:val="22"/>
              </w:rPr>
            </w:pPr>
            <w:r>
              <w:rPr>
                <w:rFonts w:ascii="Arial Narrow" w:hAnsi="Arial Narrow" w:cs="Calibri"/>
                <w:color w:val="000000"/>
                <w:sz w:val="22"/>
                <w:szCs w:val="22"/>
              </w:rPr>
              <w:t xml:space="preserve"> 6.750 USD</w:t>
            </w:r>
          </w:p>
        </w:tc>
        <w:tc>
          <w:tcPr>
            <w:tcW w:w="1985" w:type="dxa"/>
            <w:tcBorders>
              <w:top w:val="single" w:sz="8" w:space="0" w:color="auto"/>
              <w:left w:val="nil"/>
              <w:bottom w:val="single" w:sz="4" w:space="0" w:color="auto"/>
              <w:right w:val="single" w:sz="4" w:space="0" w:color="auto"/>
            </w:tcBorders>
            <w:shd w:val="clear" w:color="auto" w:fill="auto"/>
            <w:vAlign w:val="center"/>
          </w:tcPr>
          <w:p w14:paraId="3A1211FC" w14:textId="3CE06F72" w:rsidR="0016435C" w:rsidRDefault="00847AE8" w:rsidP="0016435C">
            <w:pPr>
              <w:jc w:val="center"/>
              <w:rPr>
                <w:rFonts w:ascii="Arial Narrow" w:hAnsi="Arial Narrow" w:cs="Calibri"/>
                <w:color w:val="000000"/>
                <w:sz w:val="22"/>
                <w:szCs w:val="22"/>
              </w:rPr>
            </w:pPr>
            <w:r>
              <w:rPr>
                <w:rFonts w:ascii="Arial Narrow" w:hAnsi="Arial Narrow" w:cs="Calibri"/>
                <w:color w:val="000000"/>
                <w:sz w:val="22"/>
                <w:szCs w:val="22"/>
              </w:rPr>
              <w:t>6.540 USD</w:t>
            </w:r>
          </w:p>
        </w:tc>
      </w:tr>
    </w:tbl>
    <w:p w14:paraId="1E41015D" w14:textId="77777777" w:rsidR="00AB6C86" w:rsidRPr="00D15374" w:rsidRDefault="005F0154" w:rsidP="00D15374">
      <w:pPr>
        <w:shd w:val="clear" w:color="auto" w:fill="FFFFFF"/>
        <w:spacing w:after="0"/>
        <w:rPr>
          <w:rFonts w:eastAsia="Arial Narrow" w:cs="Arial Narrow"/>
          <w:b/>
          <w:color w:val="C00000"/>
        </w:rPr>
      </w:pPr>
      <w:r w:rsidRPr="00AB6C86">
        <w:rPr>
          <w:rFonts w:eastAsia="Arial Narrow" w:cs="Arial Narrow"/>
          <w:b/>
          <w:color w:val="C00000"/>
        </w:rPr>
        <w:t>*</w:t>
      </w:r>
      <w:r w:rsidR="00D15374" w:rsidRPr="00D15374">
        <w:rPr>
          <w:rFonts w:eastAsia="Arial Narrow" w:cs="Arial Narrow"/>
          <w:b/>
          <w:color w:val="C00000"/>
        </w:rPr>
        <w:t>El día de operación de los tours puede variar.</w:t>
      </w:r>
    </w:p>
    <w:p w14:paraId="3EDE049B" w14:textId="77777777" w:rsidR="009B2058" w:rsidRPr="002043CC" w:rsidRDefault="009B2058" w:rsidP="009B2058">
      <w:pPr>
        <w:shd w:val="clear" w:color="auto" w:fill="FFFFFF"/>
        <w:spacing w:after="0"/>
        <w:rPr>
          <w:rFonts w:ascii="Arial Narrow" w:hAnsi="Arial Narrow" w:cs="Arial"/>
          <w:b/>
          <w:bCs/>
          <w:color w:val="C00000"/>
          <w:sz w:val="24"/>
          <w:szCs w:val="24"/>
          <w:lang w:eastAsia="es-ES"/>
        </w:rPr>
      </w:pPr>
    </w:p>
    <w:p w14:paraId="66639482" w14:textId="77777777" w:rsidR="00C91C13" w:rsidRDefault="00C91C13" w:rsidP="00C91C13">
      <w:pPr>
        <w:rPr>
          <w:rStyle w:val="space1"/>
          <w:rFonts w:ascii="Arial Narrow" w:hAnsi="Arial Narrow"/>
          <w:b/>
          <w:color w:val="C00000"/>
          <w:sz w:val="24"/>
          <w:szCs w:val="24"/>
        </w:rPr>
      </w:pPr>
      <w:r>
        <w:rPr>
          <w:rStyle w:val="space1"/>
          <w:rFonts w:ascii="Arial Narrow" w:hAnsi="Arial Narrow"/>
          <w:b/>
          <w:color w:val="C00000"/>
          <w:sz w:val="24"/>
          <w:szCs w:val="24"/>
        </w:rPr>
        <w:t>CONDICIONES GENERALES</w:t>
      </w:r>
    </w:p>
    <w:p w14:paraId="15453624" w14:textId="77777777" w:rsidR="00C91C13" w:rsidRDefault="00C91C13" w:rsidP="00C91C13">
      <w:pPr>
        <w:numPr>
          <w:ilvl w:val="0"/>
          <w:numId w:val="47"/>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1B3AC0AC" w14:textId="77777777" w:rsidR="00C91C13" w:rsidRDefault="00C91C13" w:rsidP="00C91C13">
      <w:pPr>
        <w:numPr>
          <w:ilvl w:val="0"/>
          <w:numId w:val="47"/>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37FE45CD" w14:textId="77777777"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30C88F9B" w14:textId="77777777"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193A07C0" w14:textId="77777777" w:rsidR="00C91C13" w:rsidRDefault="00C91C13" w:rsidP="00C91C13">
      <w:pPr>
        <w:numPr>
          <w:ilvl w:val="0"/>
          <w:numId w:val="47"/>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62480D71" w14:textId="77777777"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013886D7" w14:textId="77777777"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709990F6" w14:textId="77777777"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4E5B29AD" w14:textId="77777777"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1A5A9E0D" w14:textId="77777777"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216E2826" w14:textId="77777777"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1A0701F7" w14:textId="77777777"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19E31123" w14:textId="77777777"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37152C3B" w14:textId="77777777"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424E95F8" w14:textId="77777777" w:rsidR="00C91C13" w:rsidRPr="000E610F" w:rsidRDefault="00C91C13" w:rsidP="00C91C13">
      <w:pPr>
        <w:numPr>
          <w:ilvl w:val="0"/>
          <w:numId w:val="47"/>
        </w:numPr>
        <w:spacing w:after="0" w:line="252" w:lineRule="auto"/>
        <w:jc w:val="both"/>
        <w:rPr>
          <w:rFonts w:ascii="Arial Narrow" w:eastAsia="Arial Narrow" w:hAnsi="Arial Narrow" w:cs="Arial Narrow"/>
          <w:sz w:val="24"/>
          <w:szCs w:val="24"/>
          <w:lang w:val="en-US"/>
        </w:rPr>
      </w:pPr>
      <w:r w:rsidRPr="000E610F">
        <w:rPr>
          <w:rFonts w:ascii="Arial Narrow" w:eastAsia="Arial Narrow" w:hAnsi="Arial Narrow" w:cs="Arial Narrow"/>
          <w:sz w:val="24"/>
          <w:szCs w:val="24"/>
          <w:lang w:val="en-US"/>
        </w:rPr>
        <w:t>Check in 15.00 y check out 12:00 p.m.</w:t>
      </w:r>
    </w:p>
    <w:p w14:paraId="5BDC3052" w14:textId="77777777"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2936A2D7" w14:textId="77777777" w:rsidR="009832BD" w:rsidRPr="00CD0721" w:rsidRDefault="00C91C13" w:rsidP="00D075BD">
      <w:pPr>
        <w:numPr>
          <w:ilvl w:val="0"/>
          <w:numId w:val="47"/>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3011DEE9" w14:textId="77777777" w:rsidR="001010F9" w:rsidRDefault="001010F9" w:rsidP="00DE4041">
      <w:pPr>
        <w:pStyle w:val="text"/>
        <w:rPr>
          <w:rFonts w:ascii="Arial Narrow" w:eastAsia="Arial Narrow" w:hAnsi="Arial Narrow" w:cs="Arial Narrow"/>
          <w:sz w:val="24"/>
          <w:szCs w:val="24"/>
          <w:lang w:val="es-CO" w:eastAsia="en-US"/>
        </w:rPr>
      </w:pPr>
    </w:p>
    <w:p w14:paraId="38A14B17" w14:textId="77777777" w:rsidR="00C91C13" w:rsidRDefault="00C91C13" w:rsidP="00C91C13">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14:paraId="1ECA7EE9" w14:textId="77777777" w:rsidR="00C91C13" w:rsidRDefault="00C91C13" w:rsidP="00C91C13">
      <w:pPr>
        <w:pStyle w:val="text"/>
        <w:jc w:val="center"/>
        <w:rPr>
          <w:rFonts w:ascii="Arial Narrow" w:hAnsi="Arial Narrow"/>
          <w:b/>
          <w:sz w:val="24"/>
          <w:szCs w:val="24"/>
        </w:rPr>
      </w:pPr>
    </w:p>
    <w:p w14:paraId="5973640B" w14:textId="77777777" w:rsidR="00C91C13" w:rsidRDefault="00C91C13" w:rsidP="00C91C1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3AD1EB10" w14:textId="77777777" w:rsidR="00C91C13" w:rsidRDefault="00C91C13" w:rsidP="00C91C13">
      <w:pPr>
        <w:pStyle w:val="text"/>
        <w:rPr>
          <w:rFonts w:ascii="Arial Narrow" w:hAnsi="Arial Narrow"/>
        </w:rPr>
      </w:pPr>
      <w:r>
        <w:rPr>
          <w:rFonts w:ascii="Arial Narrow" w:hAnsi="Arial Narrow"/>
        </w:rPr>
        <w:t xml:space="preserve">INNOVA </w:t>
      </w:r>
      <w:r w:rsidR="002E2FBF">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2233A253" w14:textId="77777777" w:rsidR="00C91C13" w:rsidRDefault="00C91C13" w:rsidP="00C91C1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31E71801" w14:textId="77777777" w:rsidR="00C91C13" w:rsidRDefault="00C91C13" w:rsidP="00C91C1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0990ADA4" w14:textId="77777777" w:rsidR="00C91C13" w:rsidRDefault="00C91C13" w:rsidP="00C91C1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0E6226CD" w14:textId="77777777" w:rsidR="00C91C13" w:rsidRDefault="002E2FBF" w:rsidP="00C91C13">
      <w:pPr>
        <w:pStyle w:val="P-Styleguiado"/>
        <w:rPr>
          <w:rFonts w:ascii="Arial Narrow" w:hAnsi="Arial Narrow"/>
          <w:sz w:val="18"/>
          <w:szCs w:val="18"/>
        </w:rPr>
      </w:pPr>
      <w:r>
        <w:rPr>
          <w:rFonts w:ascii="Arial Narrow" w:hAnsi="Arial Narrow"/>
        </w:rPr>
        <w:t xml:space="preserve">RNT N°164397 </w:t>
      </w:r>
      <w:r w:rsidR="00C91C13">
        <w:rPr>
          <w:rFonts w:ascii="Arial Narrow" w:hAnsi="Arial Narrow"/>
        </w:rPr>
        <w:t xml:space="preserve">INNOVA </w:t>
      </w:r>
      <w:r>
        <w:rPr>
          <w:rFonts w:ascii="Arial Narrow" w:hAnsi="Arial Narrow"/>
        </w:rPr>
        <w:t>TRAVEL</w:t>
      </w:r>
      <w:r w:rsidR="00C91C13">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C91C13"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F11FD2" w14:textId="77777777" w:rsidR="000E125F" w:rsidRDefault="000E125F" w:rsidP="00E67A97">
      <w:pPr>
        <w:spacing w:after="0" w:line="240" w:lineRule="auto"/>
      </w:pPr>
      <w:r>
        <w:separator/>
      </w:r>
    </w:p>
  </w:endnote>
  <w:endnote w:type="continuationSeparator" w:id="0">
    <w:p w14:paraId="31839C12"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63EBA1" w14:textId="77777777" w:rsidR="000E125F" w:rsidRDefault="000E125F" w:rsidP="00E67A97">
      <w:pPr>
        <w:spacing w:after="0" w:line="240" w:lineRule="auto"/>
      </w:pPr>
      <w:r>
        <w:separator/>
      </w:r>
    </w:p>
  </w:footnote>
  <w:footnote w:type="continuationSeparator" w:id="0">
    <w:p w14:paraId="1B702E60"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C6388C"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4AB38C83" wp14:editId="65225507">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62D0A5C"/>
    <w:multiLevelType w:val="hybridMultilevel"/>
    <w:tmpl w:val="1A96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9C879C3"/>
    <w:multiLevelType w:val="multilevel"/>
    <w:tmpl w:val="0446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D91273"/>
    <w:multiLevelType w:val="multilevel"/>
    <w:tmpl w:val="ECA2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161D1DBD"/>
    <w:multiLevelType w:val="multilevel"/>
    <w:tmpl w:val="1F1C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3"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4"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94C0138"/>
    <w:multiLevelType w:val="hybridMultilevel"/>
    <w:tmpl w:val="30549696"/>
    <w:lvl w:ilvl="0" w:tplc="8172979E">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2"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5"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401478BD"/>
    <w:multiLevelType w:val="hybridMultilevel"/>
    <w:tmpl w:val="94BEBDB4"/>
    <w:lvl w:ilvl="0" w:tplc="04090001">
      <w:start w:val="1"/>
      <w:numFmt w:val="bullet"/>
      <w:lvlText w:val=""/>
      <w:lvlJc w:val="left"/>
      <w:pPr>
        <w:ind w:left="723" w:hanging="360"/>
      </w:pPr>
      <w:rPr>
        <w:rFonts w:ascii="Symbol" w:hAnsi="Symbol" w:hint="default"/>
      </w:rPr>
    </w:lvl>
    <w:lvl w:ilvl="1" w:tplc="04090003" w:tentative="1">
      <w:start w:val="1"/>
      <w:numFmt w:val="bullet"/>
      <w:lvlText w:val="o"/>
      <w:lvlJc w:val="left"/>
      <w:pPr>
        <w:ind w:left="1443" w:hanging="360"/>
      </w:pPr>
      <w:rPr>
        <w:rFonts w:ascii="Courier New" w:hAnsi="Courier New" w:cs="Courier New" w:hint="default"/>
      </w:rPr>
    </w:lvl>
    <w:lvl w:ilvl="2" w:tplc="04090005" w:tentative="1">
      <w:start w:val="1"/>
      <w:numFmt w:val="bullet"/>
      <w:lvlText w:val=""/>
      <w:lvlJc w:val="left"/>
      <w:pPr>
        <w:ind w:left="2163" w:hanging="360"/>
      </w:pPr>
      <w:rPr>
        <w:rFonts w:ascii="Wingdings" w:hAnsi="Wingdings" w:hint="default"/>
      </w:rPr>
    </w:lvl>
    <w:lvl w:ilvl="3" w:tplc="04090001" w:tentative="1">
      <w:start w:val="1"/>
      <w:numFmt w:val="bullet"/>
      <w:lvlText w:val=""/>
      <w:lvlJc w:val="left"/>
      <w:pPr>
        <w:ind w:left="2883" w:hanging="360"/>
      </w:pPr>
      <w:rPr>
        <w:rFonts w:ascii="Symbol" w:hAnsi="Symbol" w:hint="default"/>
      </w:rPr>
    </w:lvl>
    <w:lvl w:ilvl="4" w:tplc="04090003" w:tentative="1">
      <w:start w:val="1"/>
      <w:numFmt w:val="bullet"/>
      <w:lvlText w:val="o"/>
      <w:lvlJc w:val="left"/>
      <w:pPr>
        <w:ind w:left="3603" w:hanging="360"/>
      </w:pPr>
      <w:rPr>
        <w:rFonts w:ascii="Courier New" w:hAnsi="Courier New" w:cs="Courier New" w:hint="default"/>
      </w:rPr>
    </w:lvl>
    <w:lvl w:ilvl="5" w:tplc="04090005" w:tentative="1">
      <w:start w:val="1"/>
      <w:numFmt w:val="bullet"/>
      <w:lvlText w:val=""/>
      <w:lvlJc w:val="left"/>
      <w:pPr>
        <w:ind w:left="4323" w:hanging="360"/>
      </w:pPr>
      <w:rPr>
        <w:rFonts w:ascii="Wingdings" w:hAnsi="Wingdings" w:hint="default"/>
      </w:rPr>
    </w:lvl>
    <w:lvl w:ilvl="6" w:tplc="04090001" w:tentative="1">
      <w:start w:val="1"/>
      <w:numFmt w:val="bullet"/>
      <w:lvlText w:val=""/>
      <w:lvlJc w:val="left"/>
      <w:pPr>
        <w:ind w:left="5043" w:hanging="360"/>
      </w:pPr>
      <w:rPr>
        <w:rFonts w:ascii="Symbol" w:hAnsi="Symbol" w:hint="default"/>
      </w:rPr>
    </w:lvl>
    <w:lvl w:ilvl="7" w:tplc="04090003" w:tentative="1">
      <w:start w:val="1"/>
      <w:numFmt w:val="bullet"/>
      <w:lvlText w:val="o"/>
      <w:lvlJc w:val="left"/>
      <w:pPr>
        <w:ind w:left="5763" w:hanging="360"/>
      </w:pPr>
      <w:rPr>
        <w:rFonts w:ascii="Courier New" w:hAnsi="Courier New" w:cs="Courier New" w:hint="default"/>
      </w:rPr>
    </w:lvl>
    <w:lvl w:ilvl="8" w:tplc="04090005" w:tentative="1">
      <w:start w:val="1"/>
      <w:numFmt w:val="bullet"/>
      <w:lvlText w:val=""/>
      <w:lvlJc w:val="left"/>
      <w:pPr>
        <w:ind w:left="6483" w:hanging="360"/>
      </w:pPr>
      <w:rPr>
        <w:rFonts w:ascii="Wingdings" w:hAnsi="Wingdings" w:hint="default"/>
      </w:rPr>
    </w:lvl>
  </w:abstractNum>
  <w:abstractNum w:abstractNumId="27" w15:restartNumberingAfterBreak="0">
    <w:nsid w:val="413D0FC1"/>
    <w:multiLevelType w:val="multilevel"/>
    <w:tmpl w:val="305A5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9"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2"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3"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5"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58AF78B6"/>
    <w:multiLevelType w:val="multilevel"/>
    <w:tmpl w:val="7108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0"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6A9E7843"/>
    <w:multiLevelType w:val="multilevel"/>
    <w:tmpl w:val="D362E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42"/>
  </w:num>
  <w:num w:numId="2">
    <w:abstractNumId w:val="38"/>
  </w:num>
  <w:num w:numId="3">
    <w:abstractNumId w:val="41"/>
  </w:num>
  <w:num w:numId="4">
    <w:abstractNumId w:val="15"/>
  </w:num>
  <w:num w:numId="5">
    <w:abstractNumId w:val="0"/>
  </w:num>
  <w:num w:numId="6">
    <w:abstractNumId w:val="22"/>
  </w:num>
  <w:num w:numId="7">
    <w:abstractNumId w:val="16"/>
  </w:num>
  <w:num w:numId="8">
    <w:abstractNumId w:val="18"/>
  </w:num>
  <w:num w:numId="9">
    <w:abstractNumId w:val="13"/>
  </w:num>
  <w:num w:numId="10">
    <w:abstractNumId w:val="19"/>
  </w:num>
  <w:num w:numId="11">
    <w:abstractNumId w:val="34"/>
  </w:num>
  <w:num w:numId="12">
    <w:abstractNumId w:val="24"/>
  </w:num>
  <w:num w:numId="13">
    <w:abstractNumId w:val="39"/>
  </w:num>
  <w:num w:numId="14">
    <w:abstractNumId w:val="3"/>
  </w:num>
  <w:num w:numId="15">
    <w:abstractNumId w:val="28"/>
  </w:num>
  <w:num w:numId="16">
    <w:abstractNumId w:val="36"/>
  </w:num>
  <w:num w:numId="17">
    <w:abstractNumId w:val="46"/>
  </w:num>
  <w:num w:numId="18">
    <w:abstractNumId w:val="25"/>
  </w:num>
  <w:num w:numId="19">
    <w:abstractNumId w:val="10"/>
  </w:num>
  <w:num w:numId="20">
    <w:abstractNumId w:val="9"/>
  </w:num>
  <w:num w:numId="21">
    <w:abstractNumId w:val="12"/>
  </w:num>
  <w:num w:numId="22">
    <w:abstractNumId w:val="44"/>
  </w:num>
  <w:num w:numId="23">
    <w:abstractNumId w:val="35"/>
  </w:num>
  <w:num w:numId="24">
    <w:abstractNumId w:val="14"/>
  </w:num>
  <w:num w:numId="25">
    <w:abstractNumId w:val="40"/>
  </w:num>
  <w:num w:numId="26">
    <w:abstractNumId w:val="7"/>
  </w:num>
  <w:num w:numId="27">
    <w:abstractNumId w:val="47"/>
  </w:num>
  <w:num w:numId="28">
    <w:abstractNumId w:val="48"/>
  </w:num>
  <w:num w:numId="29">
    <w:abstractNumId w:val="20"/>
  </w:num>
  <w:num w:numId="30">
    <w:abstractNumId w:val="43"/>
  </w:num>
  <w:num w:numId="31">
    <w:abstractNumId w:val="23"/>
  </w:num>
  <w:num w:numId="32">
    <w:abstractNumId w:val="21"/>
  </w:num>
  <w:num w:numId="33">
    <w:abstractNumId w:val="2"/>
  </w:num>
  <w:num w:numId="34">
    <w:abstractNumId w:val="33"/>
  </w:num>
  <w:num w:numId="35">
    <w:abstractNumId w:val="1"/>
  </w:num>
  <w:num w:numId="36">
    <w:abstractNumId w:val="5"/>
  </w:num>
  <w:num w:numId="37">
    <w:abstractNumId w:val="29"/>
  </w:num>
  <w:num w:numId="38">
    <w:abstractNumId w:val="30"/>
  </w:num>
  <w:num w:numId="39">
    <w:abstractNumId w:val="27"/>
  </w:num>
  <w:num w:numId="40">
    <w:abstractNumId w:val="8"/>
  </w:num>
  <w:num w:numId="41">
    <w:abstractNumId w:val="11"/>
  </w:num>
  <w:num w:numId="42">
    <w:abstractNumId w:val="6"/>
  </w:num>
  <w:num w:numId="43">
    <w:abstractNumId w:val="37"/>
  </w:num>
  <w:num w:numId="44">
    <w:abstractNumId w:val="4"/>
  </w:num>
  <w:num w:numId="45">
    <w:abstractNumId w:val="45"/>
  </w:num>
  <w:num w:numId="46">
    <w:abstractNumId w:val="26"/>
  </w:num>
  <w:num w:numId="47">
    <w:abstractNumId w:val="31"/>
  </w:num>
  <w:num w:numId="48">
    <w:abstractNumId w:val="32"/>
  </w:num>
  <w:num w:numId="4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983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2EF3"/>
    <w:rsid w:val="00007CBA"/>
    <w:rsid w:val="00013550"/>
    <w:rsid w:val="00013F67"/>
    <w:rsid w:val="00021713"/>
    <w:rsid w:val="00021BE0"/>
    <w:rsid w:val="000254DD"/>
    <w:rsid w:val="0003168C"/>
    <w:rsid w:val="00032E34"/>
    <w:rsid w:val="00033CEB"/>
    <w:rsid w:val="000342A7"/>
    <w:rsid w:val="00037567"/>
    <w:rsid w:val="000457E5"/>
    <w:rsid w:val="00051352"/>
    <w:rsid w:val="00056E21"/>
    <w:rsid w:val="00057C5F"/>
    <w:rsid w:val="0006384C"/>
    <w:rsid w:val="00074F41"/>
    <w:rsid w:val="00087A7E"/>
    <w:rsid w:val="00093E01"/>
    <w:rsid w:val="00094C6F"/>
    <w:rsid w:val="000A67E6"/>
    <w:rsid w:val="000B0BE7"/>
    <w:rsid w:val="000B11D6"/>
    <w:rsid w:val="000B5D3C"/>
    <w:rsid w:val="000C7C23"/>
    <w:rsid w:val="000D158B"/>
    <w:rsid w:val="000D4396"/>
    <w:rsid w:val="000D67B3"/>
    <w:rsid w:val="000E125F"/>
    <w:rsid w:val="000E2654"/>
    <w:rsid w:val="000E49A9"/>
    <w:rsid w:val="000E610F"/>
    <w:rsid w:val="000E6AC5"/>
    <w:rsid w:val="000E6D75"/>
    <w:rsid w:val="000F4E84"/>
    <w:rsid w:val="000F6AB8"/>
    <w:rsid w:val="000F7381"/>
    <w:rsid w:val="001010F9"/>
    <w:rsid w:val="00102425"/>
    <w:rsid w:val="00102F7A"/>
    <w:rsid w:val="00103239"/>
    <w:rsid w:val="00124D1E"/>
    <w:rsid w:val="0013244A"/>
    <w:rsid w:val="00132740"/>
    <w:rsid w:val="001339EB"/>
    <w:rsid w:val="00137668"/>
    <w:rsid w:val="00137694"/>
    <w:rsid w:val="00144439"/>
    <w:rsid w:val="00150723"/>
    <w:rsid w:val="00154A4B"/>
    <w:rsid w:val="00155130"/>
    <w:rsid w:val="0016435C"/>
    <w:rsid w:val="00176C6A"/>
    <w:rsid w:val="00177E3C"/>
    <w:rsid w:val="00182264"/>
    <w:rsid w:val="00184829"/>
    <w:rsid w:val="00191D1C"/>
    <w:rsid w:val="001A2F73"/>
    <w:rsid w:val="001A33B8"/>
    <w:rsid w:val="001D03C5"/>
    <w:rsid w:val="001D658B"/>
    <w:rsid w:val="001E78C3"/>
    <w:rsid w:val="001F0CA9"/>
    <w:rsid w:val="001F36E5"/>
    <w:rsid w:val="001F54CC"/>
    <w:rsid w:val="001F6616"/>
    <w:rsid w:val="00200B0E"/>
    <w:rsid w:val="002043CC"/>
    <w:rsid w:val="00204BEA"/>
    <w:rsid w:val="0021329B"/>
    <w:rsid w:val="002223DB"/>
    <w:rsid w:val="00224133"/>
    <w:rsid w:val="00226E4A"/>
    <w:rsid w:val="0022753A"/>
    <w:rsid w:val="00237F43"/>
    <w:rsid w:val="00242176"/>
    <w:rsid w:val="002532AC"/>
    <w:rsid w:val="0025791A"/>
    <w:rsid w:val="00261102"/>
    <w:rsid w:val="002755CB"/>
    <w:rsid w:val="002838FE"/>
    <w:rsid w:val="00297642"/>
    <w:rsid w:val="002A29B9"/>
    <w:rsid w:val="002A7531"/>
    <w:rsid w:val="002B0F5A"/>
    <w:rsid w:val="002B6F26"/>
    <w:rsid w:val="002C3C7B"/>
    <w:rsid w:val="002E1A12"/>
    <w:rsid w:val="002E21C5"/>
    <w:rsid w:val="002E2FBF"/>
    <w:rsid w:val="002E6387"/>
    <w:rsid w:val="002F1F1A"/>
    <w:rsid w:val="002F4D95"/>
    <w:rsid w:val="00305A97"/>
    <w:rsid w:val="003134AF"/>
    <w:rsid w:val="00324377"/>
    <w:rsid w:val="0032477B"/>
    <w:rsid w:val="0033261B"/>
    <w:rsid w:val="00341590"/>
    <w:rsid w:val="00344F7E"/>
    <w:rsid w:val="0035162D"/>
    <w:rsid w:val="00357E37"/>
    <w:rsid w:val="00361587"/>
    <w:rsid w:val="003633A5"/>
    <w:rsid w:val="00375E38"/>
    <w:rsid w:val="00377392"/>
    <w:rsid w:val="00384606"/>
    <w:rsid w:val="003853DA"/>
    <w:rsid w:val="00386207"/>
    <w:rsid w:val="00387D9E"/>
    <w:rsid w:val="00393468"/>
    <w:rsid w:val="00394F8D"/>
    <w:rsid w:val="00396B84"/>
    <w:rsid w:val="003A4E81"/>
    <w:rsid w:val="003A6763"/>
    <w:rsid w:val="003B2AD3"/>
    <w:rsid w:val="003B3C23"/>
    <w:rsid w:val="003B6113"/>
    <w:rsid w:val="003C3AD1"/>
    <w:rsid w:val="003C70DC"/>
    <w:rsid w:val="003D373D"/>
    <w:rsid w:val="003E2DC9"/>
    <w:rsid w:val="003E383A"/>
    <w:rsid w:val="003E3CE2"/>
    <w:rsid w:val="003F29E6"/>
    <w:rsid w:val="003F4589"/>
    <w:rsid w:val="003F6197"/>
    <w:rsid w:val="00405CC6"/>
    <w:rsid w:val="00411534"/>
    <w:rsid w:val="00411D08"/>
    <w:rsid w:val="0041208A"/>
    <w:rsid w:val="004121D1"/>
    <w:rsid w:val="00413BCE"/>
    <w:rsid w:val="00420A63"/>
    <w:rsid w:val="00424406"/>
    <w:rsid w:val="004246AB"/>
    <w:rsid w:val="00430003"/>
    <w:rsid w:val="004342EB"/>
    <w:rsid w:val="00435282"/>
    <w:rsid w:val="004377FF"/>
    <w:rsid w:val="00441456"/>
    <w:rsid w:val="00441A80"/>
    <w:rsid w:val="0044295E"/>
    <w:rsid w:val="004569FB"/>
    <w:rsid w:val="004578F5"/>
    <w:rsid w:val="004642AF"/>
    <w:rsid w:val="0046470D"/>
    <w:rsid w:val="00467B3C"/>
    <w:rsid w:val="00471853"/>
    <w:rsid w:val="00476747"/>
    <w:rsid w:val="00476DA0"/>
    <w:rsid w:val="00481E4E"/>
    <w:rsid w:val="00484C40"/>
    <w:rsid w:val="00485C47"/>
    <w:rsid w:val="00487893"/>
    <w:rsid w:val="00492BD7"/>
    <w:rsid w:val="00493505"/>
    <w:rsid w:val="00493E40"/>
    <w:rsid w:val="004B14EF"/>
    <w:rsid w:val="004B5D18"/>
    <w:rsid w:val="004C033F"/>
    <w:rsid w:val="004C0938"/>
    <w:rsid w:val="004C5968"/>
    <w:rsid w:val="004E034A"/>
    <w:rsid w:val="004E0C36"/>
    <w:rsid w:val="004E1D8C"/>
    <w:rsid w:val="004E780C"/>
    <w:rsid w:val="004F0AEA"/>
    <w:rsid w:val="004F658D"/>
    <w:rsid w:val="00502BD2"/>
    <w:rsid w:val="00506AE0"/>
    <w:rsid w:val="00507402"/>
    <w:rsid w:val="0052294F"/>
    <w:rsid w:val="00526007"/>
    <w:rsid w:val="00532514"/>
    <w:rsid w:val="00532FDE"/>
    <w:rsid w:val="0053306C"/>
    <w:rsid w:val="0055255A"/>
    <w:rsid w:val="00555C7A"/>
    <w:rsid w:val="005672EE"/>
    <w:rsid w:val="005735D1"/>
    <w:rsid w:val="005766D3"/>
    <w:rsid w:val="00577553"/>
    <w:rsid w:val="00586F9F"/>
    <w:rsid w:val="005A1C89"/>
    <w:rsid w:val="005A3FD3"/>
    <w:rsid w:val="005B7BB5"/>
    <w:rsid w:val="005B7DB0"/>
    <w:rsid w:val="005B7EFF"/>
    <w:rsid w:val="005C064A"/>
    <w:rsid w:val="005C3BA3"/>
    <w:rsid w:val="005C5B15"/>
    <w:rsid w:val="005C5E03"/>
    <w:rsid w:val="005C6682"/>
    <w:rsid w:val="005D0B4A"/>
    <w:rsid w:val="005D4358"/>
    <w:rsid w:val="005D60BD"/>
    <w:rsid w:val="005D7B4F"/>
    <w:rsid w:val="005E1891"/>
    <w:rsid w:val="005F0154"/>
    <w:rsid w:val="005F0F9B"/>
    <w:rsid w:val="005F1CD9"/>
    <w:rsid w:val="005F32F7"/>
    <w:rsid w:val="00602DF6"/>
    <w:rsid w:val="00623731"/>
    <w:rsid w:val="006263E5"/>
    <w:rsid w:val="00633A0F"/>
    <w:rsid w:val="00653F99"/>
    <w:rsid w:val="006640B4"/>
    <w:rsid w:val="00667274"/>
    <w:rsid w:val="00673E8E"/>
    <w:rsid w:val="00676C0B"/>
    <w:rsid w:val="00677E72"/>
    <w:rsid w:val="00680012"/>
    <w:rsid w:val="00683DB7"/>
    <w:rsid w:val="00686E03"/>
    <w:rsid w:val="006A27E9"/>
    <w:rsid w:val="006A63B8"/>
    <w:rsid w:val="006A78A6"/>
    <w:rsid w:val="006B6DD4"/>
    <w:rsid w:val="006C333B"/>
    <w:rsid w:val="006C44A1"/>
    <w:rsid w:val="006C4ACA"/>
    <w:rsid w:val="006C5B50"/>
    <w:rsid w:val="006C5DF7"/>
    <w:rsid w:val="006C6070"/>
    <w:rsid w:val="006C6587"/>
    <w:rsid w:val="006D2435"/>
    <w:rsid w:val="006E2A9D"/>
    <w:rsid w:val="006E2F94"/>
    <w:rsid w:val="007019B0"/>
    <w:rsid w:val="00705265"/>
    <w:rsid w:val="00705F93"/>
    <w:rsid w:val="0071257C"/>
    <w:rsid w:val="0071477C"/>
    <w:rsid w:val="00720A4C"/>
    <w:rsid w:val="00725E66"/>
    <w:rsid w:val="00731B1B"/>
    <w:rsid w:val="0073707C"/>
    <w:rsid w:val="00741726"/>
    <w:rsid w:val="007443CA"/>
    <w:rsid w:val="00752A46"/>
    <w:rsid w:val="00753954"/>
    <w:rsid w:val="00755E08"/>
    <w:rsid w:val="0076034D"/>
    <w:rsid w:val="00765708"/>
    <w:rsid w:val="00772E0D"/>
    <w:rsid w:val="007745D8"/>
    <w:rsid w:val="007838FB"/>
    <w:rsid w:val="00784F0F"/>
    <w:rsid w:val="00785D7F"/>
    <w:rsid w:val="0078754C"/>
    <w:rsid w:val="00795E47"/>
    <w:rsid w:val="007A290B"/>
    <w:rsid w:val="007B7B94"/>
    <w:rsid w:val="007E0CFA"/>
    <w:rsid w:val="007E5DE9"/>
    <w:rsid w:val="007E684B"/>
    <w:rsid w:val="007F2E9C"/>
    <w:rsid w:val="008150DA"/>
    <w:rsid w:val="008206A9"/>
    <w:rsid w:val="00820FEA"/>
    <w:rsid w:val="00823434"/>
    <w:rsid w:val="0082587A"/>
    <w:rsid w:val="008275C6"/>
    <w:rsid w:val="00832E46"/>
    <w:rsid w:val="008356D8"/>
    <w:rsid w:val="00847AE8"/>
    <w:rsid w:val="00851DCC"/>
    <w:rsid w:val="00862859"/>
    <w:rsid w:val="00866EE4"/>
    <w:rsid w:val="00874FEB"/>
    <w:rsid w:val="00880B18"/>
    <w:rsid w:val="008935CC"/>
    <w:rsid w:val="008960B0"/>
    <w:rsid w:val="008B0BC1"/>
    <w:rsid w:val="008B30A4"/>
    <w:rsid w:val="008C085E"/>
    <w:rsid w:val="008C4ED1"/>
    <w:rsid w:val="008C7109"/>
    <w:rsid w:val="008D0DCB"/>
    <w:rsid w:val="008D6D44"/>
    <w:rsid w:val="008E1255"/>
    <w:rsid w:val="008F04F1"/>
    <w:rsid w:val="008F153F"/>
    <w:rsid w:val="008F33F4"/>
    <w:rsid w:val="008F64C7"/>
    <w:rsid w:val="008F76F7"/>
    <w:rsid w:val="00914458"/>
    <w:rsid w:val="00915943"/>
    <w:rsid w:val="00930D0E"/>
    <w:rsid w:val="009371AC"/>
    <w:rsid w:val="009451CC"/>
    <w:rsid w:val="00960784"/>
    <w:rsid w:val="00961C92"/>
    <w:rsid w:val="00965C26"/>
    <w:rsid w:val="009776C6"/>
    <w:rsid w:val="009832BD"/>
    <w:rsid w:val="009905DC"/>
    <w:rsid w:val="009934BA"/>
    <w:rsid w:val="009974B9"/>
    <w:rsid w:val="00997FF7"/>
    <w:rsid w:val="009A65E1"/>
    <w:rsid w:val="009A731D"/>
    <w:rsid w:val="009B1C9C"/>
    <w:rsid w:val="009B2058"/>
    <w:rsid w:val="009B4B17"/>
    <w:rsid w:val="009B4BA0"/>
    <w:rsid w:val="009C0431"/>
    <w:rsid w:val="009C474E"/>
    <w:rsid w:val="009C636B"/>
    <w:rsid w:val="009D04BE"/>
    <w:rsid w:val="009D3AD0"/>
    <w:rsid w:val="009D5698"/>
    <w:rsid w:val="009D7A13"/>
    <w:rsid w:val="009E299B"/>
    <w:rsid w:val="009F147D"/>
    <w:rsid w:val="009F1BBB"/>
    <w:rsid w:val="009F6F87"/>
    <w:rsid w:val="00A00AF3"/>
    <w:rsid w:val="00A0359B"/>
    <w:rsid w:val="00A05387"/>
    <w:rsid w:val="00A06B12"/>
    <w:rsid w:val="00A158D9"/>
    <w:rsid w:val="00A21A75"/>
    <w:rsid w:val="00A23D6B"/>
    <w:rsid w:val="00A24E49"/>
    <w:rsid w:val="00A35D95"/>
    <w:rsid w:val="00A372BB"/>
    <w:rsid w:val="00A4581F"/>
    <w:rsid w:val="00A471AA"/>
    <w:rsid w:val="00A53015"/>
    <w:rsid w:val="00A56087"/>
    <w:rsid w:val="00A5745C"/>
    <w:rsid w:val="00A607DE"/>
    <w:rsid w:val="00A81BAE"/>
    <w:rsid w:val="00A81E0E"/>
    <w:rsid w:val="00A92896"/>
    <w:rsid w:val="00A93F75"/>
    <w:rsid w:val="00A96729"/>
    <w:rsid w:val="00AB157C"/>
    <w:rsid w:val="00AB3B3C"/>
    <w:rsid w:val="00AB6C86"/>
    <w:rsid w:val="00AC070B"/>
    <w:rsid w:val="00AC36F2"/>
    <w:rsid w:val="00AD4D5D"/>
    <w:rsid w:val="00AD54AF"/>
    <w:rsid w:val="00AE02DC"/>
    <w:rsid w:val="00AF0CC3"/>
    <w:rsid w:val="00AF2C47"/>
    <w:rsid w:val="00AF50E4"/>
    <w:rsid w:val="00AF5711"/>
    <w:rsid w:val="00B0369C"/>
    <w:rsid w:val="00B13AD0"/>
    <w:rsid w:val="00B14F58"/>
    <w:rsid w:val="00B15732"/>
    <w:rsid w:val="00B224FC"/>
    <w:rsid w:val="00B22521"/>
    <w:rsid w:val="00B2416B"/>
    <w:rsid w:val="00B27573"/>
    <w:rsid w:val="00B275C5"/>
    <w:rsid w:val="00B31F1F"/>
    <w:rsid w:val="00B33D60"/>
    <w:rsid w:val="00B376E5"/>
    <w:rsid w:val="00B40C9E"/>
    <w:rsid w:val="00B50324"/>
    <w:rsid w:val="00B52270"/>
    <w:rsid w:val="00B53723"/>
    <w:rsid w:val="00B63AEB"/>
    <w:rsid w:val="00B81AD3"/>
    <w:rsid w:val="00B82DCE"/>
    <w:rsid w:val="00B8353D"/>
    <w:rsid w:val="00B947EB"/>
    <w:rsid w:val="00B94EE9"/>
    <w:rsid w:val="00BC5CAF"/>
    <w:rsid w:val="00BD7B74"/>
    <w:rsid w:val="00BE0C0C"/>
    <w:rsid w:val="00BE1A11"/>
    <w:rsid w:val="00BE2092"/>
    <w:rsid w:val="00BE4BDD"/>
    <w:rsid w:val="00BE5EF1"/>
    <w:rsid w:val="00BF5D84"/>
    <w:rsid w:val="00BF5DB0"/>
    <w:rsid w:val="00BF7580"/>
    <w:rsid w:val="00C012A3"/>
    <w:rsid w:val="00C02940"/>
    <w:rsid w:val="00C05CE1"/>
    <w:rsid w:val="00C11874"/>
    <w:rsid w:val="00C127AF"/>
    <w:rsid w:val="00C215C6"/>
    <w:rsid w:val="00C241B9"/>
    <w:rsid w:val="00C2553D"/>
    <w:rsid w:val="00C27A55"/>
    <w:rsid w:val="00C3120E"/>
    <w:rsid w:val="00C33FFE"/>
    <w:rsid w:val="00C52C7D"/>
    <w:rsid w:val="00C60A3D"/>
    <w:rsid w:val="00C6431C"/>
    <w:rsid w:val="00C733DA"/>
    <w:rsid w:val="00C81409"/>
    <w:rsid w:val="00C83A81"/>
    <w:rsid w:val="00C85B47"/>
    <w:rsid w:val="00C85D88"/>
    <w:rsid w:val="00C903F6"/>
    <w:rsid w:val="00C91C13"/>
    <w:rsid w:val="00CA12BA"/>
    <w:rsid w:val="00CA6FCF"/>
    <w:rsid w:val="00CB0D2B"/>
    <w:rsid w:val="00CB203C"/>
    <w:rsid w:val="00CB2DD6"/>
    <w:rsid w:val="00CB5D4C"/>
    <w:rsid w:val="00CD0721"/>
    <w:rsid w:val="00CD2278"/>
    <w:rsid w:val="00CD5737"/>
    <w:rsid w:val="00CE69A0"/>
    <w:rsid w:val="00CF0C08"/>
    <w:rsid w:val="00CF5AE9"/>
    <w:rsid w:val="00D03B3E"/>
    <w:rsid w:val="00D075BD"/>
    <w:rsid w:val="00D10402"/>
    <w:rsid w:val="00D14608"/>
    <w:rsid w:val="00D15374"/>
    <w:rsid w:val="00D158DA"/>
    <w:rsid w:val="00D212B6"/>
    <w:rsid w:val="00D2441B"/>
    <w:rsid w:val="00D244C6"/>
    <w:rsid w:val="00D25640"/>
    <w:rsid w:val="00D30BAD"/>
    <w:rsid w:val="00D548BE"/>
    <w:rsid w:val="00D5712C"/>
    <w:rsid w:val="00D70311"/>
    <w:rsid w:val="00D727C5"/>
    <w:rsid w:val="00D91F06"/>
    <w:rsid w:val="00D927FC"/>
    <w:rsid w:val="00D9531C"/>
    <w:rsid w:val="00DA1BC2"/>
    <w:rsid w:val="00DA380D"/>
    <w:rsid w:val="00DA6CB7"/>
    <w:rsid w:val="00DC0182"/>
    <w:rsid w:val="00DC54B7"/>
    <w:rsid w:val="00DD2857"/>
    <w:rsid w:val="00DE0BF6"/>
    <w:rsid w:val="00DE4041"/>
    <w:rsid w:val="00DE4297"/>
    <w:rsid w:val="00DF3BE5"/>
    <w:rsid w:val="00E06018"/>
    <w:rsid w:val="00E06A29"/>
    <w:rsid w:val="00E118F1"/>
    <w:rsid w:val="00E13C55"/>
    <w:rsid w:val="00E1588A"/>
    <w:rsid w:val="00E1733F"/>
    <w:rsid w:val="00E24923"/>
    <w:rsid w:val="00E270D4"/>
    <w:rsid w:val="00E31791"/>
    <w:rsid w:val="00E3491E"/>
    <w:rsid w:val="00E35EAD"/>
    <w:rsid w:val="00E36100"/>
    <w:rsid w:val="00E46AE6"/>
    <w:rsid w:val="00E574B8"/>
    <w:rsid w:val="00E62FC7"/>
    <w:rsid w:val="00E63223"/>
    <w:rsid w:val="00E67A97"/>
    <w:rsid w:val="00E711D6"/>
    <w:rsid w:val="00E7228D"/>
    <w:rsid w:val="00E750AD"/>
    <w:rsid w:val="00E81C2D"/>
    <w:rsid w:val="00E959F9"/>
    <w:rsid w:val="00EA11D8"/>
    <w:rsid w:val="00EA59A0"/>
    <w:rsid w:val="00EA6A35"/>
    <w:rsid w:val="00EB3A6B"/>
    <w:rsid w:val="00EB460D"/>
    <w:rsid w:val="00EC2687"/>
    <w:rsid w:val="00ED2EF7"/>
    <w:rsid w:val="00EE0EBB"/>
    <w:rsid w:val="00EE1149"/>
    <w:rsid w:val="00EF082B"/>
    <w:rsid w:val="00EF776A"/>
    <w:rsid w:val="00F01B4B"/>
    <w:rsid w:val="00F030D5"/>
    <w:rsid w:val="00F03671"/>
    <w:rsid w:val="00F1010B"/>
    <w:rsid w:val="00F13ACB"/>
    <w:rsid w:val="00F14C9C"/>
    <w:rsid w:val="00F15CC7"/>
    <w:rsid w:val="00F17D0D"/>
    <w:rsid w:val="00F21827"/>
    <w:rsid w:val="00F274EB"/>
    <w:rsid w:val="00F30020"/>
    <w:rsid w:val="00F41418"/>
    <w:rsid w:val="00F41597"/>
    <w:rsid w:val="00F520D1"/>
    <w:rsid w:val="00F55085"/>
    <w:rsid w:val="00F5656D"/>
    <w:rsid w:val="00F56BCC"/>
    <w:rsid w:val="00F61573"/>
    <w:rsid w:val="00F65265"/>
    <w:rsid w:val="00F735CA"/>
    <w:rsid w:val="00F75BC6"/>
    <w:rsid w:val="00F770DC"/>
    <w:rsid w:val="00F82E57"/>
    <w:rsid w:val="00F9018F"/>
    <w:rsid w:val="00F97672"/>
    <w:rsid w:val="00FB087F"/>
    <w:rsid w:val="00FB12CA"/>
    <w:rsid w:val="00FB1CD7"/>
    <w:rsid w:val="00FB2ACB"/>
    <w:rsid w:val="00FB2BBB"/>
    <w:rsid w:val="00FB338A"/>
    <w:rsid w:val="00FB606B"/>
    <w:rsid w:val="00FC0388"/>
    <w:rsid w:val="00FC6725"/>
    <w:rsid w:val="00FC7C9A"/>
    <w:rsid w:val="00FD6254"/>
    <w:rsid w:val="00FD7A7D"/>
    <w:rsid w:val="00FD7E1D"/>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98305"/>
    <o:shapelayout v:ext="edit">
      <o:idmap v:ext="edit" data="1"/>
    </o:shapelayout>
  </w:shapeDefaults>
  <w:decimalSymbol w:val=","/>
  <w:listSeparator w:val=";"/>
  <w14:docId w14:val="309C2BBE"/>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1666570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22312689">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860449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02093111">
      <w:bodyDiv w:val="1"/>
      <w:marLeft w:val="0"/>
      <w:marRight w:val="0"/>
      <w:marTop w:val="0"/>
      <w:marBottom w:val="0"/>
      <w:divBdr>
        <w:top w:val="none" w:sz="0" w:space="0" w:color="auto"/>
        <w:left w:val="none" w:sz="0" w:space="0" w:color="auto"/>
        <w:bottom w:val="none" w:sz="0" w:space="0" w:color="auto"/>
        <w:right w:val="none" w:sz="0" w:space="0" w:color="auto"/>
      </w:divBdr>
    </w:div>
    <w:div w:id="1399942069">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53347967">
      <w:bodyDiv w:val="1"/>
      <w:marLeft w:val="0"/>
      <w:marRight w:val="0"/>
      <w:marTop w:val="0"/>
      <w:marBottom w:val="0"/>
      <w:divBdr>
        <w:top w:val="none" w:sz="0" w:space="0" w:color="auto"/>
        <w:left w:val="none" w:sz="0" w:space="0" w:color="auto"/>
        <w:bottom w:val="none" w:sz="0" w:space="0" w:color="auto"/>
        <w:right w:val="none" w:sz="0" w:space="0" w:color="auto"/>
      </w:divBdr>
    </w:div>
    <w:div w:id="1566797631">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0EFEEF-56D1-4562-B90D-4DB9C33B9F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1705</TotalTime>
  <Pages>6</Pages>
  <Words>3008</Words>
  <Characters>16547</Characters>
  <Application>Microsoft Office Word</Application>
  <DocSecurity>0</DocSecurity>
  <Lines>137</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VENTAS1</cp:lastModifiedBy>
  <cp:revision>75</cp:revision>
  <dcterms:created xsi:type="dcterms:W3CDTF">2022-03-10T14:32:00Z</dcterms:created>
  <dcterms:modified xsi:type="dcterms:W3CDTF">2026-04-07T14:55:00Z</dcterms:modified>
</cp:coreProperties>
</file>