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0FC" w:rsidRPr="00DA18BE" w:rsidRDefault="00DA18BE" w:rsidP="00DA18BE">
      <w:pPr>
        <w:spacing w:after="0" w:line="240" w:lineRule="auto"/>
        <w:jc w:val="center"/>
        <w:rPr>
          <w:rFonts w:ascii="Arial Narrow" w:hAnsi="Arial Narrow"/>
          <w:b/>
          <w:color w:val="C00000"/>
          <w:sz w:val="40"/>
          <w:szCs w:val="28"/>
        </w:rPr>
      </w:pPr>
      <w:r>
        <w:rPr>
          <w:rFonts w:ascii="Arial Narrow" w:hAnsi="Arial Narrow"/>
          <w:b/>
          <w:color w:val="C00000"/>
          <w:sz w:val="40"/>
          <w:szCs w:val="28"/>
        </w:rPr>
        <w:t>LO MEJOR</w:t>
      </w:r>
      <w:r w:rsidR="00FC3748">
        <w:rPr>
          <w:rFonts w:ascii="Arial Narrow" w:hAnsi="Arial Narrow"/>
          <w:b/>
          <w:color w:val="C00000"/>
          <w:sz w:val="40"/>
          <w:szCs w:val="28"/>
        </w:rPr>
        <w:t xml:space="preserve"> DE</w:t>
      </w:r>
      <w:r w:rsidR="00461EA6">
        <w:rPr>
          <w:rFonts w:ascii="Arial Narrow" w:hAnsi="Arial Narrow"/>
          <w:b/>
          <w:color w:val="C00000"/>
          <w:sz w:val="40"/>
          <w:szCs w:val="28"/>
        </w:rPr>
        <w:t xml:space="preserve"> </w:t>
      </w:r>
      <w:r w:rsidR="00F6507C">
        <w:rPr>
          <w:rFonts w:ascii="Arial Narrow" w:hAnsi="Arial Narrow"/>
          <w:b/>
          <w:color w:val="C00000"/>
          <w:sz w:val="40"/>
          <w:szCs w:val="28"/>
        </w:rPr>
        <w:t>TURQUÍA</w:t>
      </w:r>
      <w:r>
        <w:rPr>
          <w:rFonts w:ascii="Arial Narrow" w:hAnsi="Arial Narrow"/>
          <w:b/>
          <w:color w:val="C00000"/>
          <w:sz w:val="40"/>
          <w:szCs w:val="28"/>
        </w:rPr>
        <w:t xml:space="preserve"> Y</w:t>
      </w:r>
      <w:r w:rsidR="00461EA6">
        <w:rPr>
          <w:rFonts w:ascii="Arial Narrow" w:hAnsi="Arial Narrow"/>
          <w:b/>
          <w:color w:val="C00000"/>
          <w:sz w:val="40"/>
          <w:szCs w:val="28"/>
        </w:rPr>
        <w:t xml:space="preserve"> </w:t>
      </w:r>
      <w:r w:rsidR="006E6A0E">
        <w:rPr>
          <w:rFonts w:ascii="Arial Narrow" w:hAnsi="Arial Narrow"/>
          <w:b/>
          <w:color w:val="C00000"/>
          <w:sz w:val="40"/>
          <w:szCs w:val="28"/>
        </w:rPr>
        <w:t>EGIPTO</w:t>
      </w:r>
      <w:r w:rsidR="00F6507C">
        <w:rPr>
          <w:rFonts w:ascii="Arial Narrow" w:hAnsi="Arial Narrow"/>
          <w:b/>
          <w:color w:val="C00000"/>
          <w:sz w:val="40"/>
          <w:szCs w:val="28"/>
        </w:rPr>
        <w:t xml:space="preserve"> </w:t>
      </w:r>
    </w:p>
    <w:p w:rsidR="00CF6840" w:rsidRPr="006E21F6" w:rsidRDefault="006E21F6" w:rsidP="006E21F6">
      <w:pPr>
        <w:spacing w:after="0" w:line="240" w:lineRule="auto"/>
        <w:jc w:val="center"/>
        <w:rPr>
          <w:rFonts w:ascii="Arial Narrow" w:hAnsi="Arial Narrow"/>
          <w:i/>
          <w:color w:val="C00000"/>
          <w:sz w:val="28"/>
          <w:szCs w:val="32"/>
        </w:rPr>
      </w:pPr>
      <w:r w:rsidRPr="006E21F6">
        <w:rPr>
          <w:rFonts w:ascii="Arial Narrow" w:hAnsi="Arial Narrow"/>
          <w:i/>
          <w:color w:val="C00000"/>
          <w:sz w:val="28"/>
          <w:szCs w:val="32"/>
        </w:rPr>
        <w:t>Estambul, Capadocia, Pamukkale, Kusadasi O Izmir, El Cairo, Crucero Asw / Lxr</w:t>
      </w:r>
    </w:p>
    <w:p w:rsidR="006E21F6" w:rsidRDefault="006E21F6" w:rsidP="006E21F6">
      <w:pPr>
        <w:spacing w:after="0" w:line="240" w:lineRule="auto"/>
        <w:jc w:val="center"/>
        <w:rPr>
          <w:rFonts w:ascii="Arial Narrow" w:hAnsi="Arial Narrow"/>
          <w:b/>
          <w:color w:val="C00000"/>
          <w:sz w:val="32"/>
          <w:szCs w:val="32"/>
        </w:rPr>
      </w:pPr>
    </w:p>
    <w:p w:rsidR="008B65D6" w:rsidRDefault="000A7A9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w:t>
      </w:r>
      <w:r w:rsidR="00931E0F">
        <w:rPr>
          <w:rFonts w:ascii="Arial Narrow" w:hAnsi="Arial Narrow"/>
          <w:b/>
          <w:color w:val="C00000"/>
          <w:sz w:val="28"/>
          <w:szCs w:val="28"/>
        </w:rPr>
        <w:t xml:space="preserve"> </w:t>
      </w:r>
      <w:r w:rsidR="00DA18BE">
        <w:rPr>
          <w:rFonts w:ascii="Arial Narrow" w:hAnsi="Arial Narrow"/>
          <w:b/>
          <w:color w:val="C00000"/>
          <w:sz w:val="28"/>
          <w:szCs w:val="28"/>
        </w:rPr>
        <w:t>sábado</w:t>
      </w:r>
      <w:r w:rsidR="00103046">
        <w:rPr>
          <w:rFonts w:ascii="Arial Narrow" w:hAnsi="Arial Narrow"/>
          <w:b/>
          <w:color w:val="C00000"/>
          <w:sz w:val="28"/>
          <w:szCs w:val="28"/>
        </w:rPr>
        <w:t>s</w:t>
      </w:r>
    </w:p>
    <w:p w:rsidR="00A35D95" w:rsidRPr="00823434" w:rsidRDefault="000A7A9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16</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15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AF754C">
        <w:rPr>
          <w:rFonts w:ascii="Arial Narrow" w:eastAsia="Adobe Fangsong Std R" w:hAnsi="Arial Narrow" w:cstheme="minorBidi"/>
          <w:b/>
          <w:bCs/>
          <w:color w:val="C00000"/>
          <w:kern w:val="0"/>
          <w:sz w:val="24"/>
          <w:szCs w:val="24"/>
          <w:lang w:val="es-CO" w:eastAsia="en-US"/>
        </w:rPr>
        <w:t xml:space="preserve"> </w:t>
      </w:r>
      <w:r w:rsidR="006430FC">
        <w:rPr>
          <w:rFonts w:ascii="Arial Narrow" w:eastAsia="Adobe Fangsong Std R" w:hAnsi="Arial Narrow" w:cstheme="minorBidi"/>
          <w:b/>
          <w:bCs/>
          <w:color w:val="C00000"/>
          <w:kern w:val="0"/>
          <w:sz w:val="24"/>
          <w:szCs w:val="24"/>
          <w:lang w:val="es-CO" w:eastAsia="en-US"/>
        </w:rPr>
        <w:t xml:space="preserve">ESTAMBUL.   </w:t>
      </w:r>
    </w:p>
    <w:p w:rsidR="00DA18BE" w:rsidRDefault="00DA18BE" w:rsidP="000F7381">
      <w:pPr>
        <w:pStyle w:val="western"/>
        <w:jc w:val="both"/>
        <w:rPr>
          <w:rFonts w:ascii="Arial Narrow" w:eastAsiaTheme="minorHAnsi" w:hAnsi="Arial Narrow" w:cstheme="majorHAnsi"/>
          <w:kern w:val="0"/>
          <w:sz w:val="24"/>
          <w:szCs w:val="24"/>
          <w:lang w:val="es-ES" w:eastAsia="en-US"/>
        </w:rPr>
      </w:pPr>
      <w:r w:rsidRPr="00DA18BE">
        <w:rPr>
          <w:rFonts w:ascii="Arial Narrow" w:eastAsiaTheme="minorHAnsi" w:hAnsi="Arial Narrow" w:cstheme="majorHAnsi"/>
          <w:kern w:val="0"/>
          <w:sz w:val="24"/>
          <w:szCs w:val="24"/>
          <w:lang w:val="es-ES" w:eastAsia="en-US"/>
        </w:rPr>
        <w:t>Llegada y asistencia.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A18BE">
        <w:rPr>
          <w:rFonts w:ascii="Arial Narrow" w:hAnsi="Arial Narrow"/>
          <w:b/>
          <w:bCs/>
          <w:color w:val="C00000"/>
          <w:sz w:val="24"/>
          <w:szCs w:val="24"/>
          <w:lang w:val="es-AR"/>
        </w:rPr>
        <w:t>ESTAMBUL</w:t>
      </w:r>
    </w:p>
    <w:p w:rsidR="00086BFC" w:rsidRDefault="006430FC" w:rsidP="00DA18BE">
      <w:pPr>
        <w:pStyle w:val="western"/>
        <w:jc w:val="both"/>
        <w:rPr>
          <w:rFonts w:ascii="Arial Narrow" w:eastAsiaTheme="minorHAnsi" w:hAnsi="Arial Narrow" w:cstheme="majorHAnsi"/>
          <w:kern w:val="0"/>
          <w:sz w:val="24"/>
          <w:szCs w:val="20"/>
          <w:lang w:val="es-ES" w:eastAsia="en-US"/>
        </w:rPr>
      </w:pPr>
      <w:r w:rsidRPr="006430FC">
        <w:rPr>
          <w:rFonts w:ascii="Arial Narrow" w:eastAsiaTheme="minorHAnsi" w:hAnsi="Arial Narrow" w:cstheme="majorHAnsi"/>
          <w:kern w:val="0"/>
          <w:sz w:val="24"/>
          <w:szCs w:val="20"/>
          <w:lang w:val="es-ES" w:eastAsia="en-US"/>
        </w:rPr>
        <w:t xml:space="preserve">Desayuno. </w:t>
      </w:r>
      <w:r w:rsidR="00DA18BE" w:rsidRPr="00DA18BE">
        <w:rPr>
          <w:rFonts w:ascii="Arial Narrow" w:eastAsiaTheme="minorHAnsi" w:hAnsi="Arial Narrow" w:cstheme="majorHAnsi"/>
          <w:kern w:val="0"/>
          <w:sz w:val="24"/>
          <w:szCs w:val="20"/>
          <w:lang w:val="es-ES" w:eastAsia="en-US"/>
        </w:rPr>
        <w:t>Excursión de día completo por El Bósforo.</w:t>
      </w:r>
      <w:r w:rsidR="00DA18BE">
        <w:rPr>
          <w:rFonts w:ascii="Arial Narrow" w:eastAsiaTheme="minorHAnsi" w:hAnsi="Arial Narrow" w:cstheme="majorHAnsi"/>
          <w:kern w:val="0"/>
          <w:sz w:val="24"/>
          <w:szCs w:val="20"/>
          <w:lang w:val="es-ES" w:eastAsia="en-US"/>
        </w:rPr>
        <w:t xml:space="preserve"> Por la mañana real</w:t>
      </w:r>
      <w:r w:rsidR="00DA18BE">
        <w:rPr>
          <w:rFonts w:ascii="Arial Narrow" w:eastAsiaTheme="minorHAnsi" w:hAnsi="Arial Narrow" w:cstheme="majorHAnsi"/>
          <w:kern w:val="0"/>
          <w:sz w:val="24"/>
          <w:szCs w:val="20"/>
          <w:lang w:val="es-ES" w:eastAsia="en-US"/>
        </w:rPr>
        <w:softHyphen/>
        <w:t xml:space="preserve">izaremos una </w:t>
      </w:r>
      <w:r w:rsidR="00DA18BE" w:rsidRPr="00DA18BE">
        <w:rPr>
          <w:rFonts w:ascii="Arial Narrow" w:eastAsiaTheme="minorHAnsi" w:hAnsi="Arial Narrow" w:cstheme="majorHAnsi"/>
          <w:kern w:val="0"/>
          <w:sz w:val="24"/>
          <w:szCs w:val="20"/>
          <w:lang w:val="es-ES" w:eastAsia="en-US"/>
        </w:rPr>
        <w:t>previa v</w:t>
      </w:r>
      <w:r w:rsidR="00DA18BE" w:rsidRPr="00DA18BE">
        <w:rPr>
          <w:rFonts w:ascii="Arial Narrow" w:eastAsiaTheme="minorHAnsi" w:hAnsi="Arial Narrow" w:cstheme="majorHAnsi"/>
          <w:kern w:val="0"/>
          <w:sz w:val="24"/>
          <w:szCs w:val="20"/>
          <w:lang w:val="es-ES" w:eastAsia="en-US"/>
        </w:rPr>
        <w:softHyphen/>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t>s</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ta al Bazar Egipcio o Bazar de las Espec</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a</w:t>
      </w:r>
      <w:r w:rsidR="00DA18BE">
        <w:rPr>
          <w:rFonts w:ascii="Arial Narrow" w:eastAsiaTheme="minorHAnsi" w:hAnsi="Arial Narrow" w:cstheme="majorHAnsi"/>
          <w:kern w:val="0"/>
          <w:sz w:val="24"/>
          <w:szCs w:val="20"/>
          <w:lang w:val="es-ES" w:eastAsia="en-US"/>
        </w:rPr>
        <w:t xml:space="preserve">s construido en el siglo XVII y </w:t>
      </w:r>
      <w:r w:rsidR="00DA18BE" w:rsidRPr="00DA18BE">
        <w:rPr>
          <w:rFonts w:ascii="Arial Narrow" w:eastAsiaTheme="minorHAnsi" w:hAnsi="Arial Narrow" w:cstheme="majorHAnsi"/>
          <w:kern w:val="0"/>
          <w:sz w:val="24"/>
          <w:szCs w:val="20"/>
          <w:lang w:val="es-ES" w:eastAsia="en-US"/>
        </w:rPr>
        <w:t>situado en el antiguo barr</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o de Em</w:t>
      </w:r>
      <w:r w:rsidR="00DA18BE" w:rsidRPr="00DA18BE">
        <w:rPr>
          <w:rFonts w:ascii="Arial Narrow" w:eastAsiaTheme="minorHAnsi" w:hAnsi="Arial Narrow" w:cstheme="majorHAnsi"/>
          <w:kern w:val="0"/>
          <w:sz w:val="24"/>
          <w:szCs w:val="20"/>
          <w:lang w:val="es-ES" w:eastAsia="en-US"/>
        </w:rPr>
        <w:softHyphen/>
        <w:t>nönü e</w:t>
      </w:r>
      <w:r w:rsidR="00DA18BE">
        <w:rPr>
          <w:rFonts w:ascii="Arial Narrow" w:eastAsiaTheme="minorHAnsi" w:hAnsi="Arial Narrow" w:cstheme="majorHAnsi"/>
          <w:kern w:val="0"/>
          <w:sz w:val="24"/>
          <w:szCs w:val="20"/>
          <w:lang w:val="es-ES" w:eastAsia="en-US"/>
        </w:rPr>
        <w:t xml:space="preserve">n Estambul. Seguimos a tomar el </w:t>
      </w:r>
      <w:r w:rsidR="00DA18BE" w:rsidRPr="00DA18BE">
        <w:rPr>
          <w:rFonts w:ascii="Arial Narrow" w:eastAsiaTheme="minorHAnsi" w:hAnsi="Arial Narrow" w:cstheme="majorHAnsi"/>
          <w:kern w:val="0"/>
          <w:sz w:val="24"/>
          <w:szCs w:val="20"/>
          <w:lang w:val="es-ES" w:eastAsia="en-US"/>
        </w:rPr>
        <w:t>barco para el recorrido por El Bósforo (barco regul</w:t>
      </w:r>
      <w:r w:rsidR="00DA18BE">
        <w:rPr>
          <w:rFonts w:ascii="Arial Narrow" w:eastAsiaTheme="minorHAnsi" w:hAnsi="Arial Narrow" w:cstheme="majorHAnsi"/>
          <w:kern w:val="0"/>
          <w:sz w:val="24"/>
          <w:szCs w:val="20"/>
          <w:lang w:val="es-ES" w:eastAsia="en-US"/>
        </w:rPr>
        <w:t>ar) real</w:t>
      </w:r>
      <w:r w:rsidR="00DA18BE">
        <w:rPr>
          <w:rFonts w:ascii="Arial Narrow" w:eastAsiaTheme="minorHAnsi" w:hAnsi="Arial Narrow" w:cstheme="majorHAnsi"/>
          <w:kern w:val="0"/>
          <w:sz w:val="24"/>
          <w:szCs w:val="20"/>
          <w:lang w:val="es-ES" w:eastAsia="en-US"/>
        </w:rPr>
        <w:softHyphen/>
        <w:t xml:space="preserve">izándose a lo largo del </w:t>
      </w:r>
      <w:r w:rsidR="00DA18BE" w:rsidRPr="00DA18BE">
        <w:rPr>
          <w:rFonts w:ascii="Arial Narrow" w:eastAsiaTheme="minorHAnsi" w:hAnsi="Arial Narrow" w:cstheme="majorHAnsi"/>
          <w:kern w:val="0"/>
          <w:sz w:val="24"/>
          <w:szCs w:val="20"/>
          <w:lang w:val="es-ES" w:eastAsia="en-US"/>
        </w:rPr>
        <w:t>Mar de Mármara por ambos lados de la ciud</w:t>
      </w:r>
      <w:r w:rsidR="00DA18BE">
        <w:rPr>
          <w:rFonts w:ascii="Arial Narrow" w:eastAsiaTheme="minorHAnsi" w:hAnsi="Arial Narrow" w:cstheme="majorHAnsi"/>
          <w:kern w:val="0"/>
          <w:sz w:val="24"/>
          <w:szCs w:val="20"/>
          <w:lang w:val="es-ES" w:eastAsia="en-US"/>
        </w:rPr>
        <w:t xml:space="preserve">ad: asiática y europea. Durante </w:t>
      </w:r>
      <w:r w:rsidR="00DA18BE" w:rsidRPr="00DA18BE">
        <w:rPr>
          <w:rFonts w:ascii="Arial Narrow" w:eastAsiaTheme="minorHAnsi" w:hAnsi="Arial Narrow" w:cstheme="majorHAnsi"/>
          <w:kern w:val="0"/>
          <w:sz w:val="24"/>
          <w:szCs w:val="20"/>
          <w:lang w:val="es-ES" w:eastAsia="en-US"/>
        </w:rPr>
        <w:t>este recorrido podrán contemp</w:t>
      </w:r>
      <w:r w:rsidR="00DA18BE">
        <w:rPr>
          <w:rFonts w:ascii="Arial Narrow" w:eastAsiaTheme="minorHAnsi" w:hAnsi="Arial Narrow" w:cstheme="majorHAnsi"/>
          <w:kern w:val="0"/>
          <w:sz w:val="24"/>
          <w:szCs w:val="20"/>
          <w:lang w:val="es-ES" w:eastAsia="en-US"/>
        </w:rPr>
        <w:t xml:space="preserve">lar monumentos como: Palacio de </w:t>
      </w:r>
      <w:r w:rsidR="00DA18BE" w:rsidRPr="00DA18BE">
        <w:rPr>
          <w:rFonts w:ascii="Arial Narrow" w:eastAsiaTheme="minorHAnsi" w:hAnsi="Arial Narrow" w:cstheme="majorHAnsi"/>
          <w:kern w:val="0"/>
          <w:sz w:val="24"/>
          <w:szCs w:val="20"/>
          <w:lang w:val="es-ES" w:eastAsia="en-US"/>
        </w:rPr>
        <w:t>Dolmabahce, Ç</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ragan, La fortaleza de Rumel</w:t>
      </w:r>
      <w:r w:rsidR="00DA18BE" w:rsidRPr="00DA18BE">
        <w:rPr>
          <w:rFonts w:ascii="Arial Narrow" w:eastAsiaTheme="minorHAnsi" w:hAnsi="Arial Narrow" w:cstheme="majorHAnsi"/>
          <w:kern w:val="0"/>
          <w:sz w:val="24"/>
          <w:szCs w:val="20"/>
          <w:lang w:val="es-ES" w:eastAsia="en-US"/>
        </w:rPr>
        <w:softHyphen/>
        <w:t xml:space="preserve"> </w:t>
      </w:r>
      <w:r w:rsidR="00DA18BE">
        <w:rPr>
          <w:rFonts w:ascii="Arial Narrow" w:eastAsiaTheme="minorHAnsi" w:hAnsi="Arial Narrow" w:cstheme="majorHAnsi"/>
          <w:kern w:val="0"/>
          <w:sz w:val="24"/>
          <w:szCs w:val="20"/>
          <w:lang w:val="es-ES" w:eastAsia="en-US"/>
        </w:rPr>
        <w:t>H</w:t>
      </w:r>
      <w:r w:rsidR="00DA18BE">
        <w:rPr>
          <w:rFonts w:ascii="Arial Narrow" w:eastAsiaTheme="minorHAnsi" w:hAnsi="Arial Narrow" w:cstheme="majorHAnsi"/>
          <w:kern w:val="0"/>
          <w:sz w:val="24"/>
          <w:szCs w:val="20"/>
          <w:lang w:val="es-ES" w:eastAsia="en-US"/>
        </w:rPr>
        <w:softHyphen/>
        <w:t xml:space="preserve">sarı entre otros… Continuamos </w:t>
      </w:r>
      <w:r w:rsidR="00DA18BE" w:rsidRPr="00DA18BE">
        <w:rPr>
          <w:rFonts w:ascii="Arial Narrow" w:eastAsiaTheme="minorHAnsi" w:hAnsi="Arial Narrow" w:cstheme="majorHAnsi"/>
          <w:kern w:val="0"/>
          <w:sz w:val="24"/>
          <w:szCs w:val="20"/>
          <w:lang w:val="es-ES" w:eastAsia="en-US"/>
        </w:rPr>
        <w:t>con la vista al Palacio de Beylerbey</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 xml:space="preserve">, construido en mármol </w:t>
      </w:r>
      <w:r w:rsidR="00DA18BE">
        <w:rPr>
          <w:rFonts w:ascii="Arial Narrow" w:eastAsiaTheme="minorHAnsi" w:hAnsi="Arial Narrow" w:cstheme="majorHAnsi"/>
          <w:kern w:val="0"/>
          <w:sz w:val="24"/>
          <w:szCs w:val="20"/>
          <w:lang w:val="es-ES" w:eastAsia="en-US"/>
        </w:rPr>
        <w:t xml:space="preserve">blanco por el sultán </w:t>
      </w:r>
      <w:r w:rsidR="00DA18BE" w:rsidRPr="00DA18BE">
        <w:rPr>
          <w:rFonts w:ascii="Arial Narrow" w:eastAsiaTheme="minorHAnsi" w:hAnsi="Arial Narrow" w:cstheme="majorHAnsi"/>
          <w:kern w:val="0"/>
          <w:sz w:val="24"/>
          <w:szCs w:val="20"/>
          <w:lang w:val="es-ES" w:eastAsia="en-US"/>
        </w:rPr>
        <w:t>Abdulaz</w:t>
      </w:r>
      <w:r w:rsidR="00DA18BE" w:rsidRPr="00DA18BE">
        <w:rPr>
          <w:rFonts w:ascii="Arial Narrow" w:eastAsiaTheme="minorHAnsi" w:hAnsi="Arial Narrow" w:cstheme="majorHAnsi"/>
          <w:kern w:val="0"/>
          <w:sz w:val="24"/>
          <w:szCs w:val="20"/>
          <w:lang w:val="es-ES" w:eastAsia="en-US"/>
        </w:rPr>
        <w:softHyphen/>
        <w:t xml:space="preserve">z en el siglo XIX; el mismo, sirvió </w:t>
      </w:r>
      <w:r w:rsidR="00DA18BE">
        <w:rPr>
          <w:rFonts w:ascii="Arial Narrow" w:eastAsiaTheme="minorHAnsi" w:hAnsi="Arial Narrow" w:cstheme="majorHAnsi"/>
          <w:kern w:val="0"/>
          <w:sz w:val="24"/>
          <w:szCs w:val="20"/>
          <w:lang w:val="es-ES" w:eastAsia="en-US"/>
        </w:rPr>
        <w:t xml:space="preserve">como residencia de verano a los </w:t>
      </w:r>
      <w:r w:rsidR="00DA18BE" w:rsidRPr="00DA18BE">
        <w:rPr>
          <w:rFonts w:ascii="Arial Narrow" w:eastAsiaTheme="minorHAnsi" w:hAnsi="Arial Narrow" w:cstheme="majorHAnsi"/>
          <w:kern w:val="0"/>
          <w:sz w:val="24"/>
          <w:szCs w:val="20"/>
          <w:lang w:val="es-ES" w:eastAsia="en-US"/>
        </w:rPr>
        <w:t xml:space="preserve">posteriores sultanes y casa de huéspedes para </w:t>
      </w:r>
      <w:r w:rsidR="00DA18BE">
        <w:rPr>
          <w:rFonts w:ascii="Arial Narrow" w:eastAsiaTheme="minorHAnsi" w:hAnsi="Arial Narrow" w:cstheme="majorHAnsi"/>
          <w:kern w:val="0"/>
          <w:sz w:val="24"/>
          <w:szCs w:val="20"/>
          <w:lang w:val="es-ES" w:eastAsia="en-US"/>
        </w:rPr>
        <w:t xml:space="preserve">dignatarios extranjeros. Subida </w:t>
      </w:r>
      <w:r w:rsidR="00DA18BE" w:rsidRPr="00DA18BE">
        <w:rPr>
          <w:rFonts w:ascii="Arial Narrow" w:eastAsiaTheme="minorHAnsi" w:hAnsi="Arial Narrow" w:cstheme="majorHAnsi"/>
          <w:kern w:val="0"/>
          <w:sz w:val="24"/>
          <w:szCs w:val="20"/>
          <w:lang w:val="es-ES" w:eastAsia="en-US"/>
        </w:rPr>
        <w:t>a la Col</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na de Çaml</w:t>
      </w:r>
      <w:r w:rsidR="00DA18BE" w:rsidRPr="00DA18BE">
        <w:rPr>
          <w:rFonts w:ascii="Arial Narrow" w:eastAsiaTheme="minorHAnsi" w:hAnsi="Arial Narrow" w:cstheme="majorHAnsi"/>
          <w:kern w:val="0"/>
          <w:sz w:val="24"/>
          <w:szCs w:val="20"/>
          <w:lang w:val="es-ES" w:eastAsia="en-US"/>
        </w:rPr>
        <w:softHyphen/>
        <w:t>ca, conocida como la Col</w:t>
      </w:r>
      <w:r w:rsidR="00DA18BE">
        <w:rPr>
          <w:rFonts w:ascii="Arial Narrow" w:eastAsiaTheme="minorHAnsi" w:hAnsi="Arial Narrow" w:cstheme="majorHAnsi"/>
          <w:kern w:val="0"/>
          <w:sz w:val="24"/>
          <w:szCs w:val="20"/>
          <w:lang w:val="es-ES" w:eastAsia="en-US"/>
        </w:rPr>
        <w:t>i</w:t>
      </w:r>
      <w:r w:rsidR="00DA18BE" w:rsidRPr="00DA18BE">
        <w:rPr>
          <w:rFonts w:ascii="Arial Narrow" w:eastAsiaTheme="minorHAnsi" w:hAnsi="Arial Narrow" w:cstheme="majorHAnsi"/>
          <w:kern w:val="0"/>
          <w:sz w:val="24"/>
          <w:szCs w:val="20"/>
          <w:lang w:val="es-ES" w:eastAsia="en-US"/>
        </w:rPr>
        <w:softHyphen/>
        <w:t>na</w:t>
      </w:r>
      <w:r w:rsidR="00DA18BE">
        <w:rPr>
          <w:rFonts w:ascii="Arial Narrow" w:eastAsiaTheme="minorHAnsi" w:hAnsi="Arial Narrow" w:cstheme="majorHAnsi"/>
          <w:kern w:val="0"/>
          <w:sz w:val="24"/>
          <w:szCs w:val="20"/>
          <w:lang w:val="es-ES" w:eastAsia="en-US"/>
        </w:rPr>
        <w:t xml:space="preserve"> de los Enamorados, ésta ofrece </w:t>
      </w:r>
      <w:r w:rsidR="00DA18BE" w:rsidRPr="00DA18BE">
        <w:rPr>
          <w:rFonts w:ascii="Arial Narrow" w:eastAsiaTheme="minorHAnsi" w:hAnsi="Arial Narrow" w:cstheme="majorHAnsi"/>
          <w:kern w:val="0"/>
          <w:sz w:val="24"/>
          <w:szCs w:val="20"/>
          <w:lang w:val="es-ES" w:eastAsia="en-US"/>
        </w:rPr>
        <w:t xml:space="preserve">una majestuosa vista panorámica del Bósforo </w:t>
      </w:r>
      <w:r w:rsidR="00DA18BE">
        <w:rPr>
          <w:rFonts w:ascii="Arial Narrow" w:eastAsiaTheme="minorHAnsi" w:hAnsi="Arial Narrow" w:cstheme="majorHAnsi"/>
          <w:kern w:val="0"/>
          <w:sz w:val="24"/>
          <w:szCs w:val="20"/>
          <w:lang w:val="es-ES" w:eastAsia="en-US"/>
        </w:rPr>
        <w:t xml:space="preserve">y Estambul. Traslado al hotel y </w:t>
      </w:r>
      <w:r w:rsidR="00DA18BE" w:rsidRPr="00DA18BE">
        <w:rPr>
          <w:rFonts w:ascii="Arial Narrow" w:eastAsiaTheme="minorHAnsi" w:hAnsi="Arial Narrow" w:cstheme="majorHAnsi"/>
          <w:kern w:val="0"/>
          <w:sz w:val="24"/>
          <w:szCs w:val="20"/>
          <w:lang w:val="es-ES" w:eastAsia="en-US"/>
        </w:rPr>
        <w:t>alojamiento.</w:t>
      </w:r>
    </w:p>
    <w:p w:rsidR="006430FC" w:rsidRPr="006430FC" w:rsidRDefault="006430FC" w:rsidP="00F32960">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C3141">
        <w:rPr>
          <w:rFonts w:ascii="Arial Narrow" w:eastAsia="Adobe Fangsong Std R" w:hAnsi="Arial Narrow" w:cstheme="minorBidi"/>
          <w:b/>
          <w:bCs/>
          <w:color w:val="C00000"/>
          <w:kern w:val="0"/>
          <w:sz w:val="24"/>
          <w:szCs w:val="24"/>
          <w:lang w:val="es-CO" w:eastAsia="en-US"/>
        </w:rPr>
        <w:t>ESTAMBUL</w:t>
      </w:r>
    </w:p>
    <w:p w:rsidR="006430FC" w:rsidRDefault="000C3141" w:rsidP="007F77BB">
      <w:pPr>
        <w:pStyle w:val="western"/>
        <w:jc w:val="both"/>
        <w:rPr>
          <w:rFonts w:ascii="Arial Narrow" w:eastAsiaTheme="minorHAnsi" w:hAnsi="Arial Narrow" w:cstheme="majorHAnsi"/>
          <w:kern w:val="0"/>
          <w:sz w:val="24"/>
          <w:szCs w:val="24"/>
          <w:lang w:val="es-ES" w:eastAsia="en-US"/>
        </w:rPr>
      </w:pPr>
      <w:r w:rsidRPr="000C3141">
        <w:rPr>
          <w:rFonts w:ascii="Arial Narrow" w:eastAsiaTheme="minorHAnsi" w:hAnsi="Arial Narrow" w:cstheme="majorHAnsi"/>
          <w:kern w:val="0"/>
          <w:sz w:val="24"/>
          <w:szCs w:val="24"/>
          <w:lang w:val="es-ES" w:eastAsia="en-US"/>
        </w:rPr>
        <w:t>Desayuno en el hotel. Día libre. Alojamiento en el hotel.</w:t>
      </w:r>
      <w:r>
        <w:rPr>
          <w:rFonts w:ascii="Arial Narrow" w:eastAsiaTheme="minorHAnsi" w:hAnsi="Arial Narrow" w:cstheme="majorHAnsi"/>
          <w:kern w:val="0"/>
          <w:sz w:val="24"/>
          <w:szCs w:val="24"/>
          <w:lang w:val="es-ES" w:eastAsia="en-US"/>
        </w:rPr>
        <w:t xml:space="preserve"> </w:t>
      </w:r>
    </w:p>
    <w:p w:rsidR="000C3141" w:rsidRDefault="000C314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0C3141" w:rsidRPr="000C3141">
        <w:rPr>
          <w:rFonts w:ascii="Arial Narrow" w:eastAsia="Adobe Fangsong Std R" w:hAnsi="Arial Narrow" w:cstheme="minorBidi"/>
          <w:b/>
          <w:bCs/>
          <w:color w:val="C00000"/>
          <w:kern w:val="0"/>
          <w:sz w:val="24"/>
          <w:szCs w:val="24"/>
          <w:lang w:val="es-CO" w:eastAsia="en-US"/>
        </w:rPr>
        <w:t xml:space="preserve">MARTES </w:t>
      </w:r>
      <w:r w:rsidR="000C3141">
        <w:rPr>
          <w:rFonts w:ascii="Arial Narrow" w:eastAsia="Adobe Fangsong Std R" w:hAnsi="Arial Narrow" w:cstheme="minorBidi"/>
          <w:b/>
          <w:bCs/>
          <w:color w:val="C00000"/>
          <w:kern w:val="0"/>
          <w:sz w:val="24"/>
          <w:szCs w:val="24"/>
          <w:lang w:val="es-CO" w:eastAsia="en-US"/>
        </w:rPr>
        <w:t xml:space="preserve">/ </w:t>
      </w:r>
      <w:r w:rsidR="000C3141" w:rsidRPr="000C3141">
        <w:rPr>
          <w:rFonts w:ascii="Arial Narrow" w:eastAsia="Adobe Fangsong Std R" w:hAnsi="Arial Narrow" w:cstheme="minorBidi"/>
          <w:b/>
          <w:bCs/>
          <w:color w:val="C00000"/>
          <w:kern w:val="0"/>
          <w:sz w:val="24"/>
          <w:szCs w:val="24"/>
          <w:lang w:val="es-CO" w:eastAsia="en-US"/>
        </w:rPr>
        <w:t>ESTAMBUL – ANKARA – CAPADOCIA</w:t>
      </w:r>
    </w:p>
    <w:p w:rsidR="006430FC" w:rsidRDefault="000C3141" w:rsidP="000C3141">
      <w:pPr>
        <w:pStyle w:val="western"/>
        <w:jc w:val="both"/>
        <w:rPr>
          <w:rFonts w:ascii="Arial Narrow" w:hAnsi="Arial Narrow" w:cstheme="majorHAnsi"/>
          <w:sz w:val="24"/>
          <w:szCs w:val="24"/>
          <w:lang w:val="es-ES"/>
        </w:rPr>
      </w:pPr>
      <w:r w:rsidRPr="000C3141">
        <w:rPr>
          <w:rFonts w:ascii="Arial Narrow" w:hAnsi="Arial Narrow" w:cstheme="majorHAnsi"/>
          <w:sz w:val="24"/>
          <w:szCs w:val="24"/>
          <w:lang w:val="es-ES"/>
        </w:rPr>
        <w:t xml:space="preserve">Desayuno en el hotel. En la hora </w:t>
      </w:r>
      <w:r>
        <w:rPr>
          <w:rFonts w:ascii="Arial Narrow" w:hAnsi="Arial Narrow" w:cstheme="majorHAnsi"/>
          <w:sz w:val="24"/>
          <w:szCs w:val="24"/>
          <w:lang w:val="es-ES"/>
        </w:rPr>
        <w:t>i</w:t>
      </w:r>
      <w:r w:rsidRPr="000C3141">
        <w:rPr>
          <w:rFonts w:ascii="Arial Narrow" w:hAnsi="Arial Narrow" w:cstheme="majorHAnsi"/>
          <w:sz w:val="24"/>
          <w:szCs w:val="24"/>
          <w:lang w:val="es-ES"/>
        </w:rPr>
        <w:softHyphen/>
      </w:r>
      <w:r>
        <w:rPr>
          <w:rFonts w:ascii="Arial Narrow" w:hAnsi="Arial Narrow" w:cstheme="majorHAnsi"/>
          <w:sz w:val="24"/>
          <w:szCs w:val="24"/>
          <w:lang w:val="es-ES"/>
        </w:rPr>
        <w:t>nd</w:t>
      </w:r>
      <w:r>
        <w:rPr>
          <w:rFonts w:ascii="Arial Narrow" w:hAnsi="Arial Narrow" w:cstheme="majorHAnsi"/>
          <w:sz w:val="24"/>
          <w:szCs w:val="24"/>
          <w:lang w:val="es-ES"/>
        </w:rPr>
        <w:softHyphen/>
        <w:t>icada sal</w:t>
      </w:r>
      <w:r>
        <w:rPr>
          <w:rFonts w:ascii="Arial Narrow" w:hAnsi="Arial Narrow" w:cstheme="majorHAnsi"/>
          <w:sz w:val="24"/>
          <w:szCs w:val="24"/>
          <w:lang w:val="es-ES"/>
        </w:rPr>
        <w:softHyphen/>
        <w:t>da en autobús haci</w:t>
      </w:r>
      <w:r>
        <w:rPr>
          <w:rFonts w:ascii="Arial Narrow" w:hAnsi="Arial Narrow" w:cstheme="majorHAnsi"/>
          <w:sz w:val="24"/>
          <w:szCs w:val="24"/>
          <w:lang w:val="es-ES"/>
        </w:rPr>
        <w:softHyphen/>
        <w:t xml:space="preserve">a </w:t>
      </w:r>
      <w:r w:rsidRPr="000C3141">
        <w:rPr>
          <w:rFonts w:ascii="Arial Narrow" w:hAnsi="Arial Narrow" w:cstheme="majorHAnsi"/>
          <w:sz w:val="24"/>
          <w:szCs w:val="24"/>
          <w:lang w:val="es-ES"/>
        </w:rPr>
        <w:t>Ankara, capital de la República Turca. Pa</w:t>
      </w:r>
      <w:r>
        <w:rPr>
          <w:rFonts w:ascii="Arial Narrow" w:hAnsi="Arial Narrow" w:cstheme="majorHAnsi"/>
          <w:sz w:val="24"/>
          <w:szCs w:val="24"/>
          <w:lang w:val="es-ES"/>
        </w:rPr>
        <w:t xml:space="preserve">samos por las montañas de Bolu. </w:t>
      </w:r>
      <w:r w:rsidRPr="000C3141">
        <w:rPr>
          <w:rFonts w:ascii="Arial Narrow" w:hAnsi="Arial Narrow" w:cstheme="majorHAnsi"/>
          <w:sz w:val="24"/>
          <w:szCs w:val="24"/>
          <w:lang w:val="es-ES"/>
        </w:rPr>
        <w:t>V</w:t>
      </w:r>
      <w:r w:rsidRPr="000C3141">
        <w:rPr>
          <w:rFonts w:ascii="Arial Narrow" w:hAnsi="Arial Narrow" w:cstheme="majorHAnsi"/>
          <w:sz w:val="24"/>
          <w:szCs w:val="24"/>
          <w:lang w:val="es-ES"/>
        </w:rPr>
        <w:softHyphen/>
      </w:r>
      <w:r>
        <w:rPr>
          <w:rFonts w:ascii="Arial Narrow" w:hAnsi="Arial Narrow" w:cstheme="majorHAnsi"/>
          <w:sz w:val="24"/>
          <w:szCs w:val="24"/>
          <w:lang w:val="es-ES"/>
        </w:rPr>
        <w:t>i</w:t>
      </w:r>
      <w:r w:rsidRPr="000C3141">
        <w:rPr>
          <w:rFonts w:ascii="Arial Narrow" w:hAnsi="Arial Narrow" w:cstheme="majorHAnsi"/>
          <w:sz w:val="24"/>
          <w:szCs w:val="24"/>
          <w:lang w:val="es-ES"/>
        </w:rPr>
        <w:t>s</w:t>
      </w:r>
      <w:r>
        <w:rPr>
          <w:rFonts w:ascii="Arial Narrow" w:hAnsi="Arial Narrow" w:cstheme="majorHAnsi"/>
          <w:sz w:val="24"/>
          <w:szCs w:val="24"/>
          <w:lang w:val="es-ES"/>
        </w:rPr>
        <w:t>i</w:t>
      </w:r>
      <w:r w:rsidRPr="000C3141">
        <w:rPr>
          <w:rFonts w:ascii="Arial Narrow" w:hAnsi="Arial Narrow" w:cstheme="majorHAnsi"/>
          <w:sz w:val="24"/>
          <w:szCs w:val="24"/>
          <w:lang w:val="es-ES"/>
        </w:rPr>
        <w:softHyphen/>
        <w:t>taremos el Mausoleo de Ataturk, el fundado</w:t>
      </w:r>
      <w:r>
        <w:rPr>
          <w:rFonts w:ascii="Arial Narrow" w:hAnsi="Arial Narrow" w:cstheme="majorHAnsi"/>
          <w:sz w:val="24"/>
          <w:szCs w:val="24"/>
          <w:lang w:val="es-ES"/>
        </w:rPr>
        <w:t>r de la República Turca. Sal</w:t>
      </w:r>
      <w:r>
        <w:rPr>
          <w:rFonts w:ascii="Arial Narrow" w:hAnsi="Arial Narrow" w:cstheme="majorHAnsi"/>
          <w:sz w:val="24"/>
          <w:szCs w:val="24"/>
          <w:lang w:val="es-ES"/>
        </w:rPr>
        <w:softHyphen/>
        <w:t xml:space="preserve">ida </w:t>
      </w:r>
      <w:r w:rsidRPr="000C3141">
        <w:rPr>
          <w:rFonts w:ascii="Arial Narrow" w:hAnsi="Arial Narrow" w:cstheme="majorHAnsi"/>
          <w:sz w:val="24"/>
          <w:szCs w:val="24"/>
          <w:lang w:val="es-ES"/>
        </w:rPr>
        <w:t>hac</w:t>
      </w:r>
      <w:r>
        <w:rPr>
          <w:rFonts w:ascii="Arial Narrow" w:hAnsi="Arial Narrow" w:cstheme="majorHAnsi"/>
          <w:sz w:val="24"/>
          <w:szCs w:val="24"/>
          <w:lang w:val="es-ES"/>
        </w:rPr>
        <w:t>i</w:t>
      </w:r>
      <w:r w:rsidRPr="000C3141">
        <w:rPr>
          <w:rFonts w:ascii="Arial Narrow" w:hAnsi="Arial Narrow" w:cstheme="majorHAnsi"/>
          <w:sz w:val="24"/>
          <w:szCs w:val="24"/>
          <w:lang w:val="es-ES"/>
        </w:rPr>
        <w:softHyphen/>
        <w:t>a Capadoc</w:t>
      </w:r>
      <w:r>
        <w:rPr>
          <w:rFonts w:ascii="Arial Narrow" w:hAnsi="Arial Narrow" w:cstheme="majorHAnsi"/>
          <w:sz w:val="24"/>
          <w:szCs w:val="24"/>
          <w:lang w:val="es-ES"/>
        </w:rPr>
        <w:t>i</w:t>
      </w:r>
      <w:r w:rsidRPr="000C3141">
        <w:rPr>
          <w:rFonts w:ascii="Arial Narrow" w:hAnsi="Arial Narrow" w:cstheme="majorHAnsi"/>
          <w:sz w:val="24"/>
          <w:szCs w:val="24"/>
          <w:lang w:val="es-ES"/>
        </w:rPr>
        <w:softHyphen/>
        <w:t>a, una región histórica de Anatoli</w:t>
      </w:r>
      <w:r>
        <w:rPr>
          <w:rFonts w:ascii="Arial Narrow" w:hAnsi="Arial Narrow" w:cstheme="majorHAnsi"/>
          <w:sz w:val="24"/>
          <w:szCs w:val="24"/>
          <w:lang w:val="es-ES"/>
        </w:rPr>
        <w:t xml:space="preserve">a, que se caracteriza por tener </w:t>
      </w:r>
      <w:r w:rsidRPr="000C3141">
        <w:rPr>
          <w:rFonts w:ascii="Arial Narrow" w:hAnsi="Arial Narrow" w:cstheme="majorHAnsi"/>
          <w:sz w:val="24"/>
          <w:szCs w:val="24"/>
          <w:lang w:val="es-ES"/>
        </w:rPr>
        <w:t>una formación geológica única en el mun</w:t>
      </w:r>
      <w:r>
        <w:rPr>
          <w:rFonts w:ascii="Arial Narrow" w:hAnsi="Arial Narrow" w:cstheme="majorHAnsi"/>
          <w:sz w:val="24"/>
          <w:szCs w:val="24"/>
          <w:lang w:val="es-ES"/>
        </w:rPr>
        <w:t xml:space="preserve">do. Pasando por el Lago Salado, </w:t>
      </w:r>
      <w:r w:rsidRPr="000C3141">
        <w:rPr>
          <w:rFonts w:ascii="Arial Narrow" w:hAnsi="Arial Narrow" w:cstheme="majorHAnsi"/>
          <w:sz w:val="24"/>
          <w:szCs w:val="24"/>
          <w:lang w:val="es-ES"/>
        </w:rPr>
        <w:t>llegamos a nuestro hotel, cena y alojamiento.</w:t>
      </w:r>
    </w:p>
    <w:p w:rsidR="000C3141" w:rsidRPr="00735392" w:rsidRDefault="000C3141" w:rsidP="000C3141">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CAPADOCIA</w:t>
      </w:r>
      <w:r w:rsidRPr="006430FC">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p>
    <w:p w:rsidR="000C3141" w:rsidRDefault="000C3141" w:rsidP="000C3141">
      <w:pPr>
        <w:pStyle w:val="western"/>
        <w:jc w:val="both"/>
        <w:rPr>
          <w:rFonts w:ascii="Arial Narrow" w:eastAsiaTheme="minorHAnsi" w:hAnsi="Arial Narrow" w:cstheme="majorHAnsi"/>
          <w:kern w:val="0"/>
          <w:sz w:val="24"/>
          <w:szCs w:val="24"/>
          <w:lang w:val="es-ES" w:eastAsia="en-US"/>
        </w:rPr>
      </w:pPr>
      <w:r w:rsidRPr="000C3141">
        <w:rPr>
          <w:rFonts w:ascii="Arial Narrow" w:eastAsiaTheme="minorHAnsi" w:hAnsi="Arial Narrow" w:cstheme="majorHAnsi"/>
          <w:kern w:val="0"/>
          <w:sz w:val="24"/>
          <w:szCs w:val="24"/>
          <w:lang w:val="es-ES" w:eastAsia="en-US"/>
        </w:rPr>
        <w:t>Tras el desayuno sal</w:t>
      </w:r>
      <w:r>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softHyphen/>
        <w:t xml:space="preserve">mos para la excursión de </w:t>
      </w:r>
      <w:r>
        <w:rPr>
          <w:rFonts w:ascii="Arial Narrow" w:eastAsiaTheme="minorHAnsi" w:hAnsi="Arial Narrow" w:cstheme="majorHAnsi"/>
          <w:kern w:val="0"/>
          <w:sz w:val="24"/>
          <w:szCs w:val="24"/>
          <w:lang w:val="es-ES" w:eastAsia="en-US"/>
        </w:rPr>
        <w:t>día completo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tamos el Museo </w:t>
      </w:r>
      <w:r w:rsidRPr="000C3141">
        <w:rPr>
          <w:rFonts w:ascii="Arial Narrow" w:eastAsiaTheme="minorHAnsi" w:hAnsi="Arial Narrow" w:cstheme="majorHAnsi"/>
          <w:kern w:val="0"/>
          <w:sz w:val="24"/>
          <w:szCs w:val="24"/>
          <w:lang w:val="es-ES" w:eastAsia="en-US"/>
        </w:rPr>
        <w:t>al A</w:t>
      </w:r>
      <w:r>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softHyphen/>
        <w:t>re Libre de Göreme donde contemplarem</w:t>
      </w:r>
      <w:r>
        <w:rPr>
          <w:rFonts w:ascii="Arial Narrow" w:eastAsiaTheme="minorHAnsi" w:hAnsi="Arial Narrow" w:cstheme="majorHAnsi"/>
          <w:kern w:val="0"/>
          <w:sz w:val="24"/>
          <w:szCs w:val="24"/>
          <w:lang w:val="es-ES" w:eastAsia="en-US"/>
        </w:rPr>
        <w:t xml:space="preserve">os algunas </w:t>
      </w:r>
      <w:r>
        <w:rPr>
          <w:rFonts w:ascii="Arial Narrow" w:eastAsiaTheme="minorHAnsi" w:hAnsi="Arial Narrow" w:cstheme="majorHAnsi"/>
          <w:kern w:val="0"/>
          <w:sz w:val="24"/>
          <w:szCs w:val="24"/>
          <w:lang w:val="es-ES" w:eastAsia="en-US"/>
        </w:rPr>
        <w:softHyphen/>
        <w:t>igles</w:t>
      </w:r>
      <w:r>
        <w:rPr>
          <w:rFonts w:ascii="Arial Narrow" w:eastAsiaTheme="minorHAnsi" w:hAnsi="Arial Narrow" w:cstheme="majorHAnsi"/>
          <w:kern w:val="0"/>
          <w:sz w:val="24"/>
          <w:szCs w:val="24"/>
          <w:lang w:val="es-ES" w:eastAsia="en-US"/>
        </w:rPr>
        <w:softHyphen/>
      </w:r>
      <w:r w:rsidR="00972508">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 xml:space="preserve">as talladas en </w:t>
      </w:r>
      <w:r w:rsidRPr="000C3141">
        <w:rPr>
          <w:rFonts w:ascii="Arial Narrow" w:eastAsiaTheme="minorHAnsi" w:hAnsi="Arial Narrow" w:cstheme="majorHAnsi"/>
          <w:kern w:val="0"/>
          <w:sz w:val="24"/>
          <w:szCs w:val="24"/>
          <w:lang w:val="es-ES" w:eastAsia="en-US"/>
        </w:rPr>
        <w:t xml:space="preserve">roca, que tiene frescos </w:t>
      </w:r>
      <w:r>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softHyphen/>
        <w:t>nter</w:t>
      </w:r>
      <w:r>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softHyphen/>
        <w:t>ores. Seguiremos con</w:t>
      </w:r>
      <w:r>
        <w:rPr>
          <w:rFonts w:ascii="Arial Narrow" w:eastAsiaTheme="minorHAnsi" w:hAnsi="Arial Narrow" w:cstheme="majorHAnsi"/>
          <w:kern w:val="0"/>
          <w:sz w:val="24"/>
          <w:szCs w:val="24"/>
          <w:lang w:val="es-ES" w:eastAsia="en-US"/>
        </w:rPr>
        <w:t xml:space="preserve"> la vi</w:t>
      </w:r>
      <w:r>
        <w:rPr>
          <w:rFonts w:ascii="Arial Narrow" w:eastAsiaTheme="minorHAnsi" w:hAnsi="Arial Narrow" w:cstheme="majorHAnsi"/>
          <w:kern w:val="0"/>
          <w:sz w:val="24"/>
          <w:szCs w:val="24"/>
          <w:lang w:val="es-ES" w:eastAsia="en-US"/>
        </w:rPr>
        <w:softHyphen/>
        <w:t>si</w:t>
      </w:r>
      <w:r>
        <w:rPr>
          <w:rFonts w:ascii="Arial Narrow" w:eastAsiaTheme="minorHAnsi" w:hAnsi="Arial Narrow" w:cstheme="majorHAnsi"/>
          <w:kern w:val="0"/>
          <w:sz w:val="24"/>
          <w:szCs w:val="24"/>
          <w:lang w:val="es-ES" w:eastAsia="en-US"/>
        </w:rPr>
        <w:softHyphen/>
        <w:t xml:space="preserve">ta de pueblo troglodita </w:t>
      </w:r>
      <w:r w:rsidRPr="000C3141">
        <w:rPr>
          <w:rFonts w:ascii="Arial Narrow" w:eastAsiaTheme="minorHAnsi" w:hAnsi="Arial Narrow" w:cstheme="majorHAnsi"/>
          <w:kern w:val="0"/>
          <w:sz w:val="24"/>
          <w:szCs w:val="24"/>
          <w:lang w:val="es-ES" w:eastAsia="en-US"/>
        </w:rPr>
        <w:t>Uçh</w:t>
      </w:r>
      <w:r w:rsidRPr="000C3141">
        <w:rPr>
          <w:rFonts w:ascii="Arial Narrow" w:eastAsiaTheme="minorHAnsi" w:hAnsi="Arial Narrow" w:cstheme="majorHAnsi"/>
          <w:kern w:val="0"/>
          <w:sz w:val="24"/>
          <w:szCs w:val="24"/>
          <w:lang w:val="es-ES" w:eastAsia="en-US"/>
        </w:rPr>
        <w:softHyphen/>
        <w:t>sar. Continuamos al Valle de Las Palomare</w:t>
      </w:r>
      <w:r>
        <w:rPr>
          <w:rFonts w:ascii="Arial Narrow" w:eastAsiaTheme="minorHAnsi" w:hAnsi="Arial Narrow" w:cstheme="majorHAnsi"/>
          <w:kern w:val="0"/>
          <w:sz w:val="24"/>
          <w:szCs w:val="24"/>
          <w:lang w:val="es-ES" w:eastAsia="en-US"/>
        </w:rPr>
        <w:t xml:space="preserve">s. Admiraremos el valle de amor </w:t>
      </w:r>
      <w:r w:rsidRPr="000C3141">
        <w:rPr>
          <w:rFonts w:ascii="Arial Narrow" w:eastAsiaTheme="minorHAnsi" w:hAnsi="Arial Narrow" w:cstheme="majorHAnsi"/>
          <w:kern w:val="0"/>
          <w:sz w:val="24"/>
          <w:szCs w:val="24"/>
          <w:lang w:val="es-ES" w:eastAsia="en-US"/>
        </w:rPr>
        <w:t>que también se le conoce por las ch</w:t>
      </w:r>
      <w:r>
        <w:rPr>
          <w:rFonts w:ascii="Arial Narrow" w:eastAsiaTheme="minorHAnsi" w:hAnsi="Arial Narrow" w:cstheme="majorHAnsi"/>
          <w:kern w:val="0"/>
          <w:sz w:val="24"/>
          <w:szCs w:val="24"/>
          <w:lang w:val="es-ES" w:eastAsia="en-US"/>
        </w:rPr>
        <w:t xml:space="preserve">imeneas de las hadas en forma de </w:t>
      </w:r>
      <w:r w:rsidRPr="000C3141">
        <w:rPr>
          <w:rFonts w:ascii="Arial Narrow" w:eastAsiaTheme="minorHAnsi" w:hAnsi="Arial Narrow" w:cstheme="majorHAnsi"/>
          <w:kern w:val="0"/>
          <w:sz w:val="24"/>
          <w:szCs w:val="24"/>
          <w:lang w:val="es-ES" w:eastAsia="en-US"/>
        </w:rPr>
        <w:t>hongo. Seguiremos con el pueblo de alfareros; A</w:t>
      </w:r>
      <w:r>
        <w:rPr>
          <w:rFonts w:ascii="Arial Narrow" w:eastAsiaTheme="minorHAnsi" w:hAnsi="Arial Narrow" w:cstheme="majorHAnsi"/>
          <w:kern w:val="0"/>
          <w:sz w:val="24"/>
          <w:szCs w:val="24"/>
          <w:lang w:val="es-ES" w:eastAsia="en-US"/>
        </w:rPr>
        <w:t>vanos. Por la tarde vi</w:t>
      </w:r>
      <w:r>
        <w:rPr>
          <w:rFonts w:ascii="Arial Narrow" w:eastAsiaTheme="minorHAnsi" w:hAnsi="Arial Narrow" w:cstheme="majorHAnsi"/>
          <w:kern w:val="0"/>
          <w:sz w:val="24"/>
          <w:szCs w:val="24"/>
          <w:lang w:val="es-ES" w:eastAsia="en-US"/>
        </w:rPr>
        <w:softHyphen/>
        <w:t>si</w:t>
      </w:r>
      <w:r>
        <w:rPr>
          <w:rFonts w:ascii="Arial Narrow" w:eastAsiaTheme="minorHAnsi" w:hAnsi="Arial Narrow" w:cstheme="majorHAnsi"/>
          <w:kern w:val="0"/>
          <w:sz w:val="24"/>
          <w:szCs w:val="24"/>
          <w:lang w:val="es-ES" w:eastAsia="en-US"/>
        </w:rPr>
        <w:softHyphen/>
        <w:t xml:space="preserve">taremos </w:t>
      </w:r>
      <w:r w:rsidRPr="000C3141">
        <w:rPr>
          <w:rFonts w:ascii="Arial Narrow" w:eastAsiaTheme="minorHAnsi" w:hAnsi="Arial Narrow" w:cstheme="majorHAnsi"/>
          <w:kern w:val="0"/>
          <w:sz w:val="24"/>
          <w:szCs w:val="24"/>
          <w:lang w:val="es-ES" w:eastAsia="en-US"/>
        </w:rPr>
        <w:t xml:space="preserve">una </w:t>
      </w:r>
      <w:r w:rsidR="00972508" w:rsidRPr="000C3141">
        <w:rPr>
          <w:rFonts w:ascii="Arial Narrow" w:eastAsiaTheme="minorHAnsi" w:hAnsi="Arial Narrow" w:cstheme="majorHAnsi"/>
          <w:kern w:val="0"/>
          <w:sz w:val="24"/>
          <w:szCs w:val="24"/>
          <w:lang w:val="es-ES" w:eastAsia="en-US"/>
        </w:rPr>
        <w:t>ciudad</w:t>
      </w:r>
      <w:r w:rsidRPr="000C3141">
        <w:rPr>
          <w:rFonts w:ascii="Arial Narrow" w:eastAsiaTheme="minorHAnsi" w:hAnsi="Arial Narrow" w:cstheme="majorHAnsi"/>
          <w:kern w:val="0"/>
          <w:sz w:val="24"/>
          <w:szCs w:val="24"/>
          <w:lang w:val="es-ES" w:eastAsia="en-US"/>
        </w:rPr>
        <w:t xml:space="preserve"> subterránea Serhatl</w:t>
      </w:r>
      <w:r w:rsidRPr="000C3141">
        <w:rPr>
          <w:rFonts w:ascii="Arial Narrow" w:eastAsiaTheme="minorHAnsi" w:hAnsi="Arial Narrow" w:cstheme="majorHAnsi"/>
          <w:kern w:val="0"/>
          <w:sz w:val="24"/>
          <w:szCs w:val="24"/>
          <w:lang w:val="es-ES" w:eastAsia="en-US"/>
        </w:rPr>
        <w:softHyphen/>
      </w:r>
      <w:r w:rsidR="00972508">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t xml:space="preserve"> (o Özkonak), que </w:t>
      </w:r>
      <w:r w:rsidR="00972508" w:rsidRPr="000C3141">
        <w:rPr>
          <w:rFonts w:ascii="Arial Narrow" w:eastAsiaTheme="minorHAnsi" w:hAnsi="Arial Narrow" w:cstheme="majorHAnsi"/>
          <w:kern w:val="0"/>
          <w:sz w:val="24"/>
          <w:szCs w:val="24"/>
          <w:lang w:val="es-ES" w:eastAsia="en-US"/>
        </w:rPr>
        <w:t>tiene</w:t>
      </w:r>
      <w:r w:rsidRPr="000C3141">
        <w:rPr>
          <w:rFonts w:ascii="Arial Narrow" w:eastAsiaTheme="minorHAnsi" w:hAnsi="Arial Narrow" w:cstheme="majorHAnsi"/>
          <w:kern w:val="0"/>
          <w:sz w:val="24"/>
          <w:szCs w:val="24"/>
          <w:lang w:val="es-ES" w:eastAsia="en-US"/>
        </w:rPr>
        <w:t xml:space="preserve"> </w:t>
      </w:r>
      <w:r w:rsidR="00972508" w:rsidRPr="000C3141">
        <w:rPr>
          <w:rFonts w:ascii="Arial Narrow" w:eastAsiaTheme="minorHAnsi" w:hAnsi="Arial Narrow" w:cstheme="majorHAnsi"/>
          <w:kern w:val="0"/>
          <w:sz w:val="24"/>
          <w:szCs w:val="24"/>
          <w:lang w:val="es-ES" w:eastAsia="en-US"/>
        </w:rPr>
        <w:t>v</w:t>
      </w:r>
      <w:r w:rsidR="00972508">
        <w:rPr>
          <w:rFonts w:ascii="Arial Narrow" w:eastAsiaTheme="minorHAnsi" w:hAnsi="Arial Narrow" w:cstheme="majorHAnsi"/>
          <w:kern w:val="0"/>
          <w:sz w:val="24"/>
          <w:szCs w:val="24"/>
          <w:lang w:val="es-ES" w:eastAsia="en-US"/>
        </w:rPr>
        <w:t>arios</w:t>
      </w:r>
      <w:r>
        <w:rPr>
          <w:rFonts w:ascii="Arial Narrow" w:eastAsiaTheme="minorHAnsi" w:hAnsi="Arial Narrow" w:cstheme="majorHAnsi"/>
          <w:kern w:val="0"/>
          <w:sz w:val="24"/>
          <w:szCs w:val="24"/>
          <w:lang w:val="es-ES" w:eastAsia="en-US"/>
        </w:rPr>
        <w:t xml:space="preserve"> </w:t>
      </w:r>
      <w:r w:rsidR="00972508">
        <w:rPr>
          <w:rFonts w:ascii="Arial Narrow" w:eastAsiaTheme="minorHAnsi" w:hAnsi="Arial Narrow" w:cstheme="majorHAnsi"/>
          <w:kern w:val="0"/>
          <w:sz w:val="24"/>
          <w:szCs w:val="24"/>
          <w:lang w:val="es-ES" w:eastAsia="en-US"/>
        </w:rPr>
        <w:t>niveles</w:t>
      </w:r>
      <w:r>
        <w:rPr>
          <w:rFonts w:ascii="Arial Narrow" w:eastAsiaTheme="minorHAnsi" w:hAnsi="Arial Narrow" w:cstheme="majorHAnsi"/>
          <w:kern w:val="0"/>
          <w:sz w:val="24"/>
          <w:szCs w:val="24"/>
          <w:lang w:val="es-ES" w:eastAsia="en-US"/>
        </w:rPr>
        <w:t xml:space="preserve"> de </w:t>
      </w:r>
      <w:r w:rsidR="00972508" w:rsidRPr="000C3141">
        <w:rPr>
          <w:rFonts w:ascii="Arial Narrow" w:eastAsiaTheme="minorHAnsi" w:hAnsi="Arial Narrow" w:cstheme="majorHAnsi"/>
          <w:kern w:val="0"/>
          <w:sz w:val="24"/>
          <w:szCs w:val="24"/>
          <w:lang w:val="es-ES" w:eastAsia="en-US"/>
        </w:rPr>
        <w:t>profundidad</w:t>
      </w:r>
      <w:r w:rsidRPr="000C3141">
        <w:rPr>
          <w:rFonts w:ascii="Arial Narrow" w:eastAsiaTheme="minorHAnsi" w:hAnsi="Arial Narrow" w:cstheme="majorHAnsi"/>
          <w:kern w:val="0"/>
          <w:sz w:val="24"/>
          <w:szCs w:val="24"/>
          <w:lang w:val="es-ES" w:eastAsia="en-US"/>
        </w:rPr>
        <w:t xml:space="preserve">, fue </w:t>
      </w:r>
      <w:r w:rsidR="00972508" w:rsidRPr="000C3141">
        <w:rPr>
          <w:rFonts w:ascii="Arial Narrow" w:eastAsiaTheme="minorHAnsi" w:hAnsi="Arial Narrow" w:cstheme="majorHAnsi"/>
          <w:kern w:val="0"/>
          <w:sz w:val="24"/>
          <w:szCs w:val="24"/>
          <w:lang w:val="es-ES" w:eastAsia="en-US"/>
        </w:rPr>
        <w:t>utilizado</w:t>
      </w:r>
      <w:r w:rsidRPr="000C3141">
        <w:rPr>
          <w:rFonts w:ascii="Arial Narrow" w:eastAsiaTheme="minorHAnsi" w:hAnsi="Arial Narrow" w:cstheme="majorHAnsi"/>
          <w:kern w:val="0"/>
          <w:sz w:val="24"/>
          <w:szCs w:val="24"/>
          <w:lang w:val="es-ES" w:eastAsia="en-US"/>
        </w:rPr>
        <w:t xml:space="preserve"> por los </w:t>
      </w:r>
      <w:r w:rsidR="00972508" w:rsidRPr="000C3141">
        <w:rPr>
          <w:rFonts w:ascii="Arial Narrow" w:eastAsiaTheme="minorHAnsi" w:hAnsi="Arial Narrow" w:cstheme="majorHAnsi"/>
          <w:kern w:val="0"/>
          <w:sz w:val="24"/>
          <w:szCs w:val="24"/>
          <w:lang w:val="es-ES" w:eastAsia="en-US"/>
        </w:rPr>
        <w:t>primeros</w:t>
      </w:r>
      <w:r w:rsidRPr="000C3141">
        <w:rPr>
          <w:rFonts w:ascii="Arial Narrow" w:eastAsiaTheme="minorHAnsi" w:hAnsi="Arial Narrow" w:cstheme="majorHAnsi"/>
          <w:kern w:val="0"/>
          <w:sz w:val="24"/>
          <w:szCs w:val="24"/>
          <w:lang w:val="es-ES" w:eastAsia="en-US"/>
        </w:rPr>
        <w:t xml:space="preserve"> </w:t>
      </w:r>
      <w:r w:rsidR="00972508" w:rsidRPr="000C3141">
        <w:rPr>
          <w:rFonts w:ascii="Arial Narrow" w:eastAsiaTheme="minorHAnsi" w:hAnsi="Arial Narrow" w:cstheme="majorHAnsi"/>
          <w:kern w:val="0"/>
          <w:sz w:val="24"/>
          <w:szCs w:val="24"/>
          <w:lang w:val="es-ES" w:eastAsia="en-US"/>
        </w:rPr>
        <w:t>cr</w:t>
      </w:r>
      <w:r w:rsidR="00972508">
        <w:rPr>
          <w:rFonts w:ascii="Arial Narrow" w:eastAsiaTheme="minorHAnsi" w:hAnsi="Arial Narrow" w:cstheme="majorHAnsi"/>
          <w:kern w:val="0"/>
          <w:sz w:val="24"/>
          <w:szCs w:val="24"/>
          <w:lang w:val="es-ES" w:eastAsia="en-US"/>
        </w:rPr>
        <w:t>istianos</w:t>
      </w:r>
      <w:r>
        <w:rPr>
          <w:rFonts w:ascii="Arial Narrow" w:eastAsiaTheme="minorHAnsi" w:hAnsi="Arial Narrow" w:cstheme="majorHAnsi"/>
          <w:kern w:val="0"/>
          <w:sz w:val="24"/>
          <w:szCs w:val="24"/>
          <w:lang w:val="es-ES" w:eastAsia="en-US"/>
        </w:rPr>
        <w:t xml:space="preserve"> como un </w:t>
      </w:r>
      <w:r w:rsidR="00972508">
        <w:rPr>
          <w:rFonts w:ascii="Arial Narrow" w:eastAsiaTheme="minorHAnsi" w:hAnsi="Arial Narrow" w:cstheme="majorHAnsi"/>
          <w:kern w:val="0"/>
          <w:sz w:val="24"/>
          <w:szCs w:val="24"/>
          <w:lang w:val="es-ES" w:eastAsia="en-US"/>
        </w:rPr>
        <w:t>refugio</w:t>
      </w:r>
      <w:r>
        <w:rPr>
          <w:rFonts w:ascii="Arial Narrow" w:eastAsiaTheme="minorHAnsi" w:hAnsi="Arial Narrow" w:cstheme="majorHAnsi"/>
          <w:kern w:val="0"/>
          <w:sz w:val="24"/>
          <w:szCs w:val="24"/>
          <w:lang w:val="es-ES" w:eastAsia="en-US"/>
        </w:rPr>
        <w:t xml:space="preserve"> contra </w:t>
      </w:r>
      <w:r w:rsidRPr="000C3141">
        <w:rPr>
          <w:rFonts w:ascii="Arial Narrow" w:eastAsiaTheme="minorHAnsi" w:hAnsi="Arial Narrow" w:cstheme="majorHAnsi"/>
          <w:kern w:val="0"/>
          <w:sz w:val="24"/>
          <w:szCs w:val="24"/>
          <w:lang w:val="es-ES" w:eastAsia="en-US"/>
        </w:rPr>
        <w:t xml:space="preserve">los </w:t>
      </w:r>
      <w:r w:rsidR="00972508" w:rsidRPr="000C3141">
        <w:rPr>
          <w:rFonts w:ascii="Arial Narrow" w:eastAsiaTheme="minorHAnsi" w:hAnsi="Arial Narrow" w:cstheme="majorHAnsi"/>
          <w:kern w:val="0"/>
          <w:sz w:val="24"/>
          <w:szCs w:val="24"/>
          <w:lang w:val="es-ES" w:eastAsia="en-US"/>
        </w:rPr>
        <w:t>enemigos</w:t>
      </w:r>
      <w:r w:rsidRPr="000C3141">
        <w:rPr>
          <w:rFonts w:ascii="Arial Narrow" w:eastAsiaTheme="minorHAnsi" w:hAnsi="Arial Narrow" w:cstheme="majorHAnsi"/>
          <w:kern w:val="0"/>
          <w:sz w:val="24"/>
          <w:szCs w:val="24"/>
          <w:lang w:val="es-ES" w:eastAsia="en-US"/>
        </w:rPr>
        <w:t xml:space="preserve"> durante los </w:t>
      </w:r>
      <w:r w:rsidR="00972508" w:rsidRPr="000C3141">
        <w:rPr>
          <w:rFonts w:ascii="Arial Narrow" w:eastAsiaTheme="minorHAnsi" w:hAnsi="Arial Narrow" w:cstheme="majorHAnsi"/>
          <w:kern w:val="0"/>
          <w:sz w:val="24"/>
          <w:szCs w:val="24"/>
          <w:lang w:val="es-ES" w:eastAsia="en-US"/>
        </w:rPr>
        <w:t>siglos</w:t>
      </w:r>
      <w:r w:rsidRPr="000C3141">
        <w:rPr>
          <w:rFonts w:ascii="Arial Narrow" w:eastAsiaTheme="minorHAnsi" w:hAnsi="Arial Narrow" w:cstheme="majorHAnsi"/>
          <w:kern w:val="0"/>
          <w:sz w:val="24"/>
          <w:szCs w:val="24"/>
          <w:lang w:val="es-ES" w:eastAsia="en-US"/>
        </w:rPr>
        <w:t xml:space="preserve"> VI y VII. Por </w:t>
      </w:r>
      <w:r w:rsidR="00972508" w:rsidRPr="000C3141">
        <w:rPr>
          <w:rFonts w:ascii="Arial Narrow" w:eastAsiaTheme="minorHAnsi" w:hAnsi="Arial Narrow" w:cstheme="majorHAnsi"/>
          <w:kern w:val="0"/>
          <w:sz w:val="24"/>
          <w:szCs w:val="24"/>
          <w:lang w:val="es-ES" w:eastAsia="en-US"/>
        </w:rPr>
        <w:t>último</w:t>
      </w:r>
      <w:r w:rsidRPr="000C3141">
        <w:rPr>
          <w:rFonts w:ascii="Arial Narrow" w:eastAsiaTheme="minorHAnsi" w:hAnsi="Arial Narrow" w:cstheme="majorHAnsi"/>
          <w:kern w:val="0"/>
          <w:sz w:val="24"/>
          <w:szCs w:val="24"/>
          <w:lang w:val="es-ES" w:eastAsia="en-US"/>
        </w:rPr>
        <w:t xml:space="preserve">, </w:t>
      </w:r>
      <w:r w:rsidR="00972508">
        <w:rPr>
          <w:rFonts w:ascii="Arial Narrow" w:eastAsiaTheme="minorHAnsi" w:hAnsi="Arial Narrow" w:cstheme="majorHAnsi"/>
          <w:kern w:val="0"/>
          <w:sz w:val="24"/>
          <w:szCs w:val="24"/>
          <w:lang w:val="es-ES" w:eastAsia="en-US"/>
        </w:rPr>
        <w:t>vista</w:t>
      </w:r>
      <w:r>
        <w:rPr>
          <w:rFonts w:ascii="Arial Narrow" w:eastAsiaTheme="minorHAnsi" w:hAnsi="Arial Narrow" w:cstheme="majorHAnsi"/>
          <w:kern w:val="0"/>
          <w:sz w:val="24"/>
          <w:szCs w:val="24"/>
          <w:lang w:val="es-ES" w:eastAsia="en-US"/>
        </w:rPr>
        <w:t xml:space="preserve"> a un taller de alfombras </w:t>
      </w:r>
      <w:r w:rsidRPr="000C3141">
        <w:rPr>
          <w:rFonts w:ascii="Arial Narrow" w:eastAsiaTheme="minorHAnsi" w:hAnsi="Arial Narrow" w:cstheme="majorHAnsi"/>
          <w:kern w:val="0"/>
          <w:sz w:val="24"/>
          <w:szCs w:val="24"/>
          <w:lang w:val="es-ES" w:eastAsia="en-US"/>
        </w:rPr>
        <w:t>para ver cómo se tejen las alfombras turcas, y un taller de ón</w:t>
      </w:r>
      <w:r w:rsidR="00972508">
        <w:rPr>
          <w:rFonts w:ascii="Arial Narrow" w:eastAsiaTheme="minorHAnsi" w:hAnsi="Arial Narrow" w:cstheme="majorHAnsi"/>
          <w:kern w:val="0"/>
          <w:sz w:val="24"/>
          <w:szCs w:val="24"/>
          <w:lang w:val="es-ES" w:eastAsia="en-US"/>
        </w:rPr>
        <w:t>i</w:t>
      </w:r>
      <w:r w:rsidRPr="000C3141">
        <w:rPr>
          <w:rFonts w:ascii="Arial Narrow" w:eastAsiaTheme="minorHAnsi" w:hAnsi="Arial Narrow" w:cstheme="majorHAnsi"/>
          <w:kern w:val="0"/>
          <w:sz w:val="24"/>
          <w:szCs w:val="24"/>
          <w:lang w:val="es-ES" w:eastAsia="en-US"/>
        </w:rPr>
        <w:softHyphen/>
        <w:t>x y joyer</w:t>
      </w:r>
      <w:r w:rsidRPr="000C3141">
        <w:rPr>
          <w:rFonts w:ascii="Arial Narrow" w:eastAsiaTheme="minorHAnsi" w:hAnsi="Arial Narrow" w:cstheme="majorHAnsi"/>
          <w:kern w:val="0"/>
          <w:sz w:val="24"/>
          <w:szCs w:val="24"/>
          <w:lang w:val="es-ES" w:eastAsia="en-US"/>
        </w:rPr>
        <w:softHyphen/>
        <w:t>a.</w:t>
      </w:r>
      <w:r>
        <w:rPr>
          <w:rFonts w:ascii="Arial Narrow" w:eastAsiaTheme="minorHAnsi" w:hAnsi="Arial Narrow" w:cstheme="majorHAnsi"/>
          <w:kern w:val="0"/>
          <w:sz w:val="24"/>
          <w:szCs w:val="24"/>
          <w:lang w:val="es-ES" w:eastAsia="en-US"/>
        </w:rPr>
        <w:t xml:space="preserve"> Regreso </w:t>
      </w:r>
      <w:r w:rsidRPr="000C3141">
        <w:rPr>
          <w:rFonts w:ascii="Arial Narrow" w:eastAsiaTheme="minorHAnsi" w:hAnsi="Arial Narrow" w:cstheme="majorHAnsi"/>
          <w:kern w:val="0"/>
          <w:sz w:val="24"/>
          <w:szCs w:val="24"/>
          <w:lang w:val="es-ES" w:eastAsia="en-US"/>
        </w:rPr>
        <w:t xml:space="preserve">al hotel, cena y </w:t>
      </w:r>
      <w:r w:rsidR="00972508" w:rsidRPr="000C3141">
        <w:rPr>
          <w:rFonts w:ascii="Arial Narrow" w:eastAsiaTheme="minorHAnsi" w:hAnsi="Arial Narrow" w:cstheme="majorHAnsi"/>
          <w:kern w:val="0"/>
          <w:sz w:val="24"/>
          <w:szCs w:val="24"/>
          <w:lang w:val="es-ES" w:eastAsia="en-US"/>
        </w:rPr>
        <w:t>alojamiento</w:t>
      </w:r>
      <w:r w:rsidRPr="000C3141">
        <w:rPr>
          <w:rFonts w:ascii="Arial Narrow" w:eastAsiaTheme="minorHAnsi" w:hAnsi="Arial Narrow" w:cstheme="majorHAnsi"/>
          <w:kern w:val="0"/>
          <w:sz w:val="24"/>
          <w:szCs w:val="24"/>
          <w:lang w:val="es-ES" w:eastAsia="en-US"/>
        </w:rPr>
        <w:t>.</w:t>
      </w:r>
    </w:p>
    <w:p w:rsidR="000C3141" w:rsidRDefault="000C3141" w:rsidP="000C3141">
      <w:pPr>
        <w:pStyle w:val="western"/>
        <w:jc w:val="both"/>
        <w:rPr>
          <w:rFonts w:ascii="Arial Narrow" w:eastAsiaTheme="minorHAnsi" w:hAnsi="Arial Narrow" w:cstheme="majorHAnsi"/>
          <w:kern w:val="0"/>
          <w:sz w:val="24"/>
          <w:szCs w:val="24"/>
          <w:lang w:val="es-ES" w:eastAsia="en-US"/>
        </w:rPr>
      </w:pPr>
    </w:p>
    <w:p w:rsidR="000C3141" w:rsidRDefault="000C3141" w:rsidP="000C3141">
      <w:pPr>
        <w:pStyle w:val="western"/>
        <w:jc w:val="both"/>
        <w:rPr>
          <w:rFonts w:ascii="Arial Narrow" w:eastAsiaTheme="minorHAnsi" w:hAnsi="Arial Narrow" w:cstheme="majorHAnsi"/>
          <w:kern w:val="0"/>
          <w:sz w:val="24"/>
          <w:szCs w:val="24"/>
          <w:lang w:val="es-ES" w:eastAsia="en-US"/>
        </w:rPr>
      </w:pPr>
    </w:p>
    <w:p w:rsidR="000C3141" w:rsidRDefault="000C3141" w:rsidP="000C3141">
      <w:pPr>
        <w:pStyle w:val="western"/>
        <w:jc w:val="both"/>
        <w:rPr>
          <w:rFonts w:ascii="Arial Narrow" w:eastAsiaTheme="minorHAnsi" w:hAnsi="Arial Narrow" w:cstheme="majorHAnsi"/>
          <w:kern w:val="0"/>
          <w:sz w:val="24"/>
          <w:szCs w:val="24"/>
          <w:lang w:val="es-ES" w:eastAsia="en-US"/>
        </w:rPr>
      </w:pPr>
    </w:p>
    <w:p w:rsidR="00E65B64" w:rsidRDefault="00E65B64" w:rsidP="000C314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72508" w:rsidRPr="00972508">
        <w:rPr>
          <w:rFonts w:ascii="Arial Narrow" w:hAnsi="Arial Narrow" w:cstheme="majorHAnsi"/>
          <w:b/>
          <w:bCs/>
          <w:color w:val="C00000"/>
          <w:sz w:val="24"/>
          <w:szCs w:val="24"/>
          <w:lang w:val="es-ES"/>
        </w:rPr>
        <w:t>CAPADOCIA - PAMUKKALE</w:t>
      </w:r>
    </w:p>
    <w:p w:rsidR="006430FC" w:rsidRDefault="00972508" w:rsidP="00972508">
      <w:pPr>
        <w:pStyle w:val="western"/>
        <w:jc w:val="both"/>
        <w:rPr>
          <w:rFonts w:ascii="Arial Narrow" w:eastAsiaTheme="minorHAnsi" w:hAnsi="Arial Narrow" w:cstheme="majorHAnsi"/>
          <w:kern w:val="0"/>
          <w:sz w:val="24"/>
          <w:szCs w:val="24"/>
          <w:lang w:val="es-ES" w:eastAsia="en-US"/>
        </w:rPr>
      </w:pPr>
      <w:r w:rsidRPr="00972508">
        <w:rPr>
          <w:rFonts w:ascii="Arial Narrow" w:eastAsiaTheme="minorHAnsi" w:hAnsi="Arial Narrow" w:cstheme="majorHAnsi"/>
          <w:kern w:val="0"/>
          <w:sz w:val="24"/>
          <w:szCs w:val="24"/>
          <w:lang w:val="es-ES" w:eastAsia="en-US"/>
        </w:rPr>
        <w:t>Desayuno y sal</w:t>
      </w:r>
      <w:r w:rsidRPr="00972508">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t>da hac</w:t>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972508">
        <w:rPr>
          <w:rFonts w:ascii="Arial Narrow" w:eastAsiaTheme="minorHAnsi" w:hAnsi="Arial Narrow" w:cstheme="majorHAnsi"/>
          <w:kern w:val="0"/>
          <w:sz w:val="24"/>
          <w:szCs w:val="24"/>
          <w:lang w:val="es-ES" w:eastAsia="en-US"/>
        </w:rPr>
        <w:t>estaremos la Caravansara</w:t>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softHyphen/>
        <w:t xml:space="preserve"> de Sultanha</w:t>
      </w:r>
      <w:r>
        <w:rPr>
          <w:rFonts w:ascii="Arial Narrow" w:eastAsiaTheme="minorHAnsi" w:hAnsi="Arial Narrow" w:cstheme="majorHAnsi"/>
          <w:kern w:val="0"/>
          <w:sz w:val="24"/>
          <w:szCs w:val="24"/>
          <w:lang w:val="es-ES" w:eastAsia="en-US"/>
        </w:rPr>
        <w:t xml:space="preserve">n, una posada donde paraban las </w:t>
      </w:r>
      <w:r w:rsidRPr="00972508">
        <w:rPr>
          <w:rFonts w:ascii="Arial Narrow" w:eastAsiaTheme="minorHAnsi" w:hAnsi="Arial Narrow" w:cstheme="majorHAnsi"/>
          <w:kern w:val="0"/>
          <w:sz w:val="24"/>
          <w:szCs w:val="24"/>
          <w:lang w:val="es-ES" w:eastAsia="en-US"/>
        </w:rPr>
        <w:t xml:space="preserve">caravanas de camello. Llegada a Pamukkale. </w:t>
      </w:r>
      <w:r>
        <w:rPr>
          <w:rFonts w:ascii="Arial Narrow" w:eastAsiaTheme="minorHAnsi" w:hAnsi="Arial Narrow" w:cstheme="majorHAnsi"/>
          <w:kern w:val="0"/>
          <w:sz w:val="24"/>
          <w:szCs w:val="24"/>
          <w:lang w:val="es-ES" w:eastAsia="en-US"/>
        </w:rPr>
        <w:t xml:space="preserve">Nos trasladamos a nuestro hotel </w:t>
      </w:r>
      <w:r w:rsidRPr="00972508">
        <w:rPr>
          <w:rFonts w:ascii="Arial Narrow" w:eastAsiaTheme="minorHAnsi" w:hAnsi="Arial Narrow" w:cstheme="majorHAnsi"/>
          <w:kern w:val="0"/>
          <w:sz w:val="24"/>
          <w:szCs w:val="24"/>
          <w:lang w:val="es-ES" w:eastAsia="en-US"/>
        </w:rPr>
        <w:t xml:space="preserve">cena y </w:t>
      </w:r>
      <w:r w:rsidR="0013207B" w:rsidRPr="00972508">
        <w:rPr>
          <w:rFonts w:ascii="Arial Narrow" w:eastAsiaTheme="minorHAnsi" w:hAnsi="Arial Narrow" w:cstheme="majorHAnsi"/>
          <w:kern w:val="0"/>
          <w:sz w:val="24"/>
          <w:szCs w:val="24"/>
          <w:lang w:val="es-ES" w:eastAsia="en-US"/>
        </w:rPr>
        <w:t>alojamiento</w:t>
      </w:r>
      <w:r w:rsidRPr="00972508">
        <w:rPr>
          <w:rFonts w:ascii="Arial Narrow" w:eastAsiaTheme="minorHAnsi" w:hAnsi="Arial Narrow" w:cstheme="majorHAnsi"/>
          <w:kern w:val="0"/>
          <w:sz w:val="24"/>
          <w:szCs w:val="24"/>
          <w:lang w:val="es-ES" w:eastAsia="en-US"/>
        </w:rPr>
        <w:t>.</w:t>
      </w:r>
    </w:p>
    <w:p w:rsidR="00972508" w:rsidRPr="002609B7" w:rsidRDefault="00972508" w:rsidP="00972508">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13207B" w:rsidRPr="0013207B">
        <w:rPr>
          <w:rFonts w:ascii="Arial Narrow" w:eastAsia="Adobe Fangsong Std R" w:hAnsi="Arial Narrow" w:cstheme="minorBidi"/>
          <w:b/>
          <w:bCs/>
          <w:color w:val="C00000"/>
          <w:kern w:val="0"/>
          <w:sz w:val="24"/>
          <w:szCs w:val="24"/>
          <w:lang w:val="es-CO" w:eastAsia="en-US"/>
        </w:rPr>
        <w:t>PAMUKKALE – KUSADASI – ESMIRNA</w:t>
      </w:r>
    </w:p>
    <w:p w:rsidR="006430FC" w:rsidRDefault="0013207B" w:rsidP="0013207B">
      <w:pPr>
        <w:pStyle w:val="western"/>
        <w:jc w:val="both"/>
        <w:rPr>
          <w:rFonts w:ascii="Arial Narrow" w:eastAsiaTheme="minorHAnsi" w:hAnsi="Arial Narrow" w:cstheme="majorHAnsi"/>
          <w:kern w:val="0"/>
          <w:sz w:val="24"/>
          <w:szCs w:val="24"/>
          <w:lang w:val="es-ES" w:eastAsia="en-US"/>
        </w:rPr>
      </w:pPr>
      <w:r w:rsidRPr="0013207B">
        <w:rPr>
          <w:rFonts w:ascii="Arial Narrow" w:eastAsiaTheme="minorHAnsi" w:hAnsi="Arial Narrow" w:cstheme="majorHAnsi"/>
          <w:kern w:val="0"/>
          <w:sz w:val="24"/>
          <w:szCs w:val="24"/>
          <w:lang w:val="es-ES" w:eastAsia="en-US"/>
        </w:rPr>
        <w:t>Desayuno.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ta de Pamukkale, que sig</w:t>
      </w:r>
      <w:r>
        <w:rPr>
          <w:rFonts w:ascii="Arial Narrow" w:eastAsiaTheme="minorHAnsi" w:hAnsi="Arial Narrow" w:cstheme="majorHAnsi"/>
          <w:kern w:val="0"/>
          <w:sz w:val="24"/>
          <w:szCs w:val="24"/>
          <w:lang w:val="es-ES" w:eastAsia="en-US"/>
        </w:rPr>
        <w:t xml:space="preserve">nifica “Castillo de algodón” en </w:t>
      </w:r>
      <w:r w:rsidRPr="0013207B">
        <w:rPr>
          <w:rFonts w:ascii="Arial Narrow" w:eastAsiaTheme="minorHAnsi" w:hAnsi="Arial Narrow" w:cstheme="majorHAnsi"/>
          <w:kern w:val="0"/>
          <w:sz w:val="24"/>
          <w:szCs w:val="24"/>
          <w:lang w:val="es-ES" w:eastAsia="en-US"/>
        </w:rPr>
        <w:t>turco por sus cascadas blancas. Las pisci</w:t>
      </w:r>
      <w:r>
        <w:rPr>
          <w:rFonts w:ascii="Arial Narrow" w:eastAsiaTheme="minorHAnsi" w:hAnsi="Arial Narrow" w:cstheme="majorHAnsi"/>
          <w:kern w:val="0"/>
          <w:sz w:val="24"/>
          <w:szCs w:val="24"/>
          <w:lang w:val="es-ES" w:eastAsia="en-US"/>
        </w:rPr>
        <w:t xml:space="preserve">nas naturales de travertinos son </w:t>
      </w:r>
      <w:r w:rsidRPr="0013207B">
        <w:rPr>
          <w:rFonts w:ascii="Arial Narrow" w:eastAsiaTheme="minorHAnsi" w:hAnsi="Arial Narrow" w:cstheme="majorHAnsi"/>
          <w:kern w:val="0"/>
          <w:sz w:val="24"/>
          <w:szCs w:val="24"/>
          <w:lang w:val="es-ES" w:eastAsia="en-US"/>
        </w:rPr>
        <w:t>formaciones causadas por fuentes termales.</w:t>
      </w:r>
      <w:r>
        <w:rPr>
          <w:rFonts w:ascii="Arial Narrow" w:eastAsiaTheme="minorHAnsi" w:hAnsi="Arial Narrow" w:cstheme="majorHAnsi"/>
          <w:kern w:val="0"/>
          <w:sz w:val="24"/>
          <w:szCs w:val="24"/>
          <w:lang w:val="es-ES" w:eastAsia="en-US"/>
        </w:rPr>
        <w:t xml:space="preserve"> Continuamos con la vista de la </w:t>
      </w:r>
      <w:r w:rsidRPr="0013207B">
        <w:rPr>
          <w:rFonts w:ascii="Arial Narrow" w:eastAsiaTheme="minorHAnsi" w:hAnsi="Arial Narrow" w:cstheme="majorHAnsi"/>
          <w:kern w:val="0"/>
          <w:sz w:val="24"/>
          <w:szCs w:val="24"/>
          <w:lang w:val="es-ES" w:eastAsia="en-US"/>
        </w:rPr>
        <w:t>ciudad antigua de H</w:t>
      </w:r>
      <w:r w:rsidRPr="0013207B">
        <w:rPr>
          <w:rFonts w:ascii="Arial Narrow" w:eastAsiaTheme="minorHAnsi" w:hAnsi="Arial Narrow" w:cstheme="majorHAnsi"/>
          <w:kern w:val="0"/>
          <w:sz w:val="24"/>
          <w:szCs w:val="24"/>
          <w:lang w:val="es-ES" w:eastAsia="en-US"/>
        </w:rPr>
        <w:softHyphen/>
        <w:t>erápol</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s que fue una ciudad</w:t>
      </w:r>
      <w:r>
        <w:rPr>
          <w:rFonts w:ascii="Arial Narrow" w:eastAsiaTheme="minorHAnsi" w:hAnsi="Arial Narrow" w:cstheme="majorHAnsi"/>
          <w:kern w:val="0"/>
          <w:sz w:val="24"/>
          <w:szCs w:val="24"/>
          <w:lang w:val="es-ES" w:eastAsia="en-US"/>
        </w:rPr>
        <w:t xml:space="preserve"> de Frigi</w:t>
      </w:r>
      <w:r>
        <w:rPr>
          <w:rFonts w:ascii="Arial Narrow" w:eastAsiaTheme="minorHAnsi" w:hAnsi="Arial Narrow" w:cstheme="majorHAnsi"/>
          <w:kern w:val="0"/>
          <w:sz w:val="24"/>
          <w:szCs w:val="24"/>
          <w:lang w:val="es-ES" w:eastAsia="en-US"/>
        </w:rPr>
        <w:softHyphen/>
        <w:t xml:space="preserve">a y se convirtió en el </w:t>
      </w:r>
      <w:r w:rsidRPr="0013207B">
        <w:rPr>
          <w:rFonts w:ascii="Arial Narrow" w:eastAsiaTheme="minorHAnsi" w:hAnsi="Arial Narrow" w:cstheme="majorHAnsi"/>
          <w:kern w:val="0"/>
          <w:sz w:val="24"/>
          <w:szCs w:val="24"/>
          <w:lang w:val="es-ES" w:eastAsia="en-US"/>
        </w:rPr>
        <w:t>centro episcopal durante el Período bizanti</w:t>
      </w:r>
      <w:r>
        <w:rPr>
          <w:rFonts w:ascii="Arial Narrow" w:eastAsiaTheme="minorHAnsi" w:hAnsi="Arial Narrow" w:cstheme="majorHAnsi"/>
          <w:kern w:val="0"/>
          <w:sz w:val="24"/>
          <w:szCs w:val="24"/>
          <w:lang w:val="es-ES" w:eastAsia="en-US"/>
        </w:rPr>
        <w:t>no. Continuamos hac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xml:space="preserve">. </w:t>
      </w:r>
      <w:r w:rsidRPr="0013207B">
        <w:rPr>
          <w:rFonts w:ascii="Arial Narrow" w:eastAsiaTheme="minorHAnsi" w:hAnsi="Arial Narrow" w:cstheme="majorHAnsi"/>
          <w:kern w:val="0"/>
          <w:sz w:val="24"/>
          <w:szCs w:val="24"/>
          <w:lang w:val="es-ES" w:eastAsia="en-US"/>
        </w:rPr>
        <w:t>Vistamos en ruta la Casa de la Virgen María (</w:t>
      </w:r>
      <w:r>
        <w:rPr>
          <w:rFonts w:ascii="Arial Narrow" w:eastAsiaTheme="minorHAnsi" w:hAnsi="Arial Narrow" w:cstheme="majorHAnsi"/>
          <w:kern w:val="0"/>
          <w:sz w:val="24"/>
          <w:szCs w:val="24"/>
          <w:lang w:val="es-ES" w:eastAsia="en-US"/>
        </w:rPr>
        <w:t xml:space="preserve">Madre de Jesús), donde pasó sus </w:t>
      </w:r>
      <w:r w:rsidRPr="0013207B">
        <w:rPr>
          <w:rFonts w:ascii="Arial Narrow" w:eastAsiaTheme="minorHAnsi" w:hAnsi="Arial Narrow" w:cstheme="majorHAnsi"/>
          <w:kern w:val="0"/>
          <w:sz w:val="24"/>
          <w:szCs w:val="24"/>
          <w:lang w:val="es-ES" w:eastAsia="en-US"/>
        </w:rPr>
        <w:t>últimos años. Durante el trayecto asistiremo</w:t>
      </w:r>
      <w:r>
        <w:rPr>
          <w:rFonts w:ascii="Arial Narrow" w:eastAsiaTheme="minorHAnsi" w:hAnsi="Arial Narrow" w:cstheme="majorHAnsi"/>
          <w:kern w:val="0"/>
          <w:sz w:val="24"/>
          <w:szCs w:val="24"/>
          <w:lang w:val="es-ES" w:eastAsia="en-US"/>
        </w:rPr>
        <w:t xml:space="preserve">s a un de modas presentando los </w:t>
      </w:r>
      <w:r w:rsidRPr="0013207B">
        <w:rPr>
          <w:rFonts w:ascii="Arial Narrow" w:eastAsiaTheme="minorHAnsi" w:hAnsi="Arial Narrow" w:cstheme="majorHAnsi"/>
          <w:kern w:val="0"/>
          <w:sz w:val="24"/>
          <w:szCs w:val="24"/>
          <w:lang w:val="es-ES" w:eastAsia="en-US"/>
        </w:rPr>
        <w:t>bellos productos de p</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el. Sal</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da hac</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a Éfeso,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ta de l</w:t>
      </w:r>
      <w:r>
        <w:rPr>
          <w:rFonts w:ascii="Arial Narrow" w:eastAsiaTheme="minorHAnsi" w:hAnsi="Arial Narrow" w:cstheme="majorHAnsi"/>
          <w:kern w:val="0"/>
          <w:sz w:val="24"/>
          <w:szCs w:val="24"/>
          <w:lang w:val="es-ES" w:eastAsia="en-US"/>
        </w:rPr>
        <w:t>a c</w:t>
      </w:r>
      <w:r>
        <w:rPr>
          <w:rFonts w:ascii="Arial Narrow" w:eastAsiaTheme="minorHAnsi" w:hAnsi="Arial Narrow" w:cstheme="majorHAnsi"/>
          <w:kern w:val="0"/>
          <w:sz w:val="24"/>
          <w:szCs w:val="24"/>
          <w:lang w:val="es-ES" w:eastAsia="en-US"/>
        </w:rPr>
        <w:softHyphen/>
        <w:t xml:space="preserve">udad Antigua mejor </w:t>
      </w:r>
      <w:r w:rsidRPr="0013207B">
        <w:rPr>
          <w:rFonts w:ascii="Arial Narrow" w:eastAsiaTheme="minorHAnsi" w:hAnsi="Arial Narrow" w:cstheme="majorHAnsi"/>
          <w:kern w:val="0"/>
          <w:sz w:val="24"/>
          <w:szCs w:val="24"/>
          <w:lang w:val="es-ES" w:eastAsia="en-US"/>
        </w:rPr>
        <w:t>conservada de As</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a Menor, que durante los s</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gl</w:t>
      </w:r>
      <w:r>
        <w:rPr>
          <w:rFonts w:ascii="Arial Narrow" w:eastAsiaTheme="minorHAnsi" w:hAnsi="Arial Narrow" w:cstheme="majorHAnsi"/>
          <w:kern w:val="0"/>
          <w:sz w:val="24"/>
          <w:szCs w:val="24"/>
          <w:lang w:val="es-ES" w:eastAsia="en-US"/>
        </w:rPr>
        <w:t xml:space="preserve">os I y II tuvo una población de </w:t>
      </w:r>
      <w:r w:rsidRPr="0013207B">
        <w:rPr>
          <w:rFonts w:ascii="Arial Narrow" w:eastAsiaTheme="minorHAnsi" w:hAnsi="Arial Narrow" w:cstheme="majorHAnsi"/>
          <w:kern w:val="0"/>
          <w:sz w:val="24"/>
          <w:szCs w:val="24"/>
          <w:lang w:val="es-ES" w:eastAsia="en-US"/>
        </w:rPr>
        <w:t>250.000 habitantes.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taremos el Templo</w:t>
      </w:r>
      <w:r>
        <w:rPr>
          <w:rFonts w:ascii="Arial Narrow" w:eastAsiaTheme="minorHAnsi" w:hAnsi="Arial Narrow" w:cstheme="majorHAnsi"/>
          <w:kern w:val="0"/>
          <w:sz w:val="24"/>
          <w:szCs w:val="24"/>
          <w:lang w:val="es-ES" w:eastAsia="en-US"/>
        </w:rPr>
        <w:t xml:space="preserve"> Adriano, los Baños Romanos, la </w:t>
      </w:r>
      <w:r w:rsidRPr="0013207B">
        <w:rPr>
          <w:rFonts w:ascii="Arial Narrow" w:eastAsiaTheme="minorHAnsi" w:hAnsi="Arial Narrow" w:cstheme="majorHAnsi"/>
          <w:kern w:val="0"/>
          <w:sz w:val="24"/>
          <w:szCs w:val="24"/>
          <w:lang w:val="es-ES" w:eastAsia="en-US"/>
        </w:rPr>
        <w:t xml:space="preserve">Biblioteca de Celso, el Odeón, teatro </w:t>
      </w:r>
      <w:r>
        <w:rPr>
          <w:rFonts w:ascii="Arial Narrow" w:eastAsiaTheme="minorHAnsi" w:hAnsi="Arial Narrow" w:cstheme="majorHAnsi"/>
          <w:kern w:val="0"/>
          <w:sz w:val="24"/>
          <w:szCs w:val="24"/>
          <w:lang w:val="es-ES" w:eastAsia="en-US"/>
        </w:rPr>
        <w:t>que ten</w:t>
      </w:r>
      <w:r>
        <w:rPr>
          <w:rFonts w:ascii="Arial Narrow" w:eastAsiaTheme="minorHAnsi" w:hAnsi="Arial Narrow" w:cstheme="majorHAnsi"/>
          <w:kern w:val="0"/>
          <w:sz w:val="24"/>
          <w:szCs w:val="24"/>
          <w:lang w:val="es-ES" w:eastAsia="en-US"/>
        </w:rPr>
        <w:softHyphen/>
        <w:t xml:space="preserve">a capacidad para 24.500 </w:t>
      </w:r>
      <w:r w:rsidRPr="0013207B">
        <w:rPr>
          <w:rFonts w:ascii="Arial Narrow" w:eastAsiaTheme="minorHAnsi" w:hAnsi="Arial Narrow" w:cstheme="majorHAnsi"/>
          <w:kern w:val="0"/>
          <w:sz w:val="24"/>
          <w:szCs w:val="24"/>
          <w:lang w:val="es-ES" w:eastAsia="en-US"/>
        </w:rPr>
        <w:t>espectadores. Traslado al hotel, cena y alojamiento.</w:t>
      </w:r>
    </w:p>
    <w:p w:rsidR="0013207B" w:rsidRDefault="0013207B" w:rsidP="0013207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13207B" w:rsidRPr="0013207B">
        <w:rPr>
          <w:rFonts w:ascii="Arial Narrow" w:hAnsi="Arial Narrow" w:cstheme="majorHAnsi"/>
          <w:b/>
          <w:bCs/>
          <w:color w:val="C00000"/>
          <w:sz w:val="24"/>
          <w:szCs w:val="24"/>
          <w:lang w:val="es-ES"/>
        </w:rPr>
        <w:t>KUSADASI O ESMIRNA</w:t>
      </w:r>
    </w:p>
    <w:p w:rsidR="00E4222D" w:rsidRDefault="0013207B" w:rsidP="0013207B">
      <w:pPr>
        <w:spacing w:after="0"/>
        <w:jc w:val="both"/>
        <w:rPr>
          <w:rFonts w:ascii="Arial Narrow" w:hAnsi="Arial Narrow" w:cstheme="majorHAnsi"/>
          <w:sz w:val="24"/>
          <w:szCs w:val="24"/>
          <w:lang w:val="es-ES"/>
        </w:rPr>
      </w:pPr>
      <w:r w:rsidRPr="0013207B">
        <w:rPr>
          <w:rFonts w:ascii="Arial Narrow" w:hAnsi="Arial Narrow" w:cstheme="majorHAnsi"/>
          <w:sz w:val="24"/>
          <w:szCs w:val="24"/>
          <w:lang w:val="es-ES"/>
        </w:rPr>
        <w:t>Desayuno en el hotel. Día libre con posibilid</w:t>
      </w:r>
      <w:r>
        <w:rPr>
          <w:rFonts w:ascii="Arial Narrow" w:hAnsi="Arial Narrow" w:cstheme="majorHAnsi"/>
          <w:sz w:val="24"/>
          <w:szCs w:val="24"/>
          <w:lang w:val="es-ES"/>
        </w:rPr>
        <w:t xml:space="preserve">ad de apuntarse a una excursión </w:t>
      </w:r>
      <w:r w:rsidRPr="0013207B">
        <w:rPr>
          <w:rFonts w:ascii="Arial Narrow" w:hAnsi="Arial Narrow" w:cstheme="majorHAnsi"/>
          <w:sz w:val="24"/>
          <w:szCs w:val="24"/>
          <w:lang w:val="es-ES"/>
        </w:rPr>
        <w:t>opcional.</w:t>
      </w:r>
    </w:p>
    <w:p w:rsidR="0013207B" w:rsidRPr="00E4222D" w:rsidRDefault="0013207B" w:rsidP="0013207B">
      <w:pPr>
        <w:spacing w:after="0"/>
        <w:jc w:val="both"/>
        <w:rPr>
          <w:rFonts w:ascii="Arial Narrow" w:hAnsi="Arial Narrow" w:cstheme="majorHAnsi"/>
          <w:sz w:val="24"/>
          <w:szCs w:val="24"/>
          <w:lang w:val="es-ES"/>
        </w:rPr>
      </w:pPr>
    </w:p>
    <w:p w:rsidR="000A4B7E" w:rsidRDefault="00E65B64" w:rsidP="00A2637E">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0E1FFD">
        <w:rPr>
          <w:rFonts w:ascii="Arial Narrow" w:eastAsia="Adobe Fangsong Std R" w:hAnsi="Arial Narrow" w:cstheme="minorBidi"/>
          <w:b/>
          <w:bCs/>
          <w:color w:val="C00000"/>
          <w:kern w:val="0"/>
          <w:sz w:val="24"/>
          <w:szCs w:val="24"/>
          <w:lang w:val="es-CO" w:eastAsia="en-US"/>
        </w:rPr>
        <w:t>–</w:t>
      </w:r>
      <w:r w:rsidR="00692D90">
        <w:rPr>
          <w:rFonts w:ascii="Arial Narrow" w:eastAsia="Adobe Fangsong Std R" w:hAnsi="Arial Narrow" w:cstheme="minorBidi"/>
          <w:b/>
          <w:bCs/>
          <w:color w:val="C00000"/>
          <w:kern w:val="0"/>
          <w:sz w:val="24"/>
          <w:szCs w:val="24"/>
          <w:lang w:val="es-CO" w:eastAsia="en-US"/>
        </w:rPr>
        <w:t xml:space="preserve"> </w:t>
      </w:r>
      <w:r w:rsidR="00420A36" w:rsidRPr="00420A36">
        <w:rPr>
          <w:rFonts w:ascii="Arial Narrow" w:hAnsi="Arial Narrow" w:cstheme="majorHAnsi"/>
          <w:b/>
          <w:bCs/>
          <w:color w:val="C00000"/>
          <w:sz w:val="24"/>
          <w:szCs w:val="24"/>
          <w:lang w:val="es-ES"/>
        </w:rPr>
        <w:t>KUSADASI - BURSA - ESTAMBUL</w:t>
      </w:r>
    </w:p>
    <w:p w:rsidR="009E5C6B" w:rsidRDefault="00420A36" w:rsidP="00420A36">
      <w:pPr>
        <w:spacing w:after="0"/>
        <w:jc w:val="both"/>
        <w:rPr>
          <w:rFonts w:ascii="Arial Narrow" w:hAnsi="Arial Narrow" w:cstheme="majorHAnsi"/>
          <w:sz w:val="24"/>
          <w:szCs w:val="24"/>
          <w:lang w:val="es-ES"/>
        </w:rPr>
      </w:pPr>
      <w:r w:rsidRPr="00420A36">
        <w:rPr>
          <w:rFonts w:ascii="Arial Narrow" w:hAnsi="Arial Narrow" w:cstheme="majorHAnsi"/>
          <w:sz w:val="24"/>
          <w:szCs w:val="24"/>
          <w:lang w:val="es-ES"/>
        </w:rPr>
        <w:t>Desayuno. Sal</w:t>
      </w:r>
      <w:r>
        <w:rPr>
          <w:rFonts w:ascii="Arial Narrow" w:hAnsi="Arial Narrow" w:cstheme="majorHAnsi"/>
          <w:sz w:val="24"/>
          <w:szCs w:val="24"/>
          <w:lang w:val="es-ES"/>
        </w:rPr>
        <w:t>i</w:t>
      </w:r>
      <w:r w:rsidRPr="00420A36">
        <w:rPr>
          <w:rFonts w:ascii="Arial Narrow" w:hAnsi="Arial Narrow" w:cstheme="majorHAnsi"/>
          <w:sz w:val="24"/>
          <w:szCs w:val="24"/>
          <w:lang w:val="es-ES"/>
        </w:rPr>
        <w:softHyphen/>
        <w:t>da a Estambul vía Bursa, que fue la primera capital d</w:t>
      </w:r>
      <w:r>
        <w:rPr>
          <w:rFonts w:ascii="Arial Narrow" w:hAnsi="Arial Narrow" w:cstheme="majorHAnsi"/>
          <w:sz w:val="24"/>
          <w:szCs w:val="24"/>
          <w:lang w:val="es-ES"/>
        </w:rPr>
        <w:t xml:space="preserve">el </w:t>
      </w:r>
      <w:r w:rsidRPr="00420A36">
        <w:rPr>
          <w:rFonts w:ascii="Arial Narrow" w:hAnsi="Arial Narrow" w:cstheme="majorHAnsi"/>
          <w:sz w:val="24"/>
          <w:szCs w:val="24"/>
          <w:lang w:val="es-ES"/>
        </w:rPr>
        <w:t>Imper</w:t>
      </w:r>
      <w:r w:rsidRPr="00420A36">
        <w:rPr>
          <w:rFonts w:ascii="Arial Narrow" w:hAnsi="Arial Narrow" w:cstheme="majorHAnsi"/>
          <w:sz w:val="24"/>
          <w:szCs w:val="24"/>
          <w:lang w:val="es-ES"/>
        </w:rPr>
        <w:softHyphen/>
        <w:t>o Otomano. Bursa reconocida c</w:t>
      </w:r>
      <w:r w:rsidRPr="00420A36">
        <w:rPr>
          <w:rFonts w:ascii="Arial Narrow" w:hAnsi="Arial Narrow" w:cstheme="majorHAnsi"/>
          <w:sz w:val="24"/>
          <w:szCs w:val="24"/>
          <w:lang w:val="es-ES"/>
        </w:rPr>
        <w:softHyphen/>
      </w:r>
      <w:r>
        <w:rPr>
          <w:rFonts w:ascii="Arial Narrow" w:hAnsi="Arial Narrow" w:cstheme="majorHAnsi"/>
          <w:sz w:val="24"/>
          <w:szCs w:val="24"/>
          <w:lang w:val="es-ES"/>
        </w:rPr>
        <w:t>i</w:t>
      </w:r>
      <w:r w:rsidRPr="00420A36">
        <w:rPr>
          <w:rFonts w:ascii="Arial Narrow" w:hAnsi="Arial Narrow" w:cstheme="majorHAnsi"/>
          <w:sz w:val="24"/>
          <w:szCs w:val="24"/>
          <w:lang w:val="es-ES"/>
        </w:rPr>
        <w:t>udad po</w:t>
      </w:r>
      <w:r>
        <w:rPr>
          <w:rFonts w:ascii="Arial Narrow" w:hAnsi="Arial Narrow" w:cstheme="majorHAnsi"/>
          <w:sz w:val="24"/>
          <w:szCs w:val="24"/>
          <w:lang w:val="es-ES"/>
        </w:rPr>
        <w:t xml:space="preserve">r sus mezquitas, fuentes, baños </w:t>
      </w:r>
      <w:r w:rsidRPr="00420A36">
        <w:rPr>
          <w:rFonts w:ascii="Arial Narrow" w:hAnsi="Arial Narrow" w:cstheme="majorHAnsi"/>
          <w:sz w:val="24"/>
          <w:szCs w:val="24"/>
          <w:lang w:val="es-ES"/>
        </w:rPr>
        <w:t>turcos y por la producción de seda. V</w:t>
      </w:r>
      <w:r w:rsidRPr="00420A36">
        <w:rPr>
          <w:rFonts w:ascii="Arial Narrow" w:hAnsi="Arial Narrow" w:cstheme="majorHAnsi"/>
          <w:sz w:val="24"/>
          <w:szCs w:val="24"/>
          <w:lang w:val="es-ES"/>
        </w:rPr>
        <w:softHyphen/>
      </w:r>
      <w:r>
        <w:rPr>
          <w:rFonts w:ascii="Arial Narrow" w:hAnsi="Arial Narrow" w:cstheme="majorHAnsi"/>
          <w:sz w:val="24"/>
          <w:szCs w:val="24"/>
          <w:lang w:val="es-ES"/>
        </w:rPr>
        <w:t>i</w:t>
      </w:r>
      <w:r w:rsidRPr="00420A36">
        <w:rPr>
          <w:rFonts w:ascii="Arial Narrow" w:hAnsi="Arial Narrow" w:cstheme="majorHAnsi"/>
          <w:sz w:val="24"/>
          <w:szCs w:val="24"/>
          <w:lang w:val="es-ES"/>
        </w:rPr>
        <w:t>s</w:t>
      </w:r>
      <w:r>
        <w:rPr>
          <w:rFonts w:ascii="Arial Narrow" w:hAnsi="Arial Narrow" w:cstheme="majorHAnsi"/>
          <w:sz w:val="24"/>
          <w:szCs w:val="24"/>
          <w:lang w:val="es-ES"/>
        </w:rPr>
        <w:t>i</w:t>
      </w:r>
      <w:r w:rsidRPr="00420A36">
        <w:rPr>
          <w:rFonts w:ascii="Arial Narrow" w:hAnsi="Arial Narrow" w:cstheme="majorHAnsi"/>
          <w:sz w:val="24"/>
          <w:szCs w:val="24"/>
          <w:lang w:val="es-ES"/>
        </w:rPr>
        <w:softHyphen/>
        <w:t>tarem</w:t>
      </w:r>
      <w:r>
        <w:rPr>
          <w:rFonts w:ascii="Arial Narrow" w:hAnsi="Arial Narrow" w:cstheme="majorHAnsi"/>
          <w:sz w:val="24"/>
          <w:szCs w:val="24"/>
          <w:lang w:val="es-ES"/>
        </w:rPr>
        <w:t xml:space="preserve">os la Mezquita Grande del siglo </w:t>
      </w:r>
      <w:r w:rsidRPr="00420A36">
        <w:rPr>
          <w:rFonts w:ascii="Arial Narrow" w:hAnsi="Arial Narrow" w:cstheme="majorHAnsi"/>
          <w:sz w:val="24"/>
          <w:szCs w:val="24"/>
          <w:lang w:val="es-ES"/>
        </w:rPr>
        <w:t>XIV, la Mezquita y el Mausoleo Verde y el bazar lo</w:t>
      </w:r>
      <w:r>
        <w:rPr>
          <w:rFonts w:ascii="Arial Narrow" w:hAnsi="Arial Narrow" w:cstheme="majorHAnsi"/>
          <w:sz w:val="24"/>
          <w:szCs w:val="24"/>
          <w:lang w:val="es-ES"/>
        </w:rPr>
        <w:t>cal de seda. Sal</w:t>
      </w:r>
      <w:r>
        <w:rPr>
          <w:rFonts w:ascii="Arial Narrow" w:hAnsi="Arial Narrow" w:cstheme="majorHAnsi"/>
          <w:sz w:val="24"/>
          <w:szCs w:val="24"/>
          <w:lang w:val="es-ES"/>
        </w:rPr>
        <w:softHyphen/>
        <w:t xml:space="preserve">da con destino </w:t>
      </w:r>
      <w:r w:rsidRPr="00420A36">
        <w:rPr>
          <w:rFonts w:ascii="Arial Narrow" w:hAnsi="Arial Narrow" w:cstheme="majorHAnsi"/>
          <w:sz w:val="24"/>
          <w:szCs w:val="24"/>
          <w:lang w:val="es-ES"/>
        </w:rPr>
        <w:t>a Estambul. Llegada al hotel de Estambul. Alojamiento</w:t>
      </w:r>
      <w:r>
        <w:rPr>
          <w:rFonts w:ascii="Arial Narrow" w:hAnsi="Arial Narrow" w:cstheme="majorHAnsi"/>
          <w:sz w:val="24"/>
          <w:szCs w:val="24"/>
          <w:lang w:val="es-ES"/>
        </w:rPr>
        <w:t>.</w:t>
      </w:r>
    </w:p>
    <w:p w:rsidR="00420A36" w:rsidRPr="00E4222D" w:rsidRDefault="00420A36" w:rsidP="00420A36">
      <w:pPr>
        <w:spacing w:after="0"/>
        <w:jc w:val="both"/>
        <w:rPr>
          <w:rFonts w:ascii="Arial Narrow" w:hAnsi="Arial Narrow" w:cstheme="majorHAnsi"/>
          <w:sz w:val="24"/>
          <w:szCs w:val="24"/>
          <w:lang w:val="es-ES"/>
        </w:rPr>
      </w:pPr>
    </w:p>
    <w:p w:rsidR="00E65B64" w:rsidRPr="000A4B7E" w:rsidRDefault="00E65B64"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420A36" w:rsidRPr="00420A36">
        <w:rPr>
          <w:rFonts w:ascii="Arial Narrow" w:eastAsia="Adobe Fangsong Std R" w:hAnsi="Arial Narrow" w:cstheme="minorBidi"/>
          <w:b/>
          <w:bCs/>
          <w:color w:val="C00000"/>
          <w:kern w:val="0"/>
          <w:sz w:val="24"/>
          <w:szCs w:val="24"/>
          <w:lang w:val="es-CO" w:eastAsia="en-US"/>
        </w:rPr>
        <w:t>ESTAMBUL - EL CAIRO</w:t>
      </w:r>
    </w:p>
    <w:p w:rsidR="00AC13EC" w:rsidRDefault="00420A36" w:rsidP="00420A36">
      <w:pPr>
        <w:pStyle w:val="western"/>
        <w:jc w:val="both"/>
        <w:rPr>
          <w:rFonts w:ascii="Arial Narrow" w:eastAsiaTheme="minorHAnsi" w:hAnsi="Arial Narrow" w:cstheme="majorHAnsi"/>
          <w:kern w:val="0"/>
          <w:sz w:val="24"/>
          <w:szCs w:val="24"/>
          <w:lang w:val="es-ES" w:eastAsia="en-US"/>
        </w:rPr>
      </w:pPr>
      <w:r w:rsidRPr="00420A36">
        <w:rPr>
          <w:rFonts w:ascii="Arial Narrow" w:eastAsiaTheme="minorHAnsi" w:hAnsi="Arial Narrow" w:cstheme="majorHAnsi"/>
          <w:kern w:val="0"/>
          <w:sz w:val="24"/>
          <w:szCs w:val="24"/>
          <w:lang w:val="es-ES" w:eastAsia="en-US"/>
        </w:rPr>
        <w:t xml:space="preserve">Desayuno. En la hora </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nd</w:t>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softHyphen/>
        <w:t>cada traslado al ae</w:t>
      </w:r>
      <w:r>
        <w:rPr>
          <w:rFonts w:ascii="Arial Narrow" w:eastAsiaTheme="minorHAnsi" w:hAnsi="Arial Narrow" w:cstheme="majorHAnsi"/>
          <w:kern w:val="0"/>
          <w:sz w:val="24"/>
          <w:szCs w:val="24"/>
          <w:lang w:val="es-ES" w:eastAsia="en-US"/>
        </w:rPr>
        <w:t xml:space="preserve">ropuerto para tomar el vuelo de </w:t>
      </w:r>
      <w:r w:rsidRPr="00420A36">
        <w:rPr>
          <w:rFonts w:ascii="Arial Narrow" w:eastAsiaTheme="minorHAnsi" w:hAnsi="Arial Narrow" w:cstheme="majorHAnsi"/>
          <w:kern w:val="0"/>
          <w:sz w:val="24"/>
          <w:szCs w:val="24"/>
          <w:lang w:val="es-ES" w:eastAsia="en-US"/>
        </w:rPr>
        <w:t>sal</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da. Llegada al Aeropuerto Internacional de El</w:t>
      </w:r>
      <w:r>
        <w:rPr>
          <w:rFonts w:ascii="Arial Narrow" w:eastAsiaTheme="minorHAnsi" w:hAnsi="Arial Narrow" w:cstheme="majorHAnsi"/>
          <w:kern w:val="0"/>
          <w:sz w:val="24"/>
          <w:szCs w:val="24"/>
          <w:lang w:val="es-ES" w:eastAsia="en-US"/>
        </w:rPr>
        <w:t xml:space="preserve"> Ca</w:t>
      </w:r>
      <w:r>
        <w:rPr>
          <w:rFonts w:ascii="Arial Narrow" w:eastAsiaTheme="minorHAnsi" w:hAnsi="Arial Narrow" w:cstheme="majorHAnsi"/>
          <w:kern w:val="0"/>
          <w:sz w:val="24"/>
          <w:szCs w:val="24"/>
          <w:lang w:val="es-ES" w:eastAsia="en-US"/>
        </w:rPr>
        <w:softHyphen/>
        <w:t xml:space="preserve">iro. Recepción, asistencia y </w:t>
      </w:r>
      <w:r w:rsidRPr="00420A36">
        <w:rPr>
          <w:rFonts w:ascii="Arial Narrow" w:eastAsiaTheme="minorHAnsi" w:hAnsi="Arial Narrow" w:cstheme="majorHAnsi"/>
          <w:kern w:val="0"/>
          <w:sz w:val="24"/>
          <w:szCs w:val="24"/>
          <w:lang w:val="es-ES" w:eastAsia="en-US"/>
        </w:rPr>
        <w:t>traslado al hotel. Alojamiento en el hotel en El Ca</w:t>
      </w:r>
      <w:r w:rsidRPr="00420A36">
        <w:rPr>
          <w:rFonts w:ascii="Arial Narrow" w:eastAsiaTheme="minorHAnsi" w:hAnsi="Arial Narrow" w:cstheme="majorHAnsi"/>
          <w:kern w:val="0"/>
          <w:sz w:val="24"/>
          <w:szCs w:val="24"/>
          <w:lang w:val="es-ES" w:eastAsia="en-US"/>
        </w:rPr>
        <w:softHyphen/>
        <w:t>ro.</w:t>
      </w:r>
    </w:p>
    <w:p w:rsidR="00420A36" w:rsidRDefault="00420A36" w:rsidP="00420A36">
      <w:pPr>
        <w:pStyle w:val="western"/>
        <w:jc w:val="both"/>
        <w:rPr>
          <w:rFonts w:ascii="Arial Narrow" w:eastAsia="Adobe Fangsong Std R" w:hAnsi="Arial Narrow" w:cstheme="minorBidi"/>
          <w:b/>
          <w:bCs/>
          <w:color w:val="C00000"/>
          <w:kern w:val="0"/>
          <w:sz w:val="24"/>
          <w:szCs w:val="24"/>
          <w:lang w:val="es-CO" w:eastAsia="en-US"/>
        </w:rPr>
      </w:pPr>
    </w:p>
    <w:p w:rsidR="000A4B7E" w:rsidRPr="008B65D6" w:rsidRDefault="000A4B7E"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9575C7">
        <w:rPr>
          <w:rFonts w:ascii="Arial Narrow" w:eastAsia="Adobe Fangsong Std R" w:hAnsi="Arial Narrow" w:cstheme="minorBidi"/>
          <w:b/>
          <w:bCs/>
          <w:color w:val="C00000"/>
          <w:kern w:val="0"/>
          <w:sz w:val="24"/>
          <w:szCs w:val="24"/>
          <w:lang w:val="es-CO" w:eastAsia="en-US"/>
        </w:rPr>
        <w:t xml:space="preserve">EL </w:t>
      </w:r>
      <w:r w:rsidR="00763C66">
        <w:rPr>
          <w:rFonts w:ascii="Arial Narrow" w:eastAsia="Adobe Fangsong Std R" w:hAnsi="Arial Narrow" w:cstheme="minorBidi"/>
          <w:b/>
          <w:bCs/>
          <w:color w:val="C00000"/>
          <w:kern w:val="0"/>
          <w:sz w:val="24"/>
          <w:szCs w:val="24"/>
          <w:lang w:val="es-CO" w:eastAsia="en-US"/>
        </w:rPr>
        <w:t xml:space="preserve">CAIRO </w:t>
      </w:r>
    </w:p>
    <w:p w:rsidR="00420A36" w:rsidRDefault="00420A36" w:rsidP="00420A36">
      <w:pPr>
        <w:pStyle w:val="western"/>
        <w:jc w:val="both"/>
        <w:rPr>
          <w:rFonts w:ascii="Arial Narrow" w:eastAsiaTheme="minorHAnsi" w:hAnsi="Arial Narrow" w:cstheme="majorHAnsi"/>
          <w:kern w:val="0"/>
          <w:sz w:val="24"/>
          <w:szCs w:val="24"/>
          <w:lang w:val="es-ES" w:eastAsia="en-US"/>
        </w:rPr>
      </w:pPr>
      <w:r w:rsidRPr="00420A36">
        <w:rPr>
          <w:rFonts w:ascii="Arial Narrow" w:eastAsiaTheme="minorHAnsi" w:hAnsi="Arial Narrow" w:cstheme="majorHAnsi"/>
          <w:kern w:val="0"/>
          <w:sz w:val="24"/>
          <w:szCs w:val="24"/>
          <w:lang w:val="es-ES" w:eastAsia="en-US"/>
        </w:rPr>
        <w:t>Desayuno en el hotel. Por la mañana real</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zarem</w:t>
      </w:r>
      <w:r>
        <w:rPr>
          <w:rFonts w:ascii="Arial Narrow" w:eastAsiaTheme="minorHAnsi" w:hAnsi="Arial Narrow" w:cstheme="majorHAnsi"/>
          <w:kern w:val="0"/>
          <w:sz w:val="24"/>
          <w:szCs w:val="24"/>
          <w:lang w:val="es-ES" w:eastAsia="en-US"/>
        </w:rPr>
        <w:t>os una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 panorámica de las </w:t>
      </w:r>
      <w:r w:rsidRPr="00420A36">
        <w:rPr>
          <w:rFonts w:ascii="Arial Narrow" w:eastAsiaTheme="minorHAnsi" w:hAnsi="Arial Narrow" w:cstheme="majorHAnsi"/>
          <w:kern w:val="0"/>
          <w:sz w:val="24"/>
          <w:szCs w:val="24"/>
          <w:lang w:val="es-ES" w:eastAsia="en-US"/>
        </w:rPr>
        <w:t>Tres Pirámides de Gu</w:t>
      </w:r>
      <w:r w:rsidRPr="00420A36">
        <w:rPr>
          <w:rFonts w:ascii="Arial Narrow" w:eastAsiaTheme="minorHAnsi" w:hAnsi="Arial Narrow" w:cstheme="majorHAnsi"/>
          <w:kern w:val="0"/>
          <w:sz w:val="24"/>
          <w:szCs w:val="24"/>
          <w:lang w:val="es-ES" w:eastAsia="en-US"/>
        </w:rPr>
        <w:softHyphen/>
        <w:t>za: Keops, Kefren y Mecer</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nos, el conjunto arquitectónico </w:t>
      </w:r>
      <w:r w:rsidRPr="00420A36">
        <w:rPr>
          <w:rFonts w:ascii="Arial Narrow" w:eastAsiaTheme="minorHAnsi" w:hAnsi="Arial Narrow" w:cstheme="majorHAnsi"/>
          <w:kern w:val="0"/>
          <w:sz w:val="24"/>
          <w:szCs w:val="24"/>
          <w:lang w:val="es-ES" w:eastAsia="en-US"/>
        </w:rPr>
        <w:t xml:space="preserve">considerado como el más </w:t>
      </w:r>
      <w:r w:rsidRPr="00420A36">
        <w:rPr>
          <w:rFonts w:ascii="Arial Narrow" w:eastAsiaTheme="minorHAnsi" w:hAnsi="Arial Narrow" w:cstheme="majorHAnsi"/>
          <w:kern w:val="0"/>
          <w:sz w:val="24"/>
          <w:szCs w:val="24"/>
          <w:lang w:val="es-ES" w:eastAsia="en-US"/>
        </w:rPr>
        <w:softHyphen/>
        <w:t>importante de</w:t>
      </w:r>
      <w:r>
        <w:rPr>
          <w:rFonts w:ascii="Arial Narrow" w:eastAsiaTheme="minorHAnsi" w:hAnsi="Arial Narrow" w:cstheme="majorHAnsi"/>
          <w:kern w:val="0"/>
          <w:sz w:val="24"/>
          <w:szCs w:val="24"/>
          <w:lang w:val="es-ES" w:eastAsia="en-US"/>
        </w:rPr>
        <w:t xml:space="preserve"> las S</w:t>
      </w:r>
      <w:r>
        <w:rPr>
          <w:rFonts w:ascii="Arial Narrow" w:eastAsiaTheme="minorHAnsi" w:hAnsi="Arial Narrow" w:cstheme="majorHAnsi"/>
          <w:kern w:val="0"/>
          <w:sz w:val="24"/>
          <w:szCs w:val="24"/>
          <w:lang w:val="es-ES" w:eastAsia="en-US"/>
        </w:rPr>
        <w:softHyphen/>
        <w:t xml:space="preserve">iete Maravillas del Mundo </w:t>
      </w:r>
      <w:r w:rsidRPr="00420A36">
        <w:rPr>
          <w:rFonts w:ascii="Arial Narrow" w:eastAsiaTheme="minorHAnsi" w:hAnsi="Arial Narrow" w:cstheme="majorHAnsi"/>
          <w:kern w:val="0"/>
          <w:sz w:val="24"/>
          <w:szCs w:val="24"/>
          <w:lang w:val="es-ES" w:eastAsia="en-US"/>
        </w:rPr>
        <w:t>Antiguo. Admiraremos la Esf</w:t>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softHyphen/>
        <w:t>nge con cabeza</w:t>
      </w:r>
      <w:r>
        <w:rPr>
          <w:rFonts w:ascii="Arial Narrow" w:eastAsiaTheme="minorHAnsi" w:hAnsi="Arial Narrow" w:cstheme="majorHAnsi"/>
          <w:kern w:val="0"/>
          <w:sz w:val="24"/>
          <w:szCs w:val="24"/>
          <w:lang w:val="es-ES" w:eastAsia="en-US"/>
        </w:rPr>
        <w:t xml:space="preserve"> humana atribuida al rey Kefhen </w:t>
      </w:r>
      <w:r w:rsidRPr="00420A36">
        <w:rPr>
          <w:rFonts w:ascii="Arial Narrow" w:eastAsiaTheme="minorHAnsi" w:hAnsi="Arial Narrow" w:cstheme="majorHAnsi"/>
          <w:kern w:val="0"/>
          <w:sz w:val="24"/>
          <w:szCs w:val="24"/>
          <w:lang w:val="es-ES" w:eastAsia="en-US"/>
        </w:rPr>
        <w:t>y cuerpo de león y v</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softHyphen/>
        <w:t>taremos el Templ</w:t>
      </w:r>
      <w:r>
        <w:rPr>
          <w:rFonts w:ascii="Arial Narrow" w:eastAsiaTheme="minorHAnsi" w:hAnsi="Arial Narrow" w:cstheme="majorHAnsi"/>
          <w:kern w:val="0"/>
          <w:sz w:val="24"/>
          <w:szCs w:val="24"/>
          <w:lang w:val="es-ES" w:eastAsia="en-US"/>
        </w:rPr>
        <w:t xml:space="preserve">o de Kefren. Traslado al hotel. </w:t>
      </w:r>
      <w:r w:rsidRPr="00420A36">
        <w:rPr>
          <w:rFonts w:ascii="Arial Narrow" w:eastAsiaTheme="minorHAnsi" w:hAnsi="Arial Narrow" w:cstheme="majorHAnsi"/>
          <w:kern w:val="0"/>
          <w:sz w:val="24"/>
          <w:szCs w:val="24"/>
          <w:lang w:val="es-ES" w:eastAsia="en-US"/>
        </w:rPr>
        <w:t>Alojamiento.</w:t>
      </w:r>
    </w:p>
    <w:p w:rsidR="00420A36" w:rsidRDefault="00420A36" w:rsidP="00420A36">
      <w:pPr>
        <w:pStyle w:val="western"/>
        <w:jc w:val="both"/>
        <w:rPr>
          <w:rFonts w:ascii="Arial Narrow" w:eastAsiaTheme="minorHAnsi" w:hAnsi="Arial Narrow" w:cstheme="majorHAnsi"/>
          <w:kern w:val="0"/>
          <w:sz w:val="24"/>
          <w:szCs w:val="24"/>
          <w:lang w:val="es-ES" w:eastAsia="en-US"/>
        </w:rPr>
      </w:pPr>
    </w:p>
    <w:p w:rsidR="008B65D6" w:rsidRPr="00A2637E" w:rsidRDefault="008B65D6" w:rsidP="00420A36">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420A36">
        <w:rPr>
          <w:rFonts w:ascii="Arial Narrow" w:eastAsia="Adobe Fangsong Std R" w:hAnsi="Arial Narrow" w:cstheme="minorBidi"/>
          <w:b/>
          <w:bCs/>
          <w:color w:val="C00000"/>
          <w:kern w:val="0"/>
          <w:sz w:val="24"/>
          <w:szCs w:val="24"/>
          <w:lang w:val="es-CO" w:eastAsia="en-US"/>
        </w:rPr>
        <w:t>EL CAIRO -</w:t>
      </w:r>
      <w:r w:rsidR="00420A36" w:rsidRPr="00420A36">
        <w:rPr>
          <w:rFonts w:ascii="Arial Narrow" w:eastAsia="Adobe Fangsong Std R" w:hAnsi="Arial Narrow" w:cstheme="minorBidi"/>
          <w:b/>
          <w:bCs/>
          <w:color w:val="C00000"/>
          <w:kern w:val="0"/>
          <w:sz w:val="24"/>
          <w:szCs w:val="24"/>
          <w:lang w:val="es-CO" w:eastAsia="en-US"/>
        </w:rPr>
        <w:t xml:space="preserve"> ASWAN</w:t>
      </w:r>
    </w:p>
    <w:p w:rsidR="00AC13EC" w:rsidRPr="00AC13EC" w:rsidRDefault="00420A36" w:rsidP="00420A36">
      <w:pPr>
        <w:pStyle w:val="western"/>
        <w:jc w:val="both"/>
        <w:rPr>
          <w:rFonts w:ascii="Arial Narrow" w:eastAsiaTheme="minorHAnsi" w:hAnsi="Arial Narrow" w:cstheme="majorHAnsi"/>
          <w:kern w:val="0"/>
          <w:sz w:val="24"/>
          <w:szCs w:val="24"/>
          <w:lang w:val="es-ES" w:eastAsia="en-US"/>
        </w:rPr>
      </w:pPr>
      <w:r w:rsidRPr="00420A36">
        <w:rPr>
          <w:rFonts w:ascii="Arial Narrow" w:eastAsiaTheme="minorHAnsi" w:hAnsi="Arial Narrow" w:cstheme="majorHAnsi"/>
          <w:kern w:val="0"/>
          <w:sz w:val="24"/>
          <w:szCs w:val="24"/>
          <w:lang w:val="es-ES" w:eastAsia="en-US"/>
        </w:rPr>
        <w:t xml:space="preserve">Desayuno en el hotel. Traslado al Aeropuerto </w:t>
      </w:r>
      <w:r>
        <w:rPr>
          <w:rFonts w:ascii="Arial Narrow" w:eastAsiaTheme="minorHAnsi" w:hAnsi="Arial Narrow" w:cstheme="majorHAnsi"/>
          <w:kern w:val="0"/>
          <w:sz w:val="24"/>
          <w:szCs w:val="24"/>
          <w:lang w:val="es-ES" w:eastAsia="en-US"/>
        </w:rPr>
        <w:t>de El Cai</w:t>
      </w:r>
      <w:r>
        <w:rPr>
          <w:rFonts w:ascii="Arial Narrow" w:eastAsiaTheme="minorHAnsi" w:hAnsi="Arial Narrow" w:cstheme="majorHAnsi"/>
          <w:kern w:val="0"/>
          <w:sz w:val="24"/>
          <w:szCs w:val="24"/>
          <w:lang w:val="es-ES" w:eastAsia="en-US"/>
        </w:rPr>
        <w:softHyphen/>
        <w:t>ro sali</w:t>
      </w:r>
      <w:r>
        <w:rPr>
          <w:rFonts w:ascii="Arial Narrow" w:eastAsiaTheme="minorHAnsi" w:hAnsi="Arial Narrow" w:cstheme="majorHAnsi"/>
          <w:kern w:val="0"/>
          <w:sz w:val="24"/>
          <w:szCs w:val="24"/>
          <w:lang w:val="es-ES" w:eastAsia="en-US"/>
        </w:rPr>
        <w:softHyphen/>
        <w:t>da haci</w:t>
      </w:r>
      <w:r>
        <w:rPr>
          <w:rFonts w:ascii="Arial Narrow" w:eastAsiaTheme="minorHAnsi" w:hAnsi="Arial Narrow" w:cstheme="majorHAnsi"/>
          <w:kern w:val="0"/>
          <w:sz w:val="24"/>
          <w:szCs w:val="24"/>
          <w:lang w:val="es-ES" w:eastAsia="en-US"/>
        </w:rPr>
        <w:softHyphen/>
        <w:t xml:space="preserve">a Aswan. </w:t>
      </w:r>
      <w:r w:rsidRPr="00420A36">
        <w:rPr>
          <w:rFonts w:ascii="Arial Narrow" w:eastAsiaTheme="minorHAnsi" w:hAnsi="Arial Narrow" w:cstheme="majorHAnsi"/>
          <w:kern w:val="0"/>
          <w:sz w:val="24"/>
          <w:szCs w:val="24"/>
          <w:lang w:val="es-ES" w:eastAsia="en-US"/>
        </w:rPr>
        <w:t>Llegada a Aswan. V</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s</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ta al Templo de Ph</w:t>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softHyphen/>
        <w:t>l</w:t>
      </w:r>
      <w:r>
        <w:rPr>
          <w:rFonts w:ascii="Arial Narrow" w:eastAsiaTheme="minorHAnsi" w:hAnsi="Arial Narrow" w:cstheme="majorHAnsi"/>
          <w:kern w:val="0"/>
          <w:sz w:val="24"/>
          <w:szCs w:val="24"/>
          <w:lang w:val="es-ES" w:eastAsia="en-US"/>
        </w:rPr>
        <w:t>ae o el templo de la d</w:t>
      </w:r>
      <w:r>
        <w:rPr>
          <w:rFonts w:ascii="Arial Narrow" w:eastAsiaTheme="minorHAnsi" w:hAnsi="Arial Narrow" w:cstheme="majorHAnsi"/>
          <w:kern w:val="0"/>
          <w:sz w:val="24"/>
          <w:szCs w:val="24"/>
          <w:lang w:val="es-ES" w:eastAsia="en-US"/>
        </w:rPr>
        <w:softHyphen/>
        <w:t xml:space="preserve">iosa ISIS </w:t>
      </w:r>
      <w:r w:rsidRPr="00420A36">
        <w:rPr>
          <w:rFonts w:ascii="Arial Narrow" w:eastAsiaTheme="minorHAnsi" w:hAnsi="Arial Narrow" w:cstheme="majorHAnsi"/>
          <w:kern w:val="0"/>
          <w:sz w:val="24"/>
          <w:szCs w:val="24"/>
          <w:lang w:val="es-ES" w:eastAsia="en-US"/>
        </w:rPr>
        <w:t xml:space="preserve">construido en la época griega y traslado a la </w:t>
      </w:r>
      <w:r w:rsidRPr="00420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t>sl</w:t>
      </w:r>
      <w:r>
        <w:rPr>
          <w:rFonts w:ascii="Arial Narrow" w:eastAsiaTheme="minorHAnsi" w:hAnsi="Arial Narrow" w:cstheme="majorHAnsi"/>
          <w:kern w:val="0"/>
          <w:sz w:val="24"/>
          <w:szCs w:val="24"/>
          <w:lang w:val="es-ES" w:eastAsia="en-US"/>
        </w:rPr>
        <w:t>a Egeli</w:t>
      </w:r>
      <w:r>
        <w:rPr>
          <w:rFonts w:ascii="Arial Narrow" w:eastAsiaTheme="minorHAnsi" w:hAnsi="Arial Narrow" w:cstheme="majorHAnsi"/>
          <w:kern w:val="0"/>
          <w:sz w:val="24"/>
          <w:szCs w:val="24"/>
          <w:lang w:val="es-ES" w:eastAsia="en-US"/>
        </w:rPr>
        <w:softHyphen/>
        <w:t>ki</w:t>
      </w:r>
      <w:r>
        <w:rPr>
          <w:rFonts w:ascii="Arial Narrow" w:eastAsiaTheme="minorHAnsi" w:hAnsi="Arial Narrow" w:cstheme="majorHAnsi"/>
          <w:kern w:val="0"/>
          <w:sz w:val="24"/>
          <w:szCs w:val="24"/>
          <w:lang w:val="es-ES" w:eastAsia="en-US"/>
        </w:rPr>
        <w:softHyphen/>
        <w:t>a para salvarlo de las aguas</w:t>
      </w:r>
      <w:r w:rsidRPr="00420A36">
        <w:rPr>
          <w:rFonts w:ascii="Arial Narrow" w:eastAsiaTheme="minorHAnsi" w:hAnsi="Arial Narrow" w:cstheme="majorHAnsi"/>
          <w:kern w:val="0"/>
          <w:sz w:val="24"/>
          <w:szCs w:val="24"/>
          <w:lang w:val="es-ES" w:eastAsia="en-US"/>
        </w:rPr>
        <w:t xml:space="preserve"> del N</w:t>
      </w:r>
      <w:r>
        <w:rPr>
          <w:rFonts w:ascii="Arial Narrow" w:eastAsiaTheme="minorHAnsi" w:hAnsi="Arial Narrow" w:cstheme="majorHAnsi"/>
          <w:kern w:val="0"/>
          <w:sz w:val="24"/>
          <w:szCs w:val="24"/>
          <w:lang w:val="es-ES" w:eastAsia="en-US"/>
        </w:rPr>
        <w:t>i</w:t>
      </w:r>
      <w:r w:rsidRPr="00420A36">
        <w:rPr>
          <w:rFonts w:ascii="Arial Narrow" w:eastAsiaTheme="minorHAnsi" w:hAnsi="Arial Narrow" w:cstheme="majorHAnsi"/>
          <w:kern w:val="0"/>
          <w:sz w:val="24"/>
          <w:szCs w:val="24"/>
          <w:lang w:val="es-ES" w:eastAsia="en-US"/>
        </w:rPr>
        <w:softHyphen/>
        <w:t>lo después de hacer la presa. Des</w:t>
      </w:r>
      <w:r>
        <w:rPr>
          <w:rFonts w:ascii="Arial Narrow" w:eastAsiaTheme="minorHAnsi" w:hAnsi="Arial Narrow" w:cstheme="majorHAnsi"/>
          <w:kern w:val="0"/>
          <w:sz w:val="24"/>
          <w:szCs w:val="24"/>
          <w:lang w:val="es-ES" w:eastAsia="en-US"/>
        </w:rPr>
        <w:t xml:space="preserve">pués, traslado a la motonave, y </w:t>
      </w:r>
      <w:r w:rsidRPr="00420A36">
        <w:rPr>
          <w:rFonts w:ascii="Arial Narrow" w:eastAsiaTheme="minorHAnsi" w:hAnsi="Arial Narrow" w:cstheme="majorHAnsi"/>
          <w:kern w:val="0"/>
          <w:sz w:val="24"/>
          <w:szCs w:val="24"/>
          <w:lang w:val="es-ES" w:eastAsia="en-US"/>
        </w:rPr>
        <w:t>embarque. Almuerzo, Cena y noche abordo en Aswan.</w:t>
      </w:r>
    </w:p>
    <w:p w:rsidR="00AC13EC" w:rsidRDefault="00AC13EC" w:rsidP="008B65D6">
      <w:pPr>
        <w:pStyle w:val="western"/>
        <w:jc w:val="both"/>
        <w:rPr>
          <w:rFonts w:asciiTheme="minorBidi" w:hAnsiTheme="minorBidi"/>
          <w:sz w:val="18"/>
          <w:szCs w:val="18"/>
          <w:lang w:val="es-MX"/>
        </w:rPr>
      </w:pPr>
    </w:p>
    <w:p w:rsidR="00374A36" w:rsidRDefault="00374A36" w:rsidP="00AC13EC">
      <w:pPr>
        <w:pStyle w:val="western"/>
        <w:jc w:val="both"/>
        <w:rPr>
          <w:rFonts w:ascii="Arial Narrow" w:eastAsia="Adobe Fangsong Std R" w:hAnsi="Arial Narrow" w:cstheme="minorBidi"/>
          <w:b/>
          <w:bCs/>
          <w:color w:val="C00000"/>
          <w:kern w:val="0"/>
          <w:sz w:val="24"/>
          <w:szCs w:val="24"/>
          <w:lang w:val="es-CO" w:eastAsia="en-US"/>
        </w:rPr>
      </w:pPr>
    </w:p>
    <w:p w:rsidR="00374A36" w:rsidRDefault="00374A36" w:rsidP="00AC13EC">
      <w:pPr>
        <w:pStyle w:val="western"/>
        <w:jc w:val="both"/>
        <w:rPr>
          <w:rFonts w:ascii="Arial Narrow" w:eastAsia="Adobe Fangsong Std R" w:hAnsi="Arial Narrow" w:cstheme="minorBidi"/>
          <w:b/>
          <w:bCs/>
          <w:color w:val="C00000"/>
          <w:kern w:val="0"/>
          <w:sz w:val="24"/>
          <w:szCs w:val="24"/>
          <w:lang w:val="es-CO" w:eastAsia="en-US"/>
        </w:rPr>
      </w:pPr>
    </w:p>
    <w:p w:rsidR="00374A36" w:rsidRDefault="00374A36" w:rsidP="00AC13EC">
      <w:pPr>
        <w:pStyle w:val="western"/>
        <w:jc w:val="both"/>
        <w:rPr>
          <w:rFonts w:ascii="Arial Narrow" w:eastAsia="Adobe Fangsong Std R" w:hAnsi="Arial Narrow" w:cstheme="minorBidi"/>
          <w:b/>
          <w:bCs/>
          <w:color w:val="C00000"/>
          <w:kern w:val="0"/>
          <w:sz w:val="24"/>
          <w:szCs w:val="24"/>
          <w:lang w:val="es-CO" w:eastAsia="en-US"/>
        </w:rPr>
      </w:pPr>
    </w:p>
    <w:p w:rsidR="00D62AF9" w:rsidRDefault="00D62AF9" w:rsidP="00AC13EC">
      <w:pPr>
        <w:pStyle w:val="western"/>
        <w:jc w:val="both"/>
        <w:rPr>
          <w:rFonts w:ascii="Arial Narrow" w:eastAsia="Adobe Fangsong Std R" w:hAnsi="Arial Narrow" w:cstheme="minorBidi"/>
          <w:b/>
          <w:bCs/>
          <w:color w:val="C00000"/>
          <w:kern w:val="0"/>
          <w:sz w:val="24"/>
          <w:szCs w:val="24"/>
          <w:lang w:val="es-CO" w:eastAsia="en-US"/>
        </w:rPr>
      </w:pPr>
    </w:p>
    <w:p w:rsidR="00AC13EC" w:rsidRPr="00A2637E" w:rsidRDefault="00AC13EC" w:rsidP="00AC13EC">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13 – </w:t>
      </w:r>
      <w:r w:rsidR="00374A36">
        <w:rPr>
          <w:rFonts w:ascii="Arial Narrow" w:eastAsia="Adobe Fangsong Std R" w:hAnsi="Arial Narrow" w:cstheme="minorBidi"/>
          <w:b/>
          <w:bCs/>
          <w:color w:val="C00000"/>
          <w:kern w:val="0"/>
          <w:sz w:val="24"/>
          <w:szCs w:val="24"/>
          <w:lang w:val="es-CO" w:eastAsia="en-US"/>
        </w:rPr>
        <w:t xml:space="preserve">ASWAN - KOM-OMBO - </w:t>
      </w:r>
      <w:r w:rsidR="00374A36" w:rsidRPr="00374A36">
        <w:rPr>
          <w:rFonts w:ascii="Arial Narrow" w:eastAsia="Adobe Fangsong Std R" w:hAnsi="Arial Narrow" w:cstheme="minorBidi"/>
          <w:b/>
          <w:bCs/>
          <w:color w:val="C00000"/>
          <w:kern w:val="0"/>
          <w:sz w:val="24"/>
          <w:szCs w:val="24"/>
          <w:lang w:val="es-CO" w:eastAsia="en-US"/>
        </w:rPr>
        <w:t>EDFU</w:t>
      </w:r>
    </w:p>
    <w:p w:rsidR="00AC13EC" w:rsidRDefault="00374A36" w:rsidP="00374A36">
      <w:pPr>
        <w:pStyle w:val="western"/>
        <w:jc w:val="both"/>
        <w:rPr>
          <w:rFonts w:ascii="Arial Narrow" w:eastAsiaTheme="minorHAnsi" w:hAnsi="Arial Narrow" w:cstheme="majorHAnsi"/>
          <w:kern w:val="0"/>
          <w:sz w:val="24"/>
          <w:szCs w:val="24"/>
          <w:lang w:val="es-ES" w:eastAsia="en-US"/>
        </w:rPr>
      </w:pPr>
      <w:r w:rsidRPr="00374A36">
        <w:rPr>
          <w:rFonts w:ascii="Arial Narrow" w:eastAsiaTheme="minorHAnsi" w:hAnsi="Arial Narrow" w:cstheme="majorHAnsi"/>
          <w:kern w:val="0"/>
          <w:sz w:val="24"/>
          <w:szCs w:val="24"/>
          <w:lang w:val="es-ES" w:eastAsia="en-US"/>
        </w:rPr>
        <w:t>Régimen de pensión completa abordo. Naveg</w:t>
      </w:r>
      <w:r>
        <w:rPr>
          <w:rFonts w:ascii="Arial Narrow" w:eastAsiaTheme="minorHAnsi" w:hAnsi="Arial Narrow" w:cstheme="majorHAnsi"/>
          <w:kern w:val="0"/>
          <w:sz w:val="24"/>
          <w:szCs w:val="24"/>
          <w:lang w:val="es-ES" w:eastAsia="en-US"/>
        </w:rPr>
        <w:t>ación hac</w:t>
      </w:r>
      <w:r>
        <w:rPr>
          <w:rFonts w:ascii="Arial Narrow" w:eastAsiaTheme="minorHAnsi" w:hAnsi="Arial Narrow" w:cstheme="majorHAnsi"/>
          <w:kern w:val="0"/>
          <w:sz w:val="24"/>
          <w:szCs w:val="24"/>
          <w:lang w:val="es-ES" w:eastAsia="en-US"/>
        </w:rPr>
        <w:softHyphen/>
        <w:t>a Kom Ombo. V</w:t>
      </w:r>
      <w:r>
        <w:rPr>
          <w:rFonts w:ascii="Arial Narrow" w:eastAsiaTheme="minorHAnsi" w:hAnsi="Arial Narrow" w:cstheme="majorHAnsi"/>
          <w:kern w:val="0"/>
          <w:sz w:val="24"/>
          <w:szCs w:val="24"/>
          <w:lang w:val="es-ES" w:eastAsia="en-US"/>
        </w:rPr>
        <w:softHyphen/>
        <w:t>is</w:t>
      </w:r>
      <w:r>
        <w:rPr>
          <w:rFonts w:ascii="Arial Narrow" w:eastAsiaTheme="minorHAnsi" w:hAnsi="Arial Narrow" w:cstheme="majorHAnsi"/>
          <w:kern w:val="0"/>
          <w:sz w:val="24"/>
          <w:szCs w:val="24"/>
          <w:lang w:val="es-ES" w:eastAsia="en-US"/>
        </w:rPr>
        <w:softHyphen/>
        <w:t xml:space="preserve">ita al </w:t>
      </w:r>
      <w:r w:rsidRPr="00374A36">
        <w:rPr>
          <w:rFonts w:ascii="Arial Narrow" w:eastAsiaTheme="minorHAnsi" w:hAnsi="Arial Narrow" w:cstheme="majorHAnsi"/>
          <w:kern w:val="0"/>
          <w:sz w:val="24"/>
          <w:szCs w:val="24"/>
          <w:lang w:val="es-ES" w:eastAsia="en-US"/>
        </w:rPr>
        <w:t>templo dedicado a los d</w:t>
      </w:r>
      <w:r w:rsidRPr="00374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t>oses Sobek y Harore</w:t>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softHyphen/>
        <w:t>s. En este templo destaca sobre</w:t>
      </w:r>
      <w:r>
        <w:rPr>
          <w:rFonts w:ascii="Arial Narrow" w:eastAsiaTheme="minorHAnsi" w:hAnsi="Arial Narrow" w:cstheme="majorHAnsi"/>
          <w:kern w:val="0"/>
          <w:sz w:val="24"/>
          <w:szCs w:val="24"/>
          <w:lang w:val="es-ES" w:eastAsia="en-US"/>
        </w:rPr>
        <w:t xml:space="preserve"> </w:t>
      </w:r>
      <w:r w:rsidRPr="00374A36">
        <w:rPr>
          <w:rFonts w:ascii="Arial Narrow" w:eastAsiaTheme="minorHAnsi" w:hAnsi="Arial Narrow" w:cstheme="majorHAnsi"/>
          <w:kern w:val="0"/>
          <w:sz w:val="24"/>
          <w:szCs w:val="24"/>
          <w:lang w:val="es-ES" w:eastAsia="en-US"/>
        </w:rPr>
        <w:t>todo el rel</w:t>
      </w:r>
      <w:r w:rsidRPr="00374A36">
        <w:rPr>
          <w:rFonts w:ascii="Arial Narrow" w:eastAsiaTheme="minorHAnsi" w:hAnsi="Arial Narrow" w:cstheme="majorHAnsi"/>
          <w:kern w:val="0"/>
          <w:sz w:val="24"/>
          <w:szCs w:val="24"/>
          <w:lang w:val="es-ES" w:eastAsia="en-US"/>
        </w:rPr>
        <w:softHyphen/>
        <w:t xml:space="preserve">eve de los </w:t>
      </w:r>
      <w:r w:rsidRPr="00374A36">
        <w:rPr>
          <w:rFonts w:ascii="Arial Narrow" w:eastAsiaTheme="minorHAnsi" w:hAnsi="Arial Narrow" w:cstheme="majorHAnsi"/>
          <w:kern w:val="0"/>
          <w:sz w:val="24"/>
          <w:szCs w:val="24"/>
          <w:lang w:val="es-ES" w:eastAsia="en-US"/>
        </w:rPr>
        <w:softHyphen/>
        <w:t>instrumentos medicinales. Con el paso de los a</w:t>
      </w:r>
      <w:r>
        <w:rPr>
          <w:rFonts w:ascii="Arial Narrow" w:eastAsiaTheme="minorHAnsi" w:hAnsi="Arial Narrow" w:cstheme="majorHAnsi"/>
          <w:kern w:val="0"/>
          <w:sz w:val="24"/>
          <w:szCs w:val="24"/>
          <w:lang w:val="es-ES" w:eastAsia="en-US"/>
        </w:rPr>
        <w:t xml:space="preserve">ños, a la </w:t>
      </w:r>
      <w:r w:rsidRPr="00374A36">
        <w:rPr>
          <w:rFonts w:ascii="Arial Narrow" w:eastAsiaTheme="minorHAnsi" w:hAnsi="Arial Narrow" w:cstheme="majorHAnsi"/>
          <w:kern w:val="0"/>
          <w:sz w:val="24"/>
          <w:szCs w:val="24"/>
          <w:lang w:val="es-ES" w:eastAsia="en-US"/>
        </w:rPr>
        <w:t>gente de este pueblo no les gustaba ser asocia</w:t>
      </w:r>
      <w:r>
        <w:rPr>
          <w:rFonts w:ascii="Arial Narrow" w:eastAsiaTheme="minorHAnsi" w:hAnsi="Arial Narrow" w:cstheme="majorHAnsi"/>
          <w:kern w:val="0"/>
          <w:sz w:val="24"/>
          <w:szCs w:val="24"/>
          <w:lang w:val="es-ES" w:eastAsia="en-US"/>
        </w:rPr>
        <w:t>dos a un d</w:t>
      </w:r>
      <w:r>
        <w:rPr>
          <w:rFonts w:ascii="Arial Narrow" w:eastAsiaTheme="minorHAnsi" w:hAnsi="Arial Narrow" w:cstheme="majorHAnsi"/>
          <w:kern w:val="0"/>
          <w:sz w:val="24"/>
          <w:szCs w:val="24"/>
          <w:lang w:val="es-ES" w:eastAsia="en-US"/>
        </w:rPr>
        <w:softHyphen/>
        <w:t xml:space="preserve">os que representa El </w:t>
      </w:r>
      <w:r w:rsidRPr="00374A36">
        <w:rPr>
          <w:rFonts w:ascii="Arial Narrow" w:eastAsiaTheme="minorHAnsi" w:hAnsi="Arial Narrow" w:cstheme="majorHAnsi"/>
          <w:kern w:val="0"/>
          <w:sz w:val="24"/>
          <w:szCs w:val="24"/>
          <w:lang w:val="es-ES" w:eastAsia="en-US"/>
        </w:rPr>
        <w:t>mal (Sobek), por eso le agregaron otro d</w:t>
      </w:r>
      <w:r w:rsidRPr="00374A36">
        <w:rPr>
          <w:rFonts w:ascii="Arial Narrow" w:eastAsiaTheme="minorHAnsi" w:hAnsi="Arial Narrow" w:cstheme="majorHAnsi"/>
          <w:kern w:val="0"/>
          <w:sz w:val="24"/>
          <w:szCs w:val="24"/>
          <w:lang w:val="es-ES" w:eastAsia="en-US"/>
        </w:rPr>
        <w:softHyphen/>
        <w:t>os</w:t>
      </w:r>
      <w:r>
        <w:rPr>
          <w:rFonts w:ascii="Arial Narrow" w:eastAsiaTheme="minorHAnsi" w:hAnsi="Arial Narrow" w:cstheme="majorHAnsi"/>
          <w:kern w:val="0"/>
          <w:sz w:val="24"/>
          <w:szCs w:val="24"/>
          <w:lang w:val="es-ES" w:eastAsia="en-US"/>
        </w:rPr>
        <w:t>, Harorei</w:t>
      </w:r>
      <w:r>
        <w:rPr>
          <w:rFonts w:ascii="Arial Narrow" w:eastAsiaTheme="minorHAnsi" w:hAnsi="Arial Narrow" w:cstheme="majorHAnsi"/>
          <w:kern w:val="0"/>
          <w:sz w:val="24"/>
          <w:szCs w:val="24"/>
          <w:lang w:val="es-ES" w:eastAsia="en-US"/>
        </w:rPr>
        <w:softHyphen/>
        <w:t xml:space="preserve">s, como Hermano suyo y </w:t>
      </w:r>
      <w:r w:rsidRPr="00374A36">
        <w:rPr>
          <w:rFonts w:ascii="Arial Narrow" w:eastAsiaTheme="minorHAnsi" w:hAnsi="Arial Narrow" w:cstheme="majorHAnsi"/>
          <w:kern w:val="0"/>
          <w:sz w:val="24"/>
          <w:szCs w:val="24"/>
          <w:lang w:val="es-ES" w:eastAsia="en-US"/>
        </w:rPr>
        <w:t>soc</w:t>
      </w:r>
      <w:r w:rsidRPr="00374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t>o en el culto del templo. Cuenta L</w:t>
      </w:r>
      <w:r>
        <w:rPr>
          <w:rFonts w:ascii="Arial Narrow" w:eastAsiaTheme="minorHAnsi" w:hAnsi="Arial Narrow" w:cstheme="majorHAnsi"/>
          <w:kern w:val="0"/>
          <w:sz w:val="24"/>
          <w:szCs w:val="24"/>
          <w:lang w:val="es-ES" w:eastAsia="en-US"/>
        </w:rPr>
        <w:t xml:space="preserve">a leyenda que Sobek, el Hermano </w:t>
      </w:r>
      <w:r w:rsidRPr="00374A36">
        <w:rPr>
          <w:rFonts w:ascii="Arial Narrow" w:eastAsiaTheme="minorHAnsi" w:hAnsi="Arial Narrow" w:cstheme="majorHAnsi"/>
          <w:kern w:val="0"/>
          <w:sz w:val="24"/>
          <w:szCs w:val="24"/>
          <w:lang w:val="es-ES" w:eastAsia="en-US"/>
        </w:rPr>
        <w:t>malvado, maqu</w:t>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softHyphen/>
        <w:t>naba contra su Hermano Harore</w:t>
      </w:r>
      <w:r w:rsidRPr="00374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t xml:space="preserve">s </w:t>
      </w:r>
      <w:r>
        <w:rPr>
          <w:rFonts w:ascii="Arial Narrow" w:eastAsiaTheme="minorHAnsi" w:hAnsi="Arial Narrow" w:cstheme="majorHAnsi"/>
          <w:kern w:val="0"/>
          <w:sz w:val="24"/>
          <w:szCs w:val="24"/>
          <w:lang w:val="es-ES" w:eastAsia="en-US"/>
        </w:rPr>
        <w:t>y la población al ver a su d</w:t>
      </w:r>
      <w:r>
        <w:rPr>
          <w:rFonts w:ascii="Arial Narrow" w:eastAsiaTheme="minorHAnsi" w:hAnsi="Arial Narrow" w:cstheme="majorHAnsi"/>
          <w:kern w:val="0"/>
          <w:sz w:val="24"/>
          <w:szCs w:val="24"/>
          <w:lang w:val="es-ES" w:eastAsia="en-US"/>
        </w:rPr>
        <w:softHyphen/>
        <w:t xml:space="preserve">os </w:t>
      </w:r>
      <w:r w:rsidRPr="00374A36">
        <w:rPr>
          <w:rFonts w:ascii="Arial Narrow" w:eastAsiaTheme="minorHAnsi" w:hAnsi="Arial Narrow" w:cstheme="majorHAnsi"/>
          <w:kern w:val="0"/>
          <w:sz w:val="24"/>
          <w:szCs w:val="24"/>
          <w:lang w:val="es-ES" w:eastAsia="en-US"/>
        </w:rPr>
        <w:t>amado abandonar el pueblo, también part</w:t>
      </w:r>
      <w:r w:rsidRPr="00374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ió hasta dejar el pueblo </w:t>
      </w:r>
      <w:r w:rsidRPr="00374A36">
        <w:rPr>
          <w:rFonts w:ascii="Arial Narrow" w:eastAsiaTheme="minorHAnsi" w:hAnsi="Arial Narrow" w:cstheme="majorHAnsi"/>
          <w:kern w:val="0"/>
          <w:sz w:val="24"/>
          <w:szCs w:val="24"/>
          <w:lang w:val="es-ES" w:eastAsia="en-US"/>
        </w:rPr>
        <w:t>completamente des</w:t>
      </w:r>
      <w:r w:rsidRPr="00374A3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374A36">
        <w:rPr>
          <w:rFonts w:ascii="Arial Narrow" w:eastAsiaTheme="minorHAnsi" w:hAnsi="Arial Narrow" w:cstheme="majorHAnsi"/>
          <w:kern w:val="0"/>
          <w:sz w:val="24"/>
          <w:szCs w:val="24"/>
          <w:lang w:val="es-ES" w:eastAsia="en-US"/>
        </w:rPr>
        <w:t>erto. Navegación hac</w:t>
      </w:r>
      <w:r w:rsidRPr="00374A36">
        <w:rPr>
          <w:rFonts w:ascii="Arial Narrow" w:eastAsiaTheme="minorHAnsi" w:hAnsi="Arial Narrow" w:cstheme="majorHAnsi"/>
          <w:kern w:val="0"/>
          <w:sz w:val="24"/>
          <w:szCs w:val="24"/>
          <w:lang w:val="es-ES" w:eastAsia="en-US"/>
        </w:rPr>
        <w:softHyphen/>
        <w:t>a Edfu. Cena y noche abordo</w:t>
      </w:r>
      <w:r>
        <w:rPr>
          <w:rFonts w:ascii="Arial Narrow" w:eastAsiaTheme="minorHAnsi" w:hAnsi="Arial Narrow" w:cstheme="majorHAnsi"/>
          <w:kern w:val="0"/>
          <w:sz w:val="24"/>
          <w:szCs w:val="24"/>
          <w:lang w:val="es-ES" w:eastAsia="en-US"/>
        </w:rPr>
        <w:t>.</w:t>
      </w:r>
    </w:p>
    <w:p w:rsidR="00374A36" w:rsidRDefault="00374A36" w:rsidP="00374A36">
      <w:pPr>
        <w:pStyle w:val="western"/>
        <w:jc w:val="both"/>
        <w:rPr>
          <w:rFonts w:asciiTheme="minorBidi" w:hAnsiTheme="minorBidi"/>
          <w:sz w:val="18"/>
          <w:szCs w:val="18"/>
          <w:lang w:val="es-MX"/>
        </w:rPr>
      </w:pPr>
    </w:p>
    <w:p w:rsidR="00C60A41" w:rsidRPr="00A2637E" w:rsidRDefault="00C60A41" w:rsidP="00C60A41">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14 – </w:t>
      </w:r>
      <w:r w:rsidR="00E41743">
        <w:rPr>
          <w:rFonts w:ascii="Arial Narrow" w:eastAsia="Adobe Fangsong Std R" w:hAnsi="Arial Narrow" w:cstheme="minorBidi"/>
          <w:b/>
          <w:bCs/>
          <w:color w:val="C00000"/>
          <w:kern w:val="0"/>
          <w:sz w:val="24"/>
          <w:szCs w:val="24"/>
          <w:lang w:val="es-CO" w:eastAsia="en-US"/>
        </w:rPr>
        <w:t>EDFU - ESNA -</w:t>
      </w:r>
      <w:r w:rsidR="00E41743" w:rsidRPr="00E41743">
        <w:rPr>
          <w:rFonts w:ascii="Arial Narrow" w:eastAsia="Adobe Fangsong Std R" w:hAnsi="Arial Narrow" w:cstheme="minorBidi"/>
          <w:b/>
          <w:bCs/>
          <w:color w:val="C00000"/>
          <w:kern w:val="0"/>
          <w:sz w:val="24"/>
          <w:szCs w:val="24"/>
          <w:lang w:val="es-CO" w:eastAsia="en-US"/>
        </w:rPr>
        <w:t xml:space="preserve"> LUXOR</w:t>
      </w:r>
    </w:p>
    <w:p w:rsidR="00AC13EC" w:rsidRPr="00C60A41" w:rsidRDefault="00E41743" w:rsidP="00E41743">
      <w:pPr>
        <w:pStyle w:val="western"/>
        <w:jc w:val="both"/>
        <w:rPr>
          <w:rFonts w:ascii="Arial Narrow" w:eastAsiaTheme="minorHAnsi" w:hAnsi="Arial Narrow" w:cstheme="majorHAnsi"/>
          <w:kern w:val="0"/>
          <w:sz w:val="24"/>
          <w:szCs w:val="24"/>
          <w:lang w:val="es-ES" w:eastAsia="en-US"/>
        </w:rPr>
      </w:pPr>
      <w:r w:rsidRPr="00E41743">
        <w:rPr>
          <w:rFonts w:ascii="Arial Narrow" w:eastAsiaTheme="minorHAnsi" w:hAnsi="Arial Narrow" w:cstheme="majorHAnsi"/>
          <w:kern w:val="0"/>
          <w:sz w:val="24"/>
          <w:szCs w:val="24"/>
          <w:lang w:val="es-ES" w:eastAsia="en-US"/>
        </w:rPr>
        <w:t>Régimen de pens</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ón completa abordo. V</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ta a</w:t>
      </w:r>
      <w:r>
        <w:rPr>
          <w:rFonts w:ascii="Arial Narrow" w:eastAsiaTheme="minorHAnsi" w:hAnsi="Arial Narrow" w:cstheme="majorHAnsi"/>
          <w:kern w:val="0"/>
          <w:sz w:val="24"/>
          <w:szCs w:val="24"/>
          <w:lang w:val="es-ES" w:eastAsia="en-US"/>
        </w:rPr>
        <w:t xml:space="preserve">l Templo de Horus. Es el templo </w:t>
      </w:r>
      <w:r w:rsidRPr="00E41743">
        <w:rPr>
          <w:rFonts w:ascii="Arial Narrow" w:eastAsiaTheme="minorHAnsi" w:hAnsi="Arial Narrow" w:cstheme="majorHAnsi"/>
          <w:kern w:val="0"/>
          <w:sz w:val="24"/>
          <w:szCs w:val="24"/>
          <w:lang w:val="es-ES" w:eastAsia="en-US"/>
        </w:rPr>
        <w:t>mejor conservado de Eg</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 xml:space="preserve">pto y el más </w:t>
      </w:r>
      <w:r w:rsidRPr="00E41743">
        <w:rPr>
          <w:rFonts w:ascii="Arial Narrow" w:eastAsiaTheme="minorHAnsi" w:hAnsi="Arial Narrow" w:cstheme="majorHAnsi"/>
          <w:kern w:val="0"/>
          <w:sz w:val="24"/>
          <w:szCs w:val="24"/>
          <w:lang w:val="es-ES" w:eastAsia="en-US"/>
        </w:rPr>
        <w:softHyphen/>
        <w:t>i</w:t>
      </w:r>
      <w:r>
        <w:rPr>
          <w:rFonts w:ascii="Arial Narrow" w:eastAsiaTheme="minorHAnsi" w:hAnsi="Arial Narrow" w:cstheme="majorHAnsi"/>
          <w:kern w:val="0"/>
          <w:sz w:val="24"/>
          <w:szCs w:val="24"/>
          <w:lang w:val="es-ES" w:eastAsia="en-US"/>
        </w:rPr>
        <w:t xml:space="preserve">mportante después del de Karnak. </w:t>
      </w:r>
      <w:r w:rsidRPr="00E41743">
        <w:rPr>
          <w:rFonts w:ascii="Arial Narrow" w:eastAsiaTheme="minorHAnsi" w:hAnsi="Arial Narrow" w:cstheme="majorHAnsi"/>
          <w:kern w:val="0"/>
          <w:sz w:val="24"/>
          <w:szCs w:val="24"/>
          <w:lang w:val="es-ES" w:eastAsia="en-US"/>
        </w:rPr>
        <w:t>Una de sus características más curiosas es</w:t>
      </w:r>
      <w:r>
        <w:rPr>
          <w:rFonts w:ascii="Arial Narrow" w:eastAsiaTheme="minorHAnsi" w:hAnsi="Arial Narrow" w:cstheme="majorHAnsi"/>
          <w:kern w:val="0"/>
          <w:sz w:val="24"/>
          <w:szCs w:val="24"/>
          <w:lang w:val="es-ES" w:eastAsia="en-US"/>
        </w:rPr>
        <w:t xml:space="preserve"> la </w:t>
      </w:r>
      <w:r>
        <w:rPr>
          <w:rFonts w:ascii="Arial Narrow" w:eastAsiaTheme="minorHAnsi" w:hAnsi="Arial Narrow" w:cstheme="majorHAnsi"/>
          <w:kern w:val="0"/>
          <w:sz w:val="24"/>
          <w:szCs w:val="24"/>
          <w:lang w:val="es-ES" w:eastAsia="en-US"/>
        </w:rPr>
        <w:softHyphen/>
        <w:t xml:space="preserve">iluminación Del templo, con </w:t>
      </w:r>
      <w:r w:rsidRPr="00E41743">
        <w:rPr>
          <w:rFonts w:ascii="Arial Narrow" w:eastAsiaTheme="minorHAnsi" w:hAnsi="Arial Narrow" w:cstheme="majorHAnsi"/>
          <w:kern w:val="0"/>
          <w:sz w:val="24"/>
          <w:szCs w:val="24"/>
          <w:lang w:val="es-ES" w:eastAsia="en-US"/>
        </w:rPr>
        <w:t xml:space="preserve">habitaciones cada vez más pequeñas que </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mpedían el paso de la luz</w:t>
      </w:r>
      <w:r>
        <w:rPr>
          <w:rFonts w:ascii="Arial Narrow" w:eastAsiaTheme="minorHAnsi" w:hAnsi="Arial Narrow" w:cstheme="majorHAnsi"/>
          <w:kern w:val="0"/>
          <w:sz w:val="24"/>
          <w:szCs w:val="24"/>
          <w:lang w:val="es-ES" w:eastAsia="en-US"/>
        </w:rPr>
        <w:t xml:space="preserve"> </w:t>
      </w:r>
      <w:r w:rsidRPr="00E41743">
        <w:rPr>
          <w:rFonts w:ascii="Arial Narrow" w:eastAsiaTheme="minorHAnsi" w:hAnsi="Arial Narrow" w:cstheme="majorHAnsi"/>
          <w:kern w:val="0"/>
          <w:sz w:val="24"/>
          <w:szCs w:val="24"/>
          <w:lang w:val="es-ES" w:eastAsia="en-US"/>
        </w:rPr>
        <w:t>gradualmente hasta llegar al oscuro santuario,</w:t>
      </w:r>
      <w:r>
        <w:rPr>
          <w:rFonts w:ascii="Arial Narrow" w:eastAsiaTheme="minorHAnsi" w:hAnsi="Arial Narrow" w:cstheme="majorHAnsi"/>
          <w:kern w:val="0"/>
          <w:sz w:val="24"/>
          <w:szCs w:val="24"/>
          <w:lang w:val="es-ES" w:eastAsia="en-US"/>
        </w:rPr>
        <w:t xml:space="preserve"> que rec</w:t>
      </w:r>
      <w:r>
        <w:rPr>
          <w:rFonts w:ascii="Arial Narrow" w:eastAsiaTheme="minorHAnsi" w:hAnsi="Arial Narrow" w:cstheme="majorHAnsi"/>
          <w:kern w:val="0"/>
          <w:sz w:val="24"/>
          <w:szCs w:val="24"/>
          <w:lang w:val="es-ES" w:eastAsia="en-US"/>
        </w:rPr>
        <w:softHyphen/>
        <w:t xml:space="preserve">ibe la iluminación sólo </w:t>
      </w:r>
      <w:r w:rsidRPr="00E41743">
        <w:rPr>
          <w:rFonts w:ascii="Arial Narrow" w:eastAsiaTheme="minorHAnsi" w:hAnsi="Arial Narrow" w:cstheme="majorHAnsi"/>
          <w:kern w:val="0"/>
          <w:sz w:val="24"/>
          <w:szCs w:val="24"/>
          <w:lang w:val="es-ES" w:eastAsia="en-US"/>
        </w:rPr>
        <w:t>desde el eje. Navegación hac</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a Luxor, V</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ta del</w:t>
      </w:r>
      <w:r>
        <w:rPr>
          <w:rFonts w:ascii="Arial Narrow" w:eastAsiaTheme="minorHAnsi" w:hAnsi="Arial Narrow" w:cstheme="majorHAnsi"/>
          <w:kern w:val="0"/>
          <w:sz w:val="24"/>
          <w:szCs w:val="24"/>
          <w:lang w:val="es-ES" w:eastAsia="en-US"/>
        </w:rPr>
        <w:t xml:space="preserve"> Templo de Karnak o los Templos </w:t>
      </w:r>
      <w:r w:rsidRPr="00E41743">
        <w:rPr>
          <w:rFonts w:ascii="Arial Narrow" w:eastAsiaTheme="minorHAnsi" w:hAnsi="Arial Narrow" w:cstheme="majorHAnsi"/>
          <w:kern w:val="0"/>
          <w:sz w:val="24"/>
          <w:szCs w:val="24"/>
          <w:lang w:val="es-ES" w:eastAsia="en-US"/>
        </w:rPr>
        <w:t xml:space="preserve">del Karnak que se considera el templo más </w:t>
      </w:r>
      <w:r>
        <w:rPr>
          <w:rFonts w:ascii="Arial Narrow" w:eastAsiaTheme="minorHAnsi" w:hAnsi="Arial Narrow" w:cstheme="majorHAnsi"/>
          <w:kern w:val="0"/>
          <w:sz w:val="24"/>
          <w:szCs w:val="24"/>
          <w:lang w:val="es-ES" w:eastAsia="en-US"/>
        </w:rPr>
        <w:t>grande de Eg</w:t>
      </w:r>
      <w:r>
        <w:rPr>
          <w:rFonts w:ascii="Arial Narrow" w:eastAsiaTheme="minorHAnsi" w:hAnsi="Arial Narrow" w:cstheme="majorHAnsi"/>
          <w:kern w:val="0"/>
          <w:sz w:val="24"/>
          <w:szCs w:val="24"/>
          <w:lang w:val="es-ES" w:eastAsia="en-US"/>
        </w:rPr>
        <w:softHyphen/>
        <w:t>ipto con su aveni</w:t>
      </w:r>
      <w:r>
        <w:rPr>
          <w:rFonts w:ascii="Arial Narrow" w:eastAsiaTheme="minorHAnsi" w:hAnsi="Arial Narrow" w:cstheme="majorHAnsi"/>
          <w:kern w:val="0"/>
          <w:sz w:val="24"/>
          <w:szCs w:val="24"/>
          <w:lang w:val="es-ES" w:eastAsia="en-US"/>
        </w:rPr>
        <w:softHyphen/>
        <w:t xml:space="preserve">da </w:t>
      </w:r>
      <w:r w:rsidRPr="00E41743">
        <w:rPr>
          <w:rFonts w:ascii="Arial Narrow" w:eastAsiaTheme="minorHAnsi" w:hAnsi="Arial Narrow" w:cstheme="majorHAnsi"/>
          <w:kern w:val="0"/>
          <w:sz w:val="24"/>
          <w:szCs w:val="24"/>
          <w:lang w:val="es-ES" w:eastAsia="en-US"/>
        </w:rPr>
        <w:t>de carneros y su sala de 132 columnas y el T</w:t>
      </w:r>
      <w:r>
        <w:rPr>
          <w:rFonts w:ascii="Arial Narrow" w:eastAsiaTheme="minorHAnsi" w:hAnsi="Arial Narrow" w:cstheme="majorHAnsi"/>
          <w:kern w:val="0"/>
          <w:sz w:val="24"/>
          <w:szCs w:val="24"/>
          <w:lang w:val="es-ES" w:eastAsia="en-US"/>
        </w:rPr>
        <w:t>emplo de Luxor ded</w:t>
      </w:r>
      <w:r>
        <w:rPr>
          <w:rFonts w:ascii="Arial Narrow" w:eastAsiaTheme="minorHAnsi" w:hAnsi="Arial Narrow" w:cstheme="majorHAnsi"/>
          <w:kern w:val="0"/>
          <w:sz w:val="24"/>
          <w:szCs w:val="24"/>
          <w:lang w:val="es-ES" w:eastAsia="en-US"/>
        </w:rPr>
        <w:softHyphen/>
        <w:t>icado al d</w:t>
      </w:r>
      <w:r>
        <w:rPr>
          <w:rFonts w:ascii="Arial Narrow" w:eastAsiaTheme="minorHAnsi" w:hAnsi="Arial Narrow" w:cstheme="majorHAnsi"/>
          <w:kern w:val="0"/>
          <w:sz w:val="24"/>
          <w:szCs w:val="24"/>
          <w:lang w:val="es-ES" w:eastAsia="en-US"/>
        </w:rPr>
        <w:softHyphen/>
        <w:t xml:space="preserve">os </w:t>
      </w:r>
      <w:r w:rsidRPr="00E41743">
        <w:rPr>
          <w:rFonts w:ascii="Arial Narrow" w:eastAsiaTheme="minorHAnsi" w:hAnsi="Arial Narrow" w:cstheme="majorHAnsi"/>
          <w:kern w:val="0"/>
          <w:sz w:val="24"/>
          <w:szCs w:val="24"/>
          <w:lang w:val="es-ES" w:eastAsia="en-US"/>
        </w:rPr>
        <w:t>Amón - Ra donde destaca la Avda. de las Esf</w:t>
      </w:r>
      <w:r>
        <w:rPr>
          <w:rFonts w:ascii="Arial Narrow" w:eastAsiaTheme="minorHAnsi" w:hAnsi="Arial Narrow" w:cstheme="majorHAnsi"/>
          <w:kern w:val="0"/>
          <w:sz w:val="24"/>
          <w:szCs w:val="24"/>
          <w:lang w:val="es-ES" w:eastAsia="en-US"/>
        </w:rPr>
        <w:t>inges, el Obeli</w:t>
      </w:r>
      <w:r>
        <w:rPr>
          <w:rFonts w:ascii="Arial Narrow" w:eastAsiaTheme="minorHAnsi" w:hAnsi="Arial Narrow" w:cstheme="majorHAnsi"/>
          <w:kern w:val="0"/>
          <w:sz w:val="24"/>
          <w:szCs w:val="24"/>
          <w:lang w:val="es-ES" w:eastAsia="en-US"/>
        </w:rPr>
        <w:softHyphen/>
        <w:t xml:space="preserve">sco con más de 25 </w:t>
      </w:r>
      <w:r w:rsidRPr="00E41743">
        <w:rPr>
          <w:rFonts w:ascii="Arial Narrow" w:eastAsiaTheme="minorHAnsi" w:hAnsi="Arial Narrow" w:cstheme="majorHAnsi"/>
          <w:kern w:val="0"/>
          <w:sz w:val="24"/>
          <w:szCs w:val="24"/>
          <w:lang w:val="es-ES" w:eastAsia="en-US"/>
        </w:rPr>
        <w:t xml:space="preserve">metros de altura y las estatuas de Ramsés II y </w:t>
      </w:r>
      <w:r>
        <w:rPr>
          <w:rFonts w:ascii="Arial Narrow" w:eastAsiaTheme="minorHAnsi" w:hAnsi="Arial Narrow" w:cstheme="majorHAnsi"/>
          <w:kern w:val="0"/>
          <w:sz w:val="24"/>
          <w:szCs w:val="24"/>
          <w:lang w:val="es-ES" w:eastAsia="en-US"/>
        </w:rPr>
        <w:t xml:space="preserve">la Naos. Cena y noche abordo en </w:t>
      </w:r>
      <w:r w:rsidRPr="00E41743">
        <w:rPr>
          <w:rFonts w:ascii="Arial Narrow" w:eastAsiaTheme="minorHAnsi" w:hAnsi="Arial Narrow" w:cstheme="majorHAnsi"/>
          <w:kern w:val="0"/>
          <w:sz w:val="24"/>
          <w:szCs w:val="24"/>
          <w:lang w:val="es-ES" w:eastAsia="en-US"/>
        </w:rPr>
        <w:t>Luxor.</w:t>
      </w:r>
    </w:p>
    <w:p w:rsidR="00AC13EC" w:rsidRDefault="00AC13EC" w:rsidP="008B65D6">
      <w:pPr>
        <w:pStyle w:val="western"/>
        <w:jc w:val="both"/>
        <w:rPr>
          <w:rFonts w:asciiTheme="minorBidi" w:hAnsiTheme="minorBidi"/>
          <w:sz w:val="18"/>
          <w:szCs w:val="18"/>
          <w:lang w:val="es-MX"/>
        </w:rPr>
      </w:pPr>
    </w:p>
    <w:p w:rsidR="00C60A41" w:rsidRPr="00A2637E" w:rsidRDefault="00C60A41" w:rsidP="00C60A41">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15 – </w:t>
      </w:r>
      <w:r w:rsidR="00E41743" w:rsidRPr="00E41743">
        <w:rPr>
          <w:rFonts w:ascii="Arial Narrow" w:eastAsia="Adobe Fangsong Std R" w:hAnsi="Arial Narrow" w:cstheme="minorBidi"/>
          <w:b/>
          <w:bCs/>
          <w:color w:val="C00000"/>
          <w:kern w:val="0"/>
          <w:sz w:val="24"/>
          <w:szCs w:val="24"/>
          <w:lang w:val="es-CO" w:eastAsia="en-US"/>
        </w:rPr>
        <w:t xml:space="preserve">LUXOR </w:t>
      </w:r>
      <w:r w:rsidR="00E41743">
        <w:rPr>
          <w:rFonts w:ascii="Arial Narrow" w:eastAsia="Adobe Fangsong Std R" w:hAnsi="Arial Narrow" w:cstheme="minorBidi"/>
          <w:b/>
          <w:bCs/>
          <w:color w:val="C00000"/>
          <w:kern w:val="0"/>
          <w:sz w:val="24"/>
          <w:szCs w:val="24"/>
          <w:lang w:val="es-CO" w:eastAsia="en-US"/>
        </w:rPr>
        <w:t xml:space="preserve">- </w:t>
      </w:r>
      <w:r w:rsidR="00E41743" w:rsidRPr="00E41743">
        <w:rPr>
          <w:rFonts w:ascii="Arial Narrow" w:eastAsia="Adobe Fangsong Std R" w:hAnsi="Arial Narrow" w:cstheme="minorBidi"/>
          <w:b/>
          <w:bCs/>
          <w:color w:val="C00000"/>
          <w:kern w:val="0"/>
          <w:sz w:val="24"/>
          <w:szCs w:val="24"/>
          <w:lang w:val="es-CO" w:eastAsia="en-US"/>
        </w:rPr>
        <w:t>EL CAIRO</w:t>
      </w:r>
    </w:p>
    <w:p w:rsidR="00E41743" w:rsidRDefault="00E41743" w:rsidP="00E41743">
      <w:pPr>
        <w:pStyle w:val="western"/>
        <w:jc w:val="both"/>
        <w:rPr>
          <w:rFonts w:ascii="Arial Narrow" w:eastAsiaTheme="minorHAnsi" w:hAnsi="Arial Narrow" w:cstheme="majorHAnsi"/>
          <w:kern w:val="0"/>
          <w:sz w:val="24"/>
          <w:szCs w:val="24"/>
          <w:lang w:val="es-ES" w:eastAsia="en-US"/>
        </w:rPr>
      </w:pPr>
      <w:r w:rsidRPr="00E41743">
        <w:rPr>
          <w:rFonts w:ascii="Arial Narrow" w:eastAsiaTheme="minorHAnsi" w:hAnsi="Arial Narrow" w:cstheme="majorHAnsi"/>
          <w:kern w:val="0"/>
          <w:sz w:val="24"/>
          <w:szCs w:val="24"/>
          <w:lang w:val="es-ES" w:eastAsia="en-US"/>
        </w:rPr>
        <w:t>Desembarque después del desayuno. V</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ta</w:t>
      </w:r>
      <w:r>
        <w:rPr>
          <w:rFonts w:ascii="Arial Narrow" w:eastAsiaTheme="minorHAnsi" w:hAnsi="Arial Narrow" w:cstheme="majorHAnsi"/>
          <w:kern w:val="0"/>
          <w:sz w:val="24"/>
          <w:szCs w:val="24"/>
          <w:lang w:val="es-ES" w:eastAsia="en-US"/>
        </w:rPr>
        <w:t xml:space="preserve"> al Valle de los Reyes donde se </w:t>
      </w:r>
      <w:r w:rsidRPr="00E41743">
        <w:rPr>
          <w:rFonts w:ascii="Arial Narrow" w:eastAsiaTheme="minorHAnsi" w:hAnsi="Arial Narrow" w:cstheme="majorHAnsi"/>
          <w:kern w:val="0"/>
          <w:sz w:val="24"/>
          <w:szCs w:val="24"/>
          <w:lang w:val="es-ES" w:eastAsia="en-US"/>
        </w:rPr>
        <w:t xml:space="preserve">encuentra las tumbas de los reyes del </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mper</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o</w:t>
      </w:r>
      <w:r>
        <w:rPr>
          <w:rFonts w:ascii="Arial Narrow" w:eastAsiaTheme="minorHAnsi" w:hAnsi="Arial Narrow" w:cstheme="majorHAnsi"/>
          <w:kern w:val="0"/>
          <w:sz w:val="24"/>
          <w:szCs w:val="24"/>
          <w:lang w:val="es-ES" w:eastAsia="en-US"/>
        </w:rPr>
        <w:t xml:space="preserve"> nuevo cuando era Tebas capi</w:t>
      </w:r>
      <w:r>
        <w:rPr>
          <w:rFonts w:ascii="Arial Narrow" w:eastAsiaTheme="minorHAnsi" w:hAnsi="Arial Narrow" w:cstheme="majorHAnsi"/>
          <w:kern w:val="0"/>
          <w:sz w:val="24"/>
          <w:szCs w:val="24"/>
          <w:lang w:val="es-ES" w:eastAsia="en-US"/>
        </w:rPr>
        <w:softHyphen/>
        <w:t xml:space="preserve">tal </w:t>
      </w:r>
      <w:r w:rsidRPr="00E41743">
        <w:rPr>
          <w:rFonts w:ascii="Arial Narrow" w:eastAsiaTheme="minorHAnsi" w:hAnsi="Arial Narrow" w:cstheme="majorHAnsi"/>
          <w:kern w:val="0"/>
          <w:sz w:val="24"/>
          <w:szCs w:val="24"/>
          <w:lang w:val="es-ES" w:eastAsia="en-US"/>
        </w:rPr>
        <w:t>de Eg</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pto, V</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ta al Templo Funerar</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o de la</w:t>
      </w:r>
      <w:r>
        <w:rPr>
          <w:rFonts w:ascii="Arial Narrow" w:eastAsiaTheme="minorHAnsi" w:hAnsi="Arial Narrow" w:cstheme="majorHAnsi"/>
          <w:kern w:val="0"/>
          <w:sz w:val="24"/>
          <w:szCs w:val="24"/>
          <w:lang w:val="es-ES" w:eastAsia="en-US"/>
        </w:rPr>
        <w:t xml:space="preserve"> rei</w:t>
      </w:r>
      <w:r>
        <w:rPr>
          <w:rFonts w:ascii="Arial Narrow" w:eastAsiaTheme="minorHAnsi" w:hAnsi="Arial Narrow" w:cstheme="majorHAnsi"/>
          <w:kern w:val="0"/>
          <w:sz w:val="24"/>
          <w:szCs w:val="24"/>
          <w:lang w:val="es-ES" w:eastAsia="en-US"/>
        </w:rPr>
        <w:softHyphen/>
        <w:t xml:space="preserve">na Hatchepsut. Después, nos </w:t>
      </w:r>
      <w:r w:rsidRPr="00E41743">
        <w:rPr>
          <w:rFonts w:ascii="Arial Narrow" w:eastAsiaTheme="minorHAnsi" w:hAnsi="Arial Narrow" w:cstheme="majorHAnsi"/>
          <w:kern w:val="0"/>
          <w:sz w:val="24"/>
          <w:szCs w:val="24"/>
          <w:lang w:val="es-ES" w:eastAsia="en-US"/>
        </w:rPr>
        <w:t xml:space="preserve">encontramos con los Colosos de Memnon que pertenecen a un rey </w:t>
      </w:r>
      <w:r>
        <w:rPr>
          <w:rFonts w:ascii="Arial Narrow" w:eastAsiaTheme="minorHAnsi" w:hAnsi="Arial Narrow" w:cstheme="majorHAnsi"/>
          <w:kern w:val="0"/>
          <w:sz w:val="24"/>
          <w:szCs w:val="24"/>
          <w:lang w:val="es-ES" w:eastAsia="en-US"/>
        </w:rPr>
        <w:t>gri</w:t>
      </w:r>
      <w:r>
        <w:rPr>
          <w:rFonts w:ascii="Arial Narrow" w:eastAsiaTheme="minorHAnsi" w:hAnsi="Arial Narrow" w:cstheme="majorHAnsi"/>
          <w:kern w:val="0"/>
          <w:sz w:val="24"/>
          <w:szCs w:val="24"/>
          <w:lang w:val="es-ES" w:eastAsia="en-US"/>
        </w:rPr>
        <w:softHyphen/>
        <w:t xml:space="preserve">ego que </w:t>
      </w:r>
      <w:r w:rsidRPr="00E41743">
        <w:rPr>
          <w:rFonts w:ascii="Arial Narrow" w:eastAsiaTheme="minorHAnsi" w:hAnsi="Arial Narrow" w:cstheme="majorHAnsi"/>
          <w:kern w:val="0"/>
          <w:sz w:val="24"/>
          <w:szCs w:val="24"/>
          <w:lang w:val="es-ES" w:eastAsia="en-US"/>
        </w:rPr>
        <w:t>se llamaba "Memnón" y fue asesinado por el f</w:t>
      </w:r>
      <w:r>
        <w:rPr>
          <w:rFonts w:ascii="Arial Narrow" w:eastAsiaTheme="minorHAnsi" w:hAnsi="Arial Narrow" w:cstheme="majorHAnsi"/>
          <w:kern w:val="0"/>
          <w:sz w:val="24"/>
          <w:szCs w:val="24"/>
          <w:lang w:val="es-ES" w:eastAsia="en-US"/>
        </w:rPr>
        <w:t xml:space="preserve">amoso personaje de la mitología </w:t>
      </w:r>
      <w:r w:rsidRPr="00E41743">
        <w:rPr>
          <w:rFonts w:ascii="Arial Narrow" w:eastAsiaTheme="minorHAnsi" w:hAnsi="Arial Narrow" w:cstheme="majorHAnsi"/>
          <w:kern w:val="0"/>
          <w:sz w:val="24"/>
          <w:szCs w:val="24"/>
          <w:lang w:val="es-ES" w:eastAsia="en-US"/>
        </w:rPr>
        <w:t>gr</w:t>
      </w:r>
      <w:r w:rsidRPr="00E4174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ega que se llamaba "Aqu</w:t>
      </w:r>
      <w:r>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les". Estos colosos s</w:t>
      </w:r>
      <w:r>
        <w:rPr>
          <w:rFonts w:ascii="Arial Narrow" w:eastAsiaTheme="minorHAnsi" w:hAnsi="Arial Narrow" w:cstheme="majorHAnsi"/>
          <w:kern w:val="0"/>
          <w:sz w:val="24"/>
          <w:szCs w:val="24"/>
          <w:lang w:val="es-ES" w:eastAsia="en-US"/>
        </w:rPr>
        <w:t>e encuentran en un área ab</w:t>
      </w:r>
      <w:r>
        <w:rPr>
          <w:rFonts w:ascii="Arial Narrow" w:eastAsiaTheme="minorHAnsi" w:hAnsi="Arial Narrow" w:cstheme="majorHAnsi"/>
          <w:kern w:val="0"/>
          <w:sz w:val="24"/>
          <w:szCs w:val="24"/>
          <w:lang w:val="es-ES" w:eastAsia="en-US"/>
        </w:rPr>
        <w:softHyphen/>
        <w:t xml:space="preserve">ierta </w:t>
      </w:r>
      <w:r w:rsidRPr="00E41743">
        <w:rPr>
          <w:rFonts w:ascii="Arial Narrow" w:eastAsiaTheme="minorHAnsi" w:hAnsi="Arial Narrow" w:cstheme="majorHAnsi"/>
          <w:kern w:val="0"/>
          <w:sz w:val="24"/>
          <w:szCs w:val="24"/>
          <w:lang w:val="es-ES" w:eastAsia="en-US"/>
        </w:rPr>
        <w:t xml:space="preserve">que pertenece al Templo de Amenhotep </w:t>
      </w:r>
      <w:r w:rsidR="00EC5034" w:rsidRPr="00E41743">
        <w:rPr>
          <w:rFonts w:ascii="Arial Narrow" w:eastAsiaTheme="minorHAnsi" w:hAnsi="Arial Narrow" w:cstheme="majorHAnsi"/>
          <w:kern w:val="0"/>
          <w:sz w:val="24"/>
          <w:szCs w:val="24"/>
          <w:lang w:val="es-ES" w:eastAsia="en-US"/>
        </w:rPr>
        <w:t>III</w:t>
      </w:r>
      <w:r w:rsidR="00EC5034">
        <w:rPr>
          <w:rFonts w:ascii="Arial Narrow" w:eastAsiaTheme="minorHAnsi" w:hAnsi="Arial Narrow" w:cstheme="majorHAnsi"/>
          <w:kern w:val="0"/>
          <w:sz w:val="24"/>
          <w:szCs w:val="24"/>
          <w:lang w:val="es-ES" w:eastAsia="en-US"/>
        </w:rPr>
        <w:t>. Traslado</w:t>
      </w:r>
      <w:r>
        <w:rPr>
          <w:rFonts w:ascii="Arial Narrow" w:eastAsiaTheme="minorHAnsi" w:hAnsi="Arial Narrow" w:cstheme="majorHAnsi"/>
          <w:kern w:val="0"/>
          <w:sz w:val="24"/>
          <w:szCs w:val="24"/>
          <w:lang w:val="es-ES" w:eastAsia="en-US"/>
        </w:rPr>
        <w:t xml:space="preserve"> al aeropuerto de Luxor </w:t>
      </w:r>
      <w:r w:rsidRPr="00E41743">
        <w:rPr>
          <w:rFonts w:ascii="Arial Narrow" w:eastAsiaTheme="minorHAnsi" w:hAnsi="Arial Narrow" w:cstheme="majorHAnsi"/>
          <w:kern w:val="0"/>
          <w:sz w:val="24"/>
          <w:szCs w:val="24"/>
          <w:lang w:val="es-ES" w:eastAsia="en-US"/>
        </w:rPr>
        <w:t>para embarcar en el vuelo hac</w:t>
      </w:r>
      <w:r w:rsidRPr="00E41743">
        <w:rPr>
          <w:rFonts w:ascii="Arial Narrow" w:eastAsiaTheme="minorHAnsi" w:hAnsi="Arial Narrow" w:cstheme="majorHAnsi"/>
          <w:kern w:val="0"/>
          <w:sz w:val="24"/>
          <w:szCs w:val="24"/>
          <w:lang w:val="es-ES" w:eastAsia="en-US"/>
        </w:rPr>
        <w:softHyphen/>
      </w:r>
      <w:r w:rsidR="00EC5034">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t>a El Ca</w:t>
      </w:r>
      <w:r w:rsidR="00EC5034">
        <w:rPr>
          <w:rFonts w:ascii="Arial Narrow" w:eastAsiaTheme="minorHAnsi" w:hAnsi="Arial Narrow" w:cstheme="majorHAnsi"/>
          <w:kern w:val="0"/>
          <w:sz w:val="24"/>
          <w:szCs w:val="24"/>
          <w:lang w:val="es-ES" w:eastAsia="en-US"/>
        </w:rPr>
        <w:t>i</w:t>
      </w:r>
      <w:r w:rsidRPr="00E41743">
        <w:rPr>
          <w:rFonts w:ascii="Arial Narrow" w:eastAsiaTheme="minorHAnsi" w:hAnsi="Arial Narrow" w:cstheme="majorHAnsi"/>
          <w:kern w:val="0"/>
          <w:sz w:val="24"/>
          <w:szCs w:val="24"/>
          <w:lang w:val="es-ES" w:eastAsia="en-US"/>
        </w:rPr>
        <w:softHyphen/>
        <w:t xml:space="preserve">ro. </w:t>
      </w:r>
      <w:r w:rsidR="00EC5034" w:rsidRPr="00E41743">
        <w:rPr>
          <w:rFonts w:ascii="Arial Narrow" w:eastAsiaTheme="minorHAnsi" w:hAnsi="Arial Narrow" w:cstheme="majorHAnsi"/>
          <w:kern w:val="0"/>
          <w:sz w:val="24"/>
          <w:szCs w:val="24"/>
          <w:lang w:val="es-ES" w:eastAsia="en-US"/>
        </w:rPr>
        <w:t>Rece</w:t>
      </w:r>
      <w:r w:rsidR="00EC5034">
        <w:rPr>
          <w:rFonts w:ascii="Arial Narrow" w:eastAsiaTheme="minorHAnsi" w:hAnsi="Arial Narrow" w:cstheme="majorHAnsi"/>
          <w:kern w:val="0"/>
          <w:sz w:val="24"/>
          <w:szCs w:val="24"/>
          <w:lang w:val="es-ES" w:eastAsia="en-US"/>
        </w:rPr>
        <w:t>pción</w:t>
      </w:r>
      <w:r>
        <w:rPr>
          <w:rFonts w:ascii="Arial Narrow" w:eastAsiaTheme="minorHAnsi" w:hAnsi="Arial Narrow" w:cstheme="majorHAnsi"/>
          <w:kern w:val="0"/>
          <w:sz w:val="24"/>
          <w:szCs w:val="24"/>
          <w:lang w:val="es-ES" w:eastAsia="en-US"/>
        </w:rPr>
        <w:t xml:space="preserve">, </w:t>
      </w:r>
      <w:r w:rsidR="00EC5034">
        <w:rPr>
          <w:rFonts w:ascii="Arial Narrow" w:eastAsiaTheme="minorHAnsi" w:hAnsi="Arial Narrow" w:cstheme="majorHAnsi"/>
          <w:kern w:val="0"/>
          <w:sz w:val="24"/>
          <w:szCs w:val="24"/>
          <w:lang w:val="es-ES" w:eastAsia="en-US"/>
        </w:rPr>
        <w:t>asistencia</w:t>
      </w:r>
      <w:r>
        <w:rPr>
          <w:rFonts w:ascii="Arial Narrow" w:eastAsiaTheme="minorHAnsi" w:hAnsi="Arial Narrow" w:cstheme="majorHAnsi"/>
          <w:kern w:val="0"/>
          <w:sz w:val="24"/>
          <w:szCs w:val="24"/>
          <w:lang w:val="es-ES" w:eastAsia="en-US"/>
        </w:rPr>
        <w:t xml:space="preserve"> y traslado al </w:t>
      </w:r>
      <w:r w:rsidRPr="00E41743">
        <w:rPr>
          <w:rFonts w:ascii="Arial Narrow" w:eastAsiaTheme="minorHAnsi" w:hAnsi="Arial Narrow" w:cstheme="majorHAnsi"/>
          <w:kern w:val="0"/>
          <w:sz w:val="24"/>
          <w:szCs w:val="24"/>
          <w:lang w:val="es-ES" w:eastAsia="en-US"/>
        </w:rPr>
        <w:t xml:space="preserve">hotel. </w:t>
      </w:r>
      <w:r w:rsidR="00EC5034" w:rsidRPr="00E41743">
        <w:rPr>
          <w:rFonts w:ascii="Arial Narrow" w:eastAsiaTheme="minorHAnsi" w:hAnsi="Arial Narrow" w:cstheme="majorHAnsi"/>
          <w:kern w:val="0"/>
          <w:sz w:val="24"/>
          <w:szCs w:val="24"/>
          <w:lang w:val="es-ES" w:eastAsia="en-US"/>
        </w:rPr>
        <w:t>Alojamiento</w:t>
      </w:r>
      <w:r w:rsidRPr="00E41743">
        <w:rPr>
          <w:rFonts w:ascii="Arial Narrow" w:eastAsiaTheme="minorHAnsi" w:hAnsi="Arial Narrow" w:cstheme="majorHAnsi"/>
          <w:kern w:val="0"/>
          <w:sz w:val="24"/>
          <w:szCs w:val="24"/>
          <w:lang w:val="es-ES" w:eastAsia="en-US"/>
        </w:rPr>
        <w:t>.</w:t>
      </w:r>
    </w:p>
    <w:p w:rsidR="00E41743" w:rsidRDefault="00E41743" w:rsidP="00E41743">
      <w:pPr>
        <w:pStyle w:val="western"/>
        <w:jc w:val="both"/>
        <w:rPr>
          <w:rFonts w:ascii="Arial Narrow" w:eastAsiaTheme="minorHAnsi" w:hAnsi="Arial Narrow" w:cstheme="majorHAnsi"/>
          <w:kern w:val="0"/>
          <w:sz w:val="24"/>
          <w:szCs w:val="24"/>
          <w:lang w:val="es-ES" w:eastAsia="en-US"/>
        </w:rPr>
      </w:pPr>
    </w:p>
    <w:p w:rsidR="008B65D6" w:rsidRPr="008B65D6" w:rsidRDefault="008B65D6" w:rsidP="00E41743">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60A41">
        <w:rPr>
          <w:rFonts w:ascii="Arial Narrow" w:eastAsia="Adobe Fangsong Std R" w:hAnsi="Arial Narrow" w:cstheme="minorBidi"/>
          <w:b/>
          <w:bCs/>
          <w:color w:val="C00000"/>
          <w:kern w:val="0"/>
          <w:sz w:val="24"/>
          <w:szCs w:val="24"/>
          <w:lang w:val="es-CO" w:eastAsia="en-US"/>
        </w:rPr>
        <w:t>16</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9575C7">
        <w:rPr>
          <w:rFonts w:ascii="Arial Narrow" w:eastAsia="Adobe Fangsong Std R" w:hAnsi="Arial Narrow" w:cstheme="minorBidi"/>
          <w:b/>
          <w:bCs/>
          <w:color w:val="C00000"/>
          <w:kern w:val="0"/>
          <w:sz w:val="24"/>
          <w:szCs w:val="24"/>
          <w:lang w:val="es-CO" w:eastAsia="en-US"/>
        </w:rPr>
        <w:t xml:space="preserve">EL </w:t>
      </w:r>
      <w:r w:rsidR="000A7A98">
        <w:rPr>
          <w:rFonts w:ascii="Arial Narrow" w:eastAsia="Adobe Fangsong Std R" w:hAnsi="Arial Narrow" w:cstheme="minorBidi"/>
          <w:b/>
          <w:bCs/>
          <w:color w:val="C00000"/>
          <w:kern w:val="0"/>
          <w:sz w:val="24"/>
          <w:szCs w:val="24"/>
          <w:lang w:val="es-CO" w:eastAsia="en-US"/>
        </w:rPr>
        <w:t>CAIRO -</w:t>
      </w:r>
      <w:r w:rsidR="0092414D">
        <w:rPr>
          <w:rFonts w:ascii="Arial Narrow" w:eastAsia="Adobe Fangsong Std R" w:hAnsi="Arial Narrow" w:cstheme="minorBidi"/>
          <w:b/>
          <w:bCs/>
          <w:color w:val="C00000"/>
          <w:kern w:val="0"/>
          <w:sz w:val="24"/>
          <w:szCs w:val="24"/>
          <w:lang w:val="es-CO" w:eastAsia="en-US"/>
        </w:rPr>
        <w:t xml:space="preserve"> COLOMBIA</w:t>
      </w:r>
    </w:p>
    <w:p w:rsidR="0092414D" w:rsidRPr="008B65D6" w:rsidRDefault="0092414D" w:rsidP="0092414D">
      <w:pPr>
        <w:spacing w:after="0" w:line="240" w:lineRule="auto"/>
        <w:jc w:val="both"/>
        <w:rPr>
          <w:rFonts w:ascii="Arial Narrow" w:hAnsi="Arial Narrow" w:cstheme="majorHAnsi"/>
          <w:sz w:val="24"/>
          <w:szCs w:val="24"/>
        </w:rPr>
      </w:pPr>
      <w:r w:rsidRPr="008B65D6">
        <w:rPr>
          <w:rFonts w:ascii="Arial Narrow" w:eastAsia="Adobe Fangsong Std R" w:hAnsi="Arial Narrow" w:cs="Calibri"/>
          <w:bCs/>
          <w:kern w:val="2"/>
          <w:sz w:val="24"/>
          <w:szCs w:val="24"/>
          <w:lang w:eastAsia="zh-CN"/>
        </w:rPr>
        <w:t>Desayuno y a la hora indicada traslado al aeropuerto.</w:t>
      </w:r>
      <w:r w:rsidRPr="008B65D6">
        <w:rPr>
          <w:rFonts w:ascii="Arial Narrow" w:hAnsi="Arial Narrow" w:cstheme="majorHAnsi"/>
          <w:sz w:val="24"/>
          <w:szCs w:val="24"/>
        </w:rPr>
        <w:t xml:space="preserve"> Para tomar su vuelo con destino al país de origen.    </w:t>
      </w:r>
    </w:p>
    <w:p w:rsidR="008B65D6" w:rsidRPr="0092414D" w:rsidRDefault="008B65D6" w:rsidP="008B65D6">
      <w:pPr>
        <w:spacing w:after="0" w:line="240" w:lineRule="auto"/>
        <w:jc w:val="both"/>
        <w:rPr>
          <w:rFonts w:ascii="Arial Narrow" w:hAnsi="Arial Narrow" w:cstheme="majorHAnsi"/>
          <w:sz w:val="24"/>
          <w:szCs w:val="24"/>
        </w:rPr>
      </w:pP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D4EAB" w:rsidRPr="00ED4EAB" w:rsidRDefault="00ED4EAB" w:rsidP="00ED4EAB">
      <w:pPr>
        <w:pStyle w:val="P-Styleguiado"/>
        <w:spacing w:after="0" w:line="240" w:lineRule="auto"/>
        <w:jc w:val="both"/>
        <w:rPr>
          <w:rFonts w:ascii="Arial Narrow" w:hAnsi="Arial Narrow"/>
          <w:b/>
          <w:sz w:val="24"/>
          <w:szCs w:val="24"/>
        </w:rPr>
      </w:pPr>
      <w:r w:rsidRPr="00ED4EAB">
        <w:rPr>
          <w:rFonts w:ascii="Arial Narrow" w:hAnsi="Arial Narrow"/>
          <w:b/>
          <w:sz w:val="24"/>
          <w:szCs w:val="24"/>
        </w:rPr>
        <w:t>TURQUÍA</w:t>
      </w:r>
    </w:p>
    <w:p w:rsidR="00ED4EAB" w:rsidRDefault="00EC5034"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 en regular</w:t>
      </w:r>
    </w:p>
    <w:p w:rsidR="008145A0" w:rsidRPr="008145A0" w:rsidRDefault="008145A0" w:rsidP="008145A0">
      <w:pPr>
        <w:pStyle w:val="P-Styleguiado"/>
        <w:numPr>
          <w:ilvl w:val="0"/>
          <w:numId w:val="7"/>
        </w:numPr>
        <w:spacing w:after="0" w:line="240" w:lineRule="auto"/>
        <w:jc w:val="both"/>
        <w:rPr>
          <w:rFonts w:ascii="Arial Narrow" w:hAnsi="Arial Narrow"/>
          <w:sz w:val="24"/>
          <w:szCs w:val="24"/>
        </w:rPr>
      </w:pPr>
      <w:r w:rsidRPr="008145A0">
        <w:rPr>
          <w:rFonts w:ascii="Arial Narrow" w:hAnsi="Arial Narrow"/>
          <w:sz w:val="24"/>
          <w:szCs w:val="24"/>
        </w:rPr>
        <w:t>4 noches de alojamiento en el hotel elegido con desayuno en Estambul</w:t>
      </w:r>
    </w:p>
    <w:p w:rsidR="008145A0" w:rsidRPr="008145A0" w:rsidRDefault="008145A0" w:rsidP="008145A0">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2 Noches en Capadoc</w:t>
      </w:r>
      <w:r w:rsidRPr="008145A0">
        <w:rPr>
          <w:rFonts w:ascii="Arial Narrow" w:hAnsi="Arial Narrow"/>
          <w:sz w:val="24"/>
          <w:szCs w:val="24"/>
        </w:rPr>
        <w:t>ia + 1 Noche en Pamukkale + 2 Noches en Kusadasi¬ (Desayuno y Cena)</w:t>
      </w:r>
    </w:p>
    <w:p w:rsidR="00EC5034" w:rsidRPr="008145A0" w:rsidRDefault="008145A0" w:rsidP="008145A0">
      <w:pPr>
        <w:pStyle w:val="P-Styleguiado"/>
        <w:numPr>
          <w:ilvl w:val="0"/>
          <w:numId w:val="7"/>
        </w:numPr>
        <w:spacing w:after="0" w:line="240" w:lineRule="auto"/>
        <w:jc w:val="both"/>
        <w:rPr>
          <w:rFonts w:ascii="Arial Narrow" w:hAnsi="Arial Narrow"/>
          <w:sz w:val="24"/>
          <w:szCs w:val="24"/>
        </w:rPr>
      </w:pPr>
      <w:r w:rsidRPr="008145A0">
        <w:rPr>
          <w:rFonts w:ascii="Arial Narrow" w:hAnsi="Arial Narrow"/>
          <w:sz w:val="24"/>
          <w:szCs w:val="24"/>
        </w:rPr>
        <w:t xml:space="preserve">Entradas y visitas según itinerario </w:t>
      </w:r>
    </w:p>
    <w:p w:rsidR="00ED4EAB" w:rsidRDefault="00ED4EAB" w:rsidP="00ED4EAB">
      <w:pPr>
        <w:pStyle w:val="P-Styleguiado"/>
        <w:spacing w:after="0" w:line="240" w:lineRule="auto"/>
        <w:jc w:val="both"/>
        <w:rPr>
          <w:rFonts w:ascii="Arial Narrow" w:hAnsi="Arial Narrow"/>
          <w:b/>
          <w:sz w:val="24"/>
          <w:szCs w:val="24"/>
        </w:rPr>
      </w:pPr>
    </w:p>
    <w:p w:rsidR="00ED4EAB" w:rsidRPr="00ED4EAB" w:rsidRDefault="00CF6E66" w:rsidP="00ED4EAB">
      <w:pPr>
        <w:pStyle w:val="P-Styleguiado"/>
        <w:spacing w:after="0" w:line="240" w:lineRule="auto"/>
        <w:jc w:val="both"/>
        <w:rPr>
          <w:rFonts w:ascii="Arial Narrow" w:hAnsi="Arial Narrow"/>
          <w:b/>
          <w:sz w:val="24"/>
          <w:szCs w:val="24"/>
        </w:rPr>
      </w:pPr>
      <w:r>
        <w:rPr>
          <w:rFonts w:ascii="Arial Narrow" w:hAnsi="Arial Narrow"/>
          <w:b/>
          <w:sz w:val="24"/>
          <w:szCs w:val="24"/>
        </w:rPr>
        <w:t>EGIPTO</w:t>
      </w:r>
    </w:p>
    <w:p w:rsidR="00ED4EAB" w:rsidRDefault="00ED4EAB"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w:t>
      </w:r>
    </w:p>
    <w:p w:rsidR="008145A0" w:rsidRDefault="0098503E" w:rsidP="008145A0">
      <w:pPr>
        <w:pStyle w:val="Prrafodelista"/>
        <w:numPr>
          <w:ilvl w:val="0"/>
          <w:numId w:val="7"/>
        </w:numPr>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3 noches en e</w:t>
      </w:r>
      <w:r w:rsidR="008145A0" w:rsidRPr="008145A0">
        <w:rPr>
          <w:rFonts w:ascii="Arial Narrow" w:eastAsia="Calibri" w:hAnsi="Arial Narrow" w:cs="Calibri"/>
          <w:sz w:val="24"/>
          <w:szCs w:val="24"/>
          <w:lang w:val="es-ES" w:eastAsia="es-PE"/>
        </w:rPr>
        <w:t>l Ca</w:t>
      </w:r>
      <w:r w:rsidR="008145A0"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008145A0" w:rsidRPr="008145A0">
        <w:rPr>
          <w:rFonts w:ascii="Arial Narrow" w:eastAsia="Calibri" w:hAnsi="Arial Narrow" w:cs="Calibri"/>
          <w:sz w:val="24"/>
          <w:szCs w:val="24"/>
          <w:lang w:val="es-ES" w:eastAsia="es-PE"/>
        </w:rPr>
        <w:t>ro base de alojamiento y</w:t>
      </w:r>
      <w:r w:rsidR="008145A0">
        <w:rPr>
          <w:rFonts w:ascii="Arial Narrow" w:eastAsia="Calibri" w:hAnsi="Arial Narrow" w:cs="Calibri"/>
          <w:sz w:val="24"/>
          <w:szCs w:val="24"/>
          <w:lang w:val="es-ES" w:eastAsia="es-PE"/>
        </w:rPr>
        <w:t xml:space="preserve"> d</w:t>
      </w:r>
      <w:r w:rsidR="008145A0" w:rsidRPr="008145A0">
        <w:rPr>
          <w:rFonts w:ascii="Arial Narrow" w:eastAsia="Calibri" w:hAnsi="Arial Narrow" w:cs="Calibri"/>
          <w:sz w:val="24"/>
          <w:szCs w:val="24"/>
          <w:lang w:val="es-ES" w:eastAsia="es-PE"/>
        </w:rPr>
        <w:t>esayuno.</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lastRenderedPageBreak/>
        <w:t>3 noches en crucero por el N</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lo</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base de Pensión completa (s</w:t>
      </w:r>
      <w:r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t>n beb</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das).</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Las v</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s</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t>tas del crucero: Aswan: v</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s</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ta del</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templo ph</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lae</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Kom Ombo: El templo dedicado a los 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oses</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Sobek y Haroer</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 xml:space="preserve">s. </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Edfu: El templo dedicado al</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 xml:space="preserve">os Horus </w:t>
      </w:r>
    </w:p>
    <w:p w:rsidR="008145A0" w:rsidRP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Luxor: valle de los reyes, Templo de</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hatchespsut, los Colosos de Memnon,</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Templo de Karnak, Templo de Luxor</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V</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s</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ta de med</w:t>
      </w:r>
      <w:r w:rsidRPr="008145A0">
        <w:rPr>
          <w:rFonts w:ascii="Arial Narrow" w:eastAsia="Calibri" w:hAnsi="Arial Narrow" w:cs="Calibri"/>
          <w:sz w:val="24"/>
          <w:szCs w:val="24"/>
          <w:lang w:val="es-ES" w:eastAsia="es-PE"/>
        </w:rPr>
        <w:softHyphen/>
        <w:t>o día las p</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rám</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des, (s</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n entrar al</w:t>
      </w:r>
      <w:r>
        <w:rPr>
          <w:rFonts w:ascii="Arial Narrow" w:eastAsia="Calibri" w:hAnsi="Arial Narrow" w:cs="Calibri"/>
          <w:sz w:val="24"/>
          <w:szCs w:val="24"/>
          <w:lang w:val="es-ES" w:eastAsia="es-PE"/>
        </w:rPr>
        <w:t xml:space="preserve"> i</w:t>
      </w:r>
      <w:r w:rsidRPr="008145A0">
        <w:rPr>
          <w:rFonts w:ascii="Arial Narrow" w:eastAsia="Calibri" w:hAnsi="Arial Narrow" w:cs="Calibri"/>
          <w:sz w:val="24"/>
          <w:szCs w:val="24"/>
          <w:lang w:val="es-ES" w:eastAsia="es-PE"/>
        </w:rPr>
        <w:t>nterior de alguna de las pi</w:t>
      </w:r>
      <w:r>
        <w:rPr>
          <w:rFonts w:ascii="Arial Narrow" w:eastAsia="Calibri" w:hAnsi="Arial Narrow" w:cs="Calibri"/>
          <w:sz w:val="24"/>
          <w:szCs w:val="24"/>
          <w:lang w:val="es-ES" w:eastAsia="es-PE"/>
        </w:rPr>
        <w:t>r</w:t>
      </w:r>
      <w:r w:rsidRPr="008145A0">
        <w:rPr>
          <w:rFonts w:ascii="Arial Narrow" w:eastAsia="Calibri" w:hAnsi="Arial Narrow" w:cs="Calibri"/>
          <w:sz w:val="24"/>
          <w:szCs w:val="24"/>
          <w:lang w:val="es-ES" w:eastAsia="es-PE"/>
        </w:rPr>
        <w:t>ámi</w:t>
      </w:r>
      <w:r>
        <w:rPr>
          <w:rFonts w:ascii="Arial Narrow" w:eastAsia="Calibri" w:hAnsi="Arial Narrow" w:cs="Calibri"/>
          <w:sz w:val="24"/>
          <w:szCs w:val="24"/>
          <w:lang w:val="es-ES" w:eastAsia="es-PE"/>
        </w:rPr>
        <w:t>d</w:t>
      </w:r>
      <w:r w:rsidRPr="008145A0">
        <w:rPr>
          <w:rFonts w:ascii="Arial Narrow" w:eastAsia="Calibri" w:hAnsi="Arial Narrow" w:cs="Calibri"/>
          <w:sz w:val="24"/>
          <w:szCs w:val="24"/>
          <w:lang w:val="es-ES" w:eastAsia="es-PE"/>
        </w:rPr>
        <w:t>es).</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Todos los traslados en coches con a</w:t>
      </w:r>
      <w:r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t>re</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acond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c</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onado.</w:t>
      </w:r>
    </w:p>
    <w:p w:rsidR="008145A0" w:rsidRP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Guía de acuerdo con el</w:t>
      </w:r>
      <w:r>
        <w:rPr>
          <w:rFonts w:ascii="Arial Narrow" w:eastAsia="Calibri" w:hAnsi="Arial Narrow" w:cs="Calibri"/>
          <w:sz w:val="24"/>
          <w:szCs w:val="24"/>
          <w:lang w:val="es-ES" w:eastAsia="es-PE"/>
        </w:rPr>
        <w:t xml:space="preserve"> i</w:t>
      </w:r>
      <w:r w:rsidRPr="008145A0">
        <w:rPr>
          <w:rFonts w:ascii="Arial Narrow" w:eastAsia="Calibri" w:hAnsi="Arial Narrow" w:cs="Calibri"/>
          <w:sz w:val="24"/>
          <w:szCs w:val="24"/>
          <w:lang w:val="es-ES" w:eastAsia="es-PE"/>
        </w:rPr>
        <w:softHyphen/>
        <w:t>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oma deseado</w:t>
      </w:r>
    </w:p>
    <w:p w:rsidR="004C77EC" w:rsidRPr="00775EB5" w:rsidRDefault="004C77EC" w:rsidP="00775EB5">
      <w:pPr>
        <w:pStyle w:val="Prrafodelista"/>
        <w:numPr>
          <w:ilvl w:val="0"/>
          <w:numId w:val="7"/>
        </w:numPr>
        <w:rPr>
          <w:rFonts w:ascii="Arial Narrow" w:eastAsia="Calibri" w:hAnsi="Arial Narrow" w:cs="Calibri"/>
          <w:sz w:val="24"/>
          <w:szCs w:val="24"/>
          <w:lang w:val="es-ES" w:eastAsia="es-PE"/>
        </w:rPr>
      </w:pPr>
      <w:r w:rsidRPr="00775EB5">
        <w:rPr>
          <w:rFonts w:ascii="Arial Narrow" w:hAnsi="Arial Narrow"/>
          <w:sz w:val="24"/>
          <w:szCs w:val="24"/>
        </w:rPr>
        <w:t>Asistencia médica</w:t>
      </w:r>
      <w:r w:rsidR="00CF6840" w:rsidRPr="00775EB5">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0A0192" w:rsidRDefault="000A0192" w:rsidP="000A019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w:t>
      </w:r>
      <w:r>
        <w:rPr>
          <w:rStyle w:val="StyleSquare"/>
          <w:rFonts w:ascii="Arial Narrow" w:hAnsi="Arial Narrow"/>
          <w:color w:val="auto"/>
          <w:sz w:val="24"/>
          <w:szCs w:val="24"/>
        </w:rPr>
        <w:softHyphen/>
        <w:t>isad</w:t>
      </w:r>
      <w:r w:rsidRPr="000A0192">
        <w:rPr>
          <w:rStyle w:val="StyleSquare"/>
          <w:rFonts w:ascii="Arial Narrow" w:hAnsi="Arial Narrow"/>
          <w:color w:val="auto"/>
          <w:sz w:val="24"/>
          <w:szCs w:val="24"/>
        </w:rPr>
        <w:t>os de entrada en Eg</w:t>
      </w:r>
      <w:r>
        <w:rPr>
          <w:rStyle w:val="StyleSquare"/>
          <w:rFonts w:ascii="Arial Narrow" w:hAnsi="Arial Narrow"/>
          <w:color w:val="auto"/>
          <w:sz w:val="24"/>
          <w:szCs w:val="24"/>
        </w:rPr>
        <w:t>i</w:t>
      </w:r>
      <w:r w:rsidR="00113275">
        <w:rPr>
          <w:rStyle w:val="StyleSquare"/>
          <w:rFonts w:ascii="Arial Narrow" w:hAnsi="Arial Narrow"/>
          <w:color w:val="auto"/>
          <w:sz w:val="24"/>
          <w:szCs w:val="24"/>
        </w:rPr>
        <w:softHyphen/>
        <w:t>pto.</w:t>
      </w:r>
    </w:p>
    <w:p w:rsidR="00CF6840" w:rsidRDefault="00CF6840" w:rsidP="00CF6840">
      <w:pPr>
        <w:pStyle w:val="P-Styleguiado"/>
        <w:numPr>
          <w:ilvl w:val="0"/>
          <w:numId w:val="2"/>
        </w:numPr>
        <w:rPr>
          <w:rStyle w:val="StyleSquare"/>
          <w:rFonts w:ascii="Arial Narrow" w:hAnsi="Arial Narrow"/>
          <w:color w:val="auto"/>
          <w:sz w:val="24"/>
          <w:szCs w:val="24"/>
        </w:rPr>
      </w:pPr>
      <w:r w:rsidRPr="00CF6840">
        <w:rPr>
          <w:rStyle w:val="StyleSquare"/>
          <w:rFonts w:ascii="Arial Narrow" w:hAnsi="Arial Narrow"/>
          <w:color w:val="auto"/>
          <w:sz w:val="24"/>
          <w:szCs w:val="24"/>
        </w:rPr>
        <w:t xml:space="preserve">Propinas para conductores-maleteros-Camareros </w:t>
      </w:r>
      <w:r w:rsidR="003D5FDD">
        <w:rPr>
          <w:rStyle w:val="StyleSquare"/>
          <w:rFonts w:ascii="Arial Narrow" w:hAnsi="Arial Narrow"/>
          <w:color w:val="auto"/>
          <w:sz w:val="24"/>
          <w:szCs w:val="24"/>
        </w:rPr>
        <w:t xml:space="preserve">en </w:t>
      </w:r>
      <w:r w:rsidR="00D93AF4">
        <w:rPr>
          <w:rStyle w:val="StyleSquare"/>
          <w:rFonts w:ascii="Arial Narrow" w:hAnsi="Arial Narrow"/>
          <w:color w:val="auto"/>
          <w:sz w:val="24"/>
          <w:szCs w:val="24"/>
        </w:rPr>
        <w:t>Turquía:</w:t>
      </w:r>
      <w:r w:rsidR="003D5FDD">
        <w:rPr>
          <w:rStyle w:val="StyleSquare"/>
          <w:rFonts w:ascii="Arial Narrow" w:hAnsi="Arial Narrow"/>
          <w:color w:val="auto"/>
          <w:sz w:val="24"/>
          <w:szCs w:val="24"/>
        </w:rPr>
        <w:t xml:space="preserve"> </w:t>
      </w:r>
      <w:r w:rsidRPr="00CF6840">
        <w:rPr>
          <w:rStyle w:val="StyleSquare"/>
          <w:rFonts w:ascii="Arial Narrow" w:hAnsi="Arial Narrow"/>
          <w:color w:val="auto"/>
          <w:sz w:val="24"/>
          <w:szCs w:val="24"/>
        </w:rPr>
        <w:t xml:space="preserve">45 $ </w:t>
      </w:r>
      <w:proofErr w:type="spellStart"/>
      <w:r w:rsidRPr="00CF6840">
        <w:rPr>
          <w:rStyle w:val="StyleSquare"/>
          <w:rFonts w:ascii="Arial Narrow" w:hAnsi="Arial Narrow"/>
          <w:color w:val="auto"/>
          <w:sz w:val="24"/>
          <w:szCs w:val="24"/>
        </w:rPr>
        <w:t>usd</w:t>
      </w:r>
      <w:proofErr w:type="spellEnd"/>
      <w:r w:rsidRPr="00CF6840">
        <w:rPr>
          <w:rStyle w:val="StyleSquare"/>
          <w:rFonts w:ascii="Arial Narrow" w:hAnsi="Arial Narrow"/>
          <w:color w:val="auto"/>
          <w:sz w:val="24"/>
          <w:szCs w:val="24"/>
        </w:rPr>
        <w:t xml:space="preserve"> </w:t>
      </w:r>
      <w:proofErr w:type="spellStart"/>
      <w:r w:rsidRPr="00CF6840">
        <w:rPr>
          <w:rStyle w:val="StyleSquare"/>
          <w:rFonts w:ascii="Arial Narrow" w:hAnsi="Arial Narrow"/>
          <w:color w:val="auto"/>
          <w:sz w:val="24"/>
          <w:szCs w:val="24"/>
        </w:rPr>
        <w:t>p.p</w:t>
      </w:r>
      <w:proofErr w:type="spellEnd"/>
      <w:r w:rsidRPr="00CF6840">
        <w:rPr>
          <w:rStyle w:val="StyleSquare"/>
          <w:rFonts w:ascii="Arial Narrow" w:hAnsi="Arial Narrow"/>
          <w:color w:val="auto"/>
          <w:sz w:val="24"/>
          <w:szCs w:val="24"/>
        </w:rPr>
        <w:t xml:space="preserve"> se pagan directamente en el destino.</w:t>
      </w:r>
    </w:p>
    <w:p w:rsidR="008D6983" w:rsidRDefault="008D6983" w:rsidP="00CF6840">
      <w:pPr>
        <w:pStyle w:val="P-Styleguiado"/>
        <w:numPr>
          <w:ilvl w:val="0"/>
          <w:numId w:val="2"/>
        </w:numPr>
        <w:rPr>
          <w:rStyle w:val="StyleSquare"/>
          <w:rFonts w:ascii="Arial Narrow" w:hAnsi="Arial Narrow"/>
          <w:color w:val="auto"/>
          <w:sz w:val="24"/>
          <w:szCs w:val="24"/>
        </w:rPr>
      </w:pPr>
      <w:r w:rsidRPr="008D6983">
        <w:rPr>
          <w:rStyle w:val="StyleSquare"/>
          <w:rFonts w:ascii="Arial Narrow" w:hAnsi="Arial Narrow"/>
          <w:color w:val="auto"/>
          <w:sz w:val="24"/>
          <w:szCs w:val="24"/>
        </w:rPr>
        <w:t xml:space="preserve">Propinas generales del viaje en Egipto aprox. 40 $ </w:t>
      </w:r>
      <w:proofErr w:type="spellStart"/>
      <w:r w:rsidRPr="008D6983">
        <w:rPr>
          <w:rStyle w:val="StyleSquare"/>
          <w:rFonts w:ascii="Arial Narrow" w:hAnsi="Arial Narrow"/>
          <w:color w:val="auto"/>
          <w:sz w:val="24"/>
          <w:szCs w:val="24"/>
        </w:rPr>
        <w:t>usd</w:t>
      </w:r>
      <w:proofErr w:type="spellEnd"/>
      <w:r w:rsidRPr="008D6983">
        <w:rPr>
          <w:rStyle w:val="StyleSquare"/>
          <w:rFonts w:ascii="Arial Narrow" w:hAnsi="Arial Narrow"/>
          <w:color w:val="auto"/>
          <w:sz w:val="24"/>
          <w:szCs w:val="24"/>
        </w:rPr>
        <w:t xml:space="preserve"> </w:t>
      </w:r>
      <w:proofErr w:type="spellStart"/>
      <w:r w:rsidRPr="008D6983">
        <w:rPr>
          <w:rStyle w:val="StyleSquare"/>
          <w:rFonts w:ascii="Arial Narrow" w:hAnsi="Arial Narrow"/>
          <w:color w:val="auto"/>
          <w:sz w:val="24"/>
          <w:szCs w:val="24"/>
        </w:rPr>
        <w:t>p.p</w:t>
      </w:r>
      <w:proofErr w:type="spellEnd"/>
    </w:p>
    <w:p w:rsidR="008F33F4" w:rsidRPr="008A4734" w:rsidRDefault="008F33F4" w:rsidP="00202481">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CF6840">
        <w:rPr>
          <w:rStyle w:val="StyleSquare"/>
          <w:rFonts w:ascii="Arial Narrow" w:hAnsi="Arial Narrow"/>
          <w:color w:val="auto"/>
          <w:sz w:val="24"/>
          <w:szCs w:val="24"/>
        </w:rPr>
        <w:t>xcursiones opcionales.</w:t>
      </w:r>
    </w:p>
    <w:p w:rsidR="00CF6840" w:rsidRPr="00823434" w:rsidRDefault="00CF6840" w:rsidP="0020248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Gastos personales.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DE0235" w:rsidRPr="004E1D8C" w:rsidRDefault="00DE0235" w:rsidP="00DE0235">
      <w:pPr>
        <w:pStyle w:val="P-Styleguiado"/>
        <w:spacing w:after="0" w:line="240" w:lineRule="auto"/>
        <w:jc w:val="both"/>
        <w:rPr>
          <w:rFonts w:ascii="Arial Narrow" w:eastAsia="Adobe Fangsong Std R" w:hAnsi="Arial Narrow"/>
          <w:sz w:val="24"/>
          <w:szCs w:val="24"/>
        </w:rPr>
      </w:pPr>
    </w:p>
    <w:tbl>
      <w:tblPr>
        <w:tblStyle w:val="Tablaconcuadrcula"/>
        <w:tblW w:w="10229" w:type="dxa"/>
        <w:jc w:val="center"/>
        <w:tblLayout w:type="fixed"/>
        <w:tblLook w:val="04A0" w:firstRow="1" w:lastRow="0" w:firstColumn="1" w:lastColumn="0" w:noHBand="0" w:noVBand="1"/>
      </w:tblPr>
      <w:tblGrid>
        <w:gridCol w:w="2826"/>
        <w:gridCol w:w="2506"/>
        <w:gridCol w:w="1701"/>
        <w:gridCol w:w="1663"/>
        <w:gridCol w:w="1533"/>
      </w:tblGrid>
      <w:tr w:rsidR="0053754D" w:rsidTr="000A7D1D">
        <w:trPr>
          <w:trHeight w:val="719"/>
          <w:jc w:val="center"/>
        </w:trPr>
        <w:tc>
          <w:tcPr>
            <w:tcW w:w="2826" w:type="dxa"/>
            <w:vMerge w:val="restart"/>
            <w:tcBorders>
              <w:bottom w:val="single" w:sz="4" w:space="0" w:color="auto"/>
            </w:tcBorders>
            <w:shd w:val="clear" w:color="auto" w:fill="E7E6E6" w:themeFill="background2"/>
            <w:vAlign w:val="center"/>
            <w:hideMark/>
          </w:tcPr>
          <w:p w:rsidR="0053754D" w:rsidRDefault="0053754D" w:rsidP="000A7D1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506" w:type="dxa"/>
            <w:vMerge w:val="restart"/>
            <w:shd w:val="clear" w:color="auto" w:fill="E7E6E6" w:themeFill="background2"/>
            <w:vAlign w:val="center"/>
          </w:tcPr>
          <w:p w:rsidR="0053754D" w:rsidRPr="00134E17" w:rsidRDefault="0053754D" w:rsidP="000A7D1D">
            <w:pPr>
              <w:jc w:val="center"/>
              <w:rPr>
                <w:rFonts w:ascii="Arial Narrow" w:hAnsi="Arial Narrow" w:cs="Arial"/>
                <w:b/>
                <w:bCs/>
                <w:color w:val="C00000"/>
                <w:szCs w:val="24"/>
                <w:lang w:val="es-ES" w:eastAsia="es-ES"/>
              </w:rPr>
            </w:pPr>
            <w:r w:rsidRPr="009523CC">
              <w:rPr>
                <w:rFonts w:ascii="Arial Narrow" w:hAnsi="Arial Narrow" w:cs="Arial"/>
                <w:b/>
                <w:bCs/>
                <w:color w:val="C00000"/>
                <w:sz w:val="24"/>
                <w:szCs w:val="24"/>
                <w:lang w:val="es-ES" w:eastAsia="es-ES"/>
              </w:rPr>
              <w:t xml:space="preserve">CATEGORIA </w:t>
            </w:r>
          </w:p>
        </w:tc>
        <w:tc>
          <w:tcPr>
            <w:tcW w:w="4897" w:type="dxa"/>
            <w:gridSpan w:val="3"/>
            <w:tcBorders>
              <w:bottom w:val="single" w:sz="4" w:space="0" w:color="auto"/>
            </w:tcBorders>
            <w:shd w:val="clear" w:color="auto" w:fill="E7E6E6" w:themeFill="background2"/>
            <w:vAlign w:val="center"/>
          </w:tcPr>
          <w:p w:rsidR="0053754D" w:rsidRDefault="0053754D" w:rsidP="000A7D1D">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53754D" w:rsidTr="000A7D1D">
        <w:trPr>
          <w:trHeight w:val="384"/>
          <w:jc w:val="center"/>
        </w:trPr>
        <w:tc>
          <w:tcPr>
            <w:tcW w:w="2826" w:type="dxa"/>
            <w:vMerge/>
            <w:tcBorders>
              <w:top w:val="single" w:sz="4" w:space="0" w:color="auto"/>
              <w:bottom w:val="single" w:sz="4" w:space="0" w:color="auto"/>
            </w:tcBorders>
            <w:vAlign w:val="center"/>
            <w:hideMark/>
          </w:tcPr>
          <w:p w:rsidR="0053754D" w:rsidRDefault="0053754D" w:rsidP="000A7D1D">
            <w:pPr>
              <w:rPr>
                <w:rFonts w:ascii="Arial Narrow" w:hAnsi="Arial Narrow" w:cs="Arial"/>
                <w:b/>
                <w:bCs/>
                <w:color w:val="C00000"/>
                <w:sz w:val="24"/>
                <w:szCs w:val="24"/>
                <w:lang w:val="es-ES" w:eastAsia="es-ES"/>
              </w:rPr>
            </w:pPr>
          </w:p>
        </w:tc>
        <w:tc>
          <w:tcPr>
            <w:tcW w:w="2506" w:type="dxa"/>
            <w:vMerge/>
            <w:tcBorders>
              <w:bottom w:val="single" w:sz="4" w:space="0" w:color="auto"/>
            </w:tcBorders>
            <w:shd w:val="clear" w:color="auto" w:fill="E7E6E6" w:themeFill="background2"/>
            <w:vAlign w:val="center"/>
          </w:tcPr>
          <w:p w:rsidR="0053754D" w:rsidRDefault="0053754D" w:rsidP="000A7D1D">
            <w:pPr>
              <w:jc w:val="center"/>
              <w:rPr>
                <w:rFonts w:ascii="Arial Narrow" w:hAnsi="Arial Narrow" w:cs="Arial"/>
                <w:b/>
                <w:bCs/>
                <w:color w:val="C00000"/>
                <w:sz w:val="24"/>
                <w:szCs w:val="24"/>
                <w:lang w:val="es-ES" w:eastAsia="es-ES"/>
              </w:rPr>
            </w:pPr>
          </w:p>
        </w:tc>
        <w:tc>
          <w:tcPr>
            <w:tcW w:w="1701" w:type="dxa"/>
            <w:tcBorders>
              <w:top w:val="single" w:sz="4" w:space="0" w:color="auto"/>
              <w:bottom w:val="single" w:sz="4" w:space="0" w:color="auto"/>
              <w:right w:val="single" w:sz="4" w:space="0" w:color="auto"/>
            </w:tcBorders>
            <w:shd w:val="clear" w:color="auto" w:fill="E7E6E6" w:themeFill="background2"/>
            <w:vAlign w:val="center"/>
            <w:hideMark/>
          </w:tcPr>
          <w:p w:rsidR="0053754D" w:rsidRDefault="0053754D" w:rsidP="000A7D1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6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3754D" w:rsidRDefault="0053754D" w:rsidP="000A7D1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53754D" w:rsidRDefault="0053754D" w:rsidP="000A7D1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634D1" w:rsidRPr="00AA5469" w:rsidTr="004634D1">
        <w:trPr>
          <w:trHeight w:val="1039"/>
          <w:jc w:val="center"/>
        </w:trPr>
        <w:tc>
          <w:tcPr>
            <w:tcW w:w="2826" w:type="dxa"/>
            <w:vMerge w:val="restart"/>
            <w:tcBorders>
              <w:top w:val="single" w:sz="4" w:space="0" w:color="auto"/>
            </w:tcBorders>
            <w:shd w:val="clear" w:color="auto" w:fill="auto"/>
            <w:vAlign w:val="center"/>
          </w:tcPr>
          <w:p w:rsidR="004634D1" w:rsidRPr="004634D1" w:rsidRDefault="004634D1" w:rsidP="004634D1">
            <w:pPr>
              <w:jc w:val="center"/>
              <w:rPr>
                <w:rFonts w:ascii="Arial Narrow" w:hAnsi="Arial Narrow"/>
                <w:b/>
                <w:sz w:val="24"/>
              </w:rPr>
            </w:pPr>
            <w:r w:rsidRPr="004634D1">
              <w:rPr>
                <w:rFonts w:ascii="Arial Narrow" w:hAnsi="Arial Narrow"/>
                <w:b/>
                <w:sz w:val="24"/>
              </w:rPr>
              <w:t>1 NOV 2025 - 31 MAR 2026</w:t>
            </w:r>
          </w:p>
          <w:p w:rsidR="004634D1" w:rsidRPr="004634D1" w:rsidRDefault="004634D1" w:rsidP="004634D1">
            <w:pPr>
              <w:jc w:val="center"/>
              <w:rPr>
                <w:rFonts w:ascii="Arial Narrow" w:hAnsi="Arial Narrow"/>
                <w:sz w:val="24"/>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b/>
                <w:sz w:val="24"/>
              </w:rPr>
            </w:pPr>
            <w:r w:rsidRPr="004634D1">
              <w:rPr>
                <w:rFonts w:ascii="Arial Narrow" w:hAnsi="Arial Narrow"/>
                <w:b/>
                <w:sz w:val="24"/>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2.260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1.450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1.450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2.460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1.590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1.590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2.760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1.780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1.780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3.210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1.970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1.970</w:t>
            </w:r>
          </w:p>
        </w:tc>
      </w:tr>
      <w:tr w:rsidR="00E10546" w:rsidRPr="00AA5469" w:rsidTr="004634D1">
        <w:trPr>
          <w:trHeight w:val="1039"/>
          <w:jc w:val="center"/>
        </w:trPr>
        <w:tc>
          <w:tcPr>
            <w:tcW w:w="2826" w:type="dxa"/>
            <w:vMerge w:val="restart"/>
            <w:tcBorders>
              <w:top w:val="single" w:sz="4" w:space="0" w:color="auto"/>
            </w:tcBorders>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lastRenderedPageBreak/>
              <w:t>1 ABR - 31 OCT 2026</w:t>
            </w: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3.170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2.150</w:t>
            </w:r>
          </w:p>
        </w:tc>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3.330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2.230</w:t>
            </w:r>
          </w:p>
        </w:tc>
        <w:bookmarkStart w:id="0" w:name="_GoBack"/>
        <w:bookmarkEnd w:id="0"/>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3.740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2.490</w:t>
            </w:r>
          </w:p>
        </w:tc>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3.900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2.560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2.560</w:t>
            </w:r>
          </w:p>
        </w:tc>
      </w:tr>
      <w:tr w:rsidR="00E10546" w:rsidRPr="00AA5469" w:rsidTr="004634D1">
        <w:trPr>
          <w:trHeight w:val="1039"/>
          <w:jc w:val="center"/>
        </w:trPr>
        <w:tc>
          <w:tcPr>
            <w:tcW w:w="2826" w:type="dxa"/>
            <w:vMerge w:val="restart"/>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r w:rsidRPr="00E10546">
              <w:rPr>
                <w:rFonts w:ascii="Arial Narrow" w:hAnsi="Arial Narrow" w:cs="Calibri"/>
                <w:b/>
                <w:color w:val="000000"/>
                <w:sz w:val="24"/>
                <w:szCs w:val="24"/>
                <w:lang w:val="es-ES"/>
              </w:rPr>
              <w:t>1 NOV 2026 - 31 MAR 2027</w:t>
            </w: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1.710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1.900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r>
    </w:tbl>
    <w:p w:rsidR="0053754D" w:rsidRDefault="0053754D" w:rsidP="0053754D">
      <w:pPr>
        <w:pStyle w:val="Sinespaciado"/>
        <w:rPr>
          <w:rFonts w:ascii="Arial Narrow" w:hAnsi="Arial Narrow" w:cstheme="majorHAnsi"/>
          <w:b/>
          <w:bCs/>
          <w:color w:val="C00000"/>
          <w:sz w:val="22"/>
          <w:szCs w:val="24"/>
          <w:u w:val="single"/>
          <w:lang w:val="es-ES"/>
        </w:rPr>
      </w:pPr>
    </w:p>
    <w:p w:rsidR="0053754D" w:rsidRDefault="0053754D" w:rsidP="0053754D">
      <w:pPr>
        <w:pStyle w:val="Sinespaciado"/>
        <w:rPr>
          <w:rFonts w:ascii="Arial Narrow" w:hAnsi="Arial Narrow" w:cstheme="majorHAnsi"/>
          <w:b/>
          <w:bCs/>
          <w:color w:val="C00000"/>
          <w:sz w:val="22"/>
          <w:szCs w:val="24"/>
          <w:u w:val="single"/>
          <w:lang w:val="es-ES"/>
        </w:rPr>
      </w:pPr>
    </w:p>
    <w:tbl>
      <w:tblPr>
        <w:tblW w:w="10198" w:type="dxa"/>
        <w:jc w:val="center"/>
        <w:tblCellMar>
          <w:left w:w="70" w:type="dxa"/>
          <w:right w:w="70" w:type="dxa"/>
        </w:tblCellMar>
        <w:tblLook w:val="04A0" w:firstRow="1" w:lastRow="0" w:firstColumn="1" w:lastColumn="0" w:noHBand="0" w:noVBand="1"/>
      </w:tblPr>
      <w:tblGrid>
        <w:gridCol w:w="5382"/>
        <w:gridCol w:w="4816"/>
      </w:tblGrid>
      <w:tr w:rsidR="00113275" w:rsidRPr="00DE0235" w:rsidTr="00044E41">
        <w:trPr>
          <w:trHeight w:val="843"/>
          <w:jc w:val="center"/>
        </w:trPr>
        <w:tc>
          <w:tcPr>
            <w:tcW w:w="5382" w:type="dxa"/>
            <w:tcBorders>
              <w:top w:val="single" w:sz="4" w:space="0" w:color="auto"/>
              <w:left w:val="single" w:sz="4" w:space="0" w:color="auto"/>
              <w:bottom w:val="single" w:sz="4" w:space="0" w:color="auto"/>
              <w:right w:val="single" w:sz="4" w:space="0" w:color="000000"/>
            </w:tcBorders>
            <w:shd w:val="clear" w:color="auto" w:fill="E7E6E6" w:themeFill="background2"/>
            <w:noWrap/>
            <w:vAlign w:val="center"/>
            <w:hideMark/>
          </w:tcPr>
          <w:p w:rsidR="00113275" w:rsidRPr="00DE0235" w:rsidRDefault="00113275" w:rsidP="000A7D1D">
            <w:pPr>
              <w:spacing w:after="0" w:line="240" w:lineRule="auto"/>
              <w:jc w:val="center"/>
              <w:rPr>
                <w:rFonts w:ascii="Arial Narrow" w:eastAsia="Times New Roman" w:hAnsi="Arial Narrow" w:cs="Calibri"/>
                <w:b/>
                <w:bCs/>
                <w:color w:val="C00000"/>
                <w:lang w:eastAsia="es-CO"/>
              </w:rPr>
            </w:pPr>
            <w:r w:rsidRPr="00DE0235">
              <w:rPr>
                <w:rFonts w:ascii="Arial Narrow" w:eastAsia="Times New Roman" w:hAnsi="Arial Narrow" w:cs="Calibri"/>
                <w:b/>
                <w:bCs/>
                <w:color w:val="C00000"/>
                <w:lang w:eastAsia="es-CO"/>
              </w:rPr>
              <w:t xml:space="preserve">VUELOS DOMESTICOS </w:t>
            </w:r>
          </w:p>
        </w:tc>
        <w:tc>
          <w:tcPr>
            <w:tcW w:w="48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rsidR="00113275" w:rsidRPr="00DE0235" w:rsidRDefault="00113275" w:rsidP="000A7D1D">
            <w:pPr>
              <w:spacing w:after="0" w:line="240" w:lineRule="auto"/>
              <w:jc w:val="center"/>
              <w:rPr>
                <w:rFonts w:ascii="Arial Narrow" w:eastAsia="Times New Roman" w:hAnsi="Arial Narrow" w:cs="Calibri"/>
                <w:b/>
                <w:bCs/>
                <w:color w:val="C00000"/>
                <w:lang w:eastAsia="es-CO"/>
              </w:rPr>
            </w:pPr>
            <w:r w:rsidRPr="00537544">
              <w:rPr>
                <w:rFonts w:ascii="Arial Narrow" w:eastAsia="Times New Roman" w:hAnsi="Arial Narrow" w:cs="Calibri"/>
                <w:b/>
                <w:bCs/>
                <w:color w:val="C00000"/>
                <w:lang w:eastAsia="es-CO"/>
              </w:rPr>
              <w:t>PRECIOS POR PERSONA EN DOLARES AMERICANOS</w:t>
            </w:r>
          </w:p>
        </w:tc>
      </w:tr>
      <w:tr w:rsidR="00113275" w:rsidRPr="00DE0235" w:rsidTr="00044E41">
        <w:trPr>
          <w:trHeight w:val="442"/>
          <w:jc w:val="center"/>
        </w:trPr>
        <w:tc>
          <w:tcPr>
            <w:tcW w:w="5382"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13275" w:rsidRPr="00044E41" w:rsidRDefault="00113275" w:rsidP="000A7D1D">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t>CAI/ASW - LXR/CAI (IDA Y VUELTA)</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A7D1D">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376</w:t>
            </w:r>
          </w:p>
        </w:tc>
      </w:tr>
      <w:tr w:rsidR="00113275" w:rsidRPr="00DE0235" w:rsidTr="00044E41">
        <w:trPr>
          <w:trHeight w:val="442"/>
          <w:jc w:val="center"/>
        </w:trPr>
        <w:tc>
          <w:tcPr>
            <w:tcW w:w="5382"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13275" w:rsidRPr="00044E41" w:rsidRDefault="00113275" w:rsidP="000A7D1D">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t>SUPLEMENTO POR SER UNA PERSONA EN EL CAIRO</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A7D1D">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222</w:t>
            </w:r>
          </w:p>
        </w:tc>
      </w:tr>
      <w:tr w:rsidR="00113275" w:rsidRPr="00DE0235" w:rsidTr="00044E41">
        <w:trPr>
          <w:trHeight w:val="383"/>
          <w:jc w:val="center"/>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3275" w:rsidRPr="00044E41" w:rsidRDefault="00113275" w:rsidP="000A7D1D">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lastRenderedPageBreak/>
              <w:t>PRECIO DEL VISADO DE ENTRADA A EGIPTO (POR PERSONA</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A7D1D">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40</w:t>
            </w:r>
          </w:p>
        </w:tc>
      </w:tr>
    </w:tbl>
    <w:p w:rsidR="0053754D" w:rsidRDefault="0053754D"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53754D" w:rsidRDefault="0053754D" w:rsidP="0053754D">
      <w:pPr>
        <w:pStyle w:val="Sinespaciado"/>
        <w:rPr>
          <w:rFonts w:ascii="Arial Narrow" w:hAnsi="Arial Narrow" w:cstheme="majorHAnsi"/>
          <w:b/>
          <w:bCs/>
          <w:color w:val="C00000"/>
          <w:sz w:val="22"/>
          <w:szCs w:val="24"/>
          <w:u w:val="single"/>
          <w:lang w:val="es-ES"/>
        </w:rPr>
      </w:pPr>
    </w:p>
    <w:tbl>
      <w:tblPr>
        <w:tblStyle w:val="Tablaconcuadrcula"/>
        <w:tblW w:w="10293" w:type="dxa"/>
        <w:jc w:val="center"/>
        <w:tblLook w:val="04A0" w:firstRow="1" w:lastRow="0" w:firstColumn="1" w:lastColumn="0" w:noHBand="0" w:noVBand="1"/>
      </w:tblPr>
      <w:tblGrid>
        <w:gridCol w:w="2055"/>
        <w:gridCol w:w="2055"/>
        <w:gridCol w:w="2057"/>
        <w:gridCol w:w="2060"/>
        <w:gridCol w:w="2066"/>
      </w:tblGrid>
      <w:tr w:rsidR="0053754D" w:rsidTr="000A7D1D">
        <w:trPr>
          <w:trHeight w:val="382"/>
          <w:jc w:val="center"/>
        </w:trPr>
        <w:tc>
          <w:tcPr>
            <w:tcW w:w="10293" w:type="dxa"/>
            <w:gridSpan w:val="5"/>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4"/>
                <w:szCs w:val="24"/>
                <w:lang w:val="es-ES"/>
              </w:rPr>
            </w:pPr>
            <w:r w:rsidRPr="00B43CAF">
              <w:rPr>
                <w:rFonts w:ascii="Arial Narrow" w:hAnsi="Arial Narrow" w:cstheme="majorHAnsi"/>
                <w:b/>
                <w:bCs/>
                <w:color w:val="C00000"/>
                <w:sz w:val="24"/>
                <w:szCs w:val="24"/>
                <w:lang w:val="es-ES"/>
              </w:rPr>
              <w:t>HOTELES PREVISTOS O SIMILARES</w:t>
            </w:r>
          </w:p>
        </w:tc>
      </w:tr>
      <w:tr w:rsidR="0053754D" w:rsidTr="00DE0235">
        <w:trPr>
          <w:trHeight w:val="342"/>
          <w:jc w:val="center"/>
        </w:trPr>
        <w:tc>
          <w:tcPr>
            <w:tcW w:w="2055" w:type="dxa"/>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2055" w:type="dxa"/>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(A)</w:t>
            </w:r>
          </w:p>
        </w:tc>
        <w:tc>
          <w:tcPr>
            <w:tcW w:w="2057" w:type="dxa"/>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(B)</w:t>
            </w:r>
          </w:p>
        </w:tc>
        <w:tc>
          <w:tcPr>
            <w:tcW w:w="2060" w:type="dxa"/>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(C)</w:t>
            </w:r>
          </w:p>
        </w:tc>
        <w:tc>
          <w:tcPr>
            <w:tcW w:w="2066" w:type="dxa"/>
            <w:shd w:val="clear" w:color="auto" w:fill="E7E6E6" w:themeFill="background2"/>
            <w:vAlign w:val="center"/>
          </w:tcPr>
          <w:p w:rsidR="0053754D" w:rsidRPr="00B43CAF" w:rsidRDefault="0053754D" w:rsidP="000A7D1D">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(D</w:t>
            </w:r>
            <w:r w:rsidRPr="00B43CAF">
              <w:rPr>
                <w:rFonts w:ascii="Arial Narrow" w:hAnsi="Arial Narrow" w:cstheme="majorHAnsi"/>
                <w:b/>
                <w:bCs/>
                <w:color w:val="C00000"/>
                <w:sz w:val="22"/>
                <w:szCs w:val="24"/>
                <w:lang w:val="es-ES"/>
              </w:rPr>
              <w:t>)</w:t>
            </w:r>
          </w:p>
        </w:tc>
      </w:tr>
      <w:tr w:rsidR="0053754D" w:rsidRPr="00B43CAF" w:rsidTr="000A7D1D">
        <w:trPr>
          <w:trHeight w:val="2790"/>
          <w:jc w:val="center"/>
        </w:trPr>
        <w:tc>
          <w:tcPr>
            <w:tcW w:w="2055" w:type="dxa"/>
            <w:vAlign w:val="center"/>
          </w:tcPr>
          <w:p w:rsidR="0053754D" w:rsidRPr="00F3664A" w:rsidRDefault="0053754D" w:rsidP="000A7D1D">
            <w:pPr>
              <w:jc w:val="center"/>
              <w:rPr>
                <w:rFonts w:ascii="Arial Narrow" w:hAnsi="Arial Narrow"/>
                <w:b/>
                <w:bCs/>
                <w:color w:val="C00000"/>
                <w:sz w:val="22"/>
                <w:szCs w:val="22"/>
              </w:rPr>
            </w:pPr>
            <w:r w:rsidRPr="00F3664A">
              <w:rPr>
                <w:rFonts w:ascii="Arial Narrow" w:hAnsi="Arial Narrow"/>
                <w:b/>
                <w:bCs/>
                <w:color w:val="C00000"/>
                <w:sz w:val="22"/>
                <w:szCs w:val="22"/>
              </w:rPr>
              <w:t>ESTAMBUL</w:t>
            </w:r>
          </w:p>
        </w:tc>
        <w:tc>
          <w:tcPr>
            <w:tcW w:w="2055" w:type="dxa"/>
            <w:vAlign w:val="center"/>
          </w:tcPr>
          <w:p w:rsidR="0053754D" w:rsidRPr="00CE3918" w:rsidRDefault="0053754D" w:rsidP="000A7D1D">
            <w:pPr>
              <w:jc w:val="center"/>
              <w:rPr>
                <w:rFonts w:ascii="Arial Narrow" w:hAnsi="Arial Narrow"/>
                <w:b/>
                <w:sz w:val="22"/>
                <w:szCs w:val="22"/>
                <w:lang w:val="en-GB"/>
              </w:rPr>
            </w:pPr>
            <w:r>
              <w:rPr>
                <w:rFonts w:ascii="Arial Narrow" w:hAnsi="Arial Narrow"/>
                <w:b/>
                <w:sz w:val="22"/>
                <w:szCs w:val="22"/>
                <w:lang w:val="en-GB"/>
              </w:rPr>
              <w:t>HOTELES 4*</w:t>
            </w:r>
          </w:p>
          <w:p w:rsidR="0053754D" w:rsidRDefault="0053754D" w:rsidP="000A7D1D">
            <w:pPr>
              <w:jc w:val="center"/>
              <w:rPr>
                <w:rFonts w:ascii="Arial Narrow" w:hAnsi="Arial Narrow"/>
                <w:sz w:val="22"/>
                <w:szCs w:val="22"/>
                <w:lang w:val="en-GB"/>
              </w:rPr>
            </w:pPr>
            <w:proofErr w:type="spellStart"/>
            <w:r>
              <w:rPr>
                <w:rFonts w:ascii="Arial Narrow" w:hAnsi="Arial Narrow"/>
                <w:sz w:val="22"/>
                <w:szCs w:val="22"/>
                <w:lang w:val="en-GB"/>
              </w:rPr>
              <w:t>Gönen</w:t>
            </w:r>
            <w:proofErr w:type="spellEnd"/>
            <w:r>
              <w:rPr>
                <w:rFonts w:ascii="Arial Narrow" w:hAnsi="Arial Narrow"/>
                <w:sz w:val="22"/>
                <w:szCs w:val="22"/>
                <w:lang w:val="en-GB"/>
              </w:rPr>
              <w:t xml:space="preserve"> Hotel 5* </w:t>
            </w:r>
          </w:p>
          <w:p w:rsidR="0053754D" w:rsidRDefault="0053754D" w:rsidP="000A7D1D">
            <w:pPr>
              <w:jc w:val="center"/>
              <w:rPr>
                <w:rFonts w:ascii="Arial Narrow" w:hAnsi="Arial Narrow"/>
                <w:sz w:val="22"/>
                <w:szCs w:val="22"/>
                <w:lang w:val="en-GB"/>
              </w:rPr>
            </w:pPr>
            <w:r>
              <w:rPr>
                <w:rFonts w:ascii="Arial Narrow" w:hAnsi="Arial Narrow"/>
                <w:sz w:val="22"/>
                <w:szCs w:val="22"/>
                <w:lang w:val="en-GB"/>
              </w:rPr>
              <w:t xml:space="preserve">Park Inn by Radisson 5* </w:t>
            </w:r>
          </w:p>
          <w:p w:rsidR="0053754D" w:rsidRPr="00B43CAF" w:rsidRDefault="0053754D" w:rsidP="000A7D1D">
            <w:pPr>
              <w:jc w:val="center"/>
              <w:rPr>
                <w:rFonts w:ascii="Arial Narrow" w:hAnsi="Arial Narrow"/>
                <w:sz w:val="22"/>
                <w:szCs w:val="22"/>
                <w:lang w:val="en-GB"/>
              </w:rPr>
            </w:pPr>
            <w:r w:rsidRPr="009216C0">
              <w:rPr>
                <w:rFonts w:ascii="Arial Narrow" w:hAnsi="Arial Narrow"/>
                <w:sz w:val="22"/>
                <w:szCs w:val="22"/>
                <w:lang w:val="en-GB"/>
              </w:rPr>
              <w:t>Elite World Basin Exp. 5*</w:t>
            </w:r>
          </w:p>
        </w:tc>
        <w:tc>
          <w:tcPr>
            <w:tcW w:w="2057" w:type="dxa"/>
            <w:vAlign w:val="center"/>
          </w:tcPr>
          <w:p w:rsidR="0053754D" w:rsidRDefault="0053754D" w:rsidP="000A7D1D">
            <w:pPr>
              <w:jc w:val="center"/>
              <w:rPr>
                <w:rFonts w:ascii="Arial Narrow" w:hAnsi="Arial Narrow"/>
                <w:b/>
                <w:sz w:val="22"/>
                <w:szCs w:val="22"/>
                <w:lang w:val="en-GB"/>
              </w:rPr>
            </w:pPr>
            <w:r w:rsidRPr="00CE3918">
              <w:rPr>
                <w:rFonts w:ascii="Arial Narrow" w:hAnsi="Arial Narrow"/>
                <w:b/>
                <w:sz w:val="22"/>
                <w:szCs w:val="22"/>
                <w:lang w:val="en-GB"/>
              </w:rPr>
              <w:t>HOTELE</w:t>
            </w:r>
            <w:r>
              <w:rPr>
                <w:rFonts w:ascii="Arial Narrow" w:hAnsi="Arial Narrow"/>
                <w:b/>
                <w:sz w:val="22"/>
                <w:szCs w:val="22"/>
                <w:lang w:val="en-GB"/>
              </w:rPr>
              <w:t>S 4**</w:t>
            </w:r>
          </w:p>
          <w:p w:rsidR="0053754D" w:rsidRDefault="0053754D" w:rsidP="000A7D1D">
            <w:pPr>
              <w:jc w:val="center"/>
              <w:rPr>
                <w:rFonts w:ascii="Arial Narrow" w:hAnsi="Arial Narrow"/>
                <w:sz w:val="22"/>
                <w:szCs w:val="22"/>
                <w:lang w:val="en-GB"/>
              </w:rPr>
            </w:pPr>
            <w:r>
              <w:rPr>
                <w:rFonts w:ascii="Arial Narrow" w:hAnsi="Arial Narrow"/>
                <w:sz w:val="22"/>
                <w:szCs w:val="22"/>
                <w:lang w:val="en-GB"/>
              </w:rPr>
              <w:t>Lamartine</w:t>
            </w:r>
          </w:p>
          <w:p w:rsidR="0053754D" w:rsidRDefault="0053754D" w:rsidP="000A7D1D">
            <w:pPr>
              <w:jc w:val="center"/>
              <w:rPr>
                <w:rFonts w:ascii="Arial Narrow" w:hAnsi="Arial Narrow"/>
                <w:sz w:val="22"/>
                <w:szCs w:val="22"/>
                <w:lang w:val="en-GB"/>
              </w:rPr>
            </w:pPr>
            <w:proofErr w:type="spellStart"/>
            <w:r w:rsidRPr="009216C0">
              <w:rPr>
                <w:rFonts w:ascii="Arial Narrow" w:hAnsi="Arial Narrow"/>
                <w:sz w:val="22"/>
                <w:szCs w:val="22"/>
                <w:lang w:val="en-GB"/>
              </w:rPr>
              <w:t>D</w:t>
            </w:r>
            <w:r>
              <w:rPr>
                <w:rFonts w:ascii="Arial Narrow" w:hAnsi="Arial Narrow"/>
                <w:sz w:val="22"/>
                <w:szCs w:val="22"/>
                <w:lang w:val="en-GB"/>
              </w:rPr>
              <w:t>osso</w:t>
            </w:r>
            <w:proofErr w:type="spellEnd"/>
            <w:r>
              <w:rPr>
                <w:rFonts w:ascii="Arial Narrow" w:hAnsi="Arial Narrow"/>
                <w:sz w:val="22"/>
                <w:szCs w:val="22"/>
                <w:lang w:val="en-GB"/>
              </w:rPr>
              <w:t xml:space="preserve"> </w:t>
            </w:r>
            <w:proofErr w:type="spellStart"/>
            <w:r>
              <w:rPr>
                <w:rFonts w:ascii="Arial Narrow" w:hAnsi="Arial Narrow"/>
                <w:sz w:val="22"/>
                <w:szCs w:val="22"/>
                <w:lang w:val="en-GB"/>
              </w:rPr>
              <w:t>Dossi</w:t>
            </w:r>
            <w:proofErr w:type="spellEnd"/>
            <w:r>
              <w:rPr>
                <w:rFonts w:ascii="Arial Narrow" w:hAnsi="Arial Narrow"/>
                <w:sz w:val="22"/>
                <w:szCs w:val="22"/>
                <w:lang w:val="en-GB"/>
              </w:rPr>
              <w:t xml:space="preserve"> Hotels Golden Horn </w:t>
            </w:r>
          </w:p>
          <w:p w:rsidR="0053754D" w:rsidRPr="00B43CAF" w:rsidRDefault="0053754D" w:rsidP="000A7D1D">
            <w:pPr>
              <w:jc w:val="center"/>
              <w:rPr>
                <w:rFonts w:ascii="Arial Narrow" w:hAnsi="Arial Narrow"/>
                <w:sz w:val="22"/>
                <w:szCs w:val="22"/>
                <w:lang w:val="en-GB"/>
              </w:rPr>
            </w:pPr>
            <w:r w:rsidRPr="009216C0">
              <w:rPr>
                <w:rFonts w:ascii="Arial Narrow" w:hAnsi="Arial Narrow"/>
                <w:sz w:val="22"/>
                <w:szCs w:val="22"/>
                <w:lang w:val="en-GB"/>
              </w:rPr>
              <w:t>Uranus 5*</w:t>
            </w:r>
          </w:p>
        </w:tc>
        <w:tc>
          <w:tcPr>
            <w:tcW w:w="2060" w:type="dxa"/>
            <w:vAlign w:val="center"/>
          </w:tcPr>
          <w:p w:rsidR="0053754D" w:rsidRPr="00CE3918" w:rsidRDefault="0053754D" w:rsidP="000A7D1D">
            <w:pPr>
              <w:jc w:val="center"/>
              <w:rPr>
                <w:rFonts w:ascii="Arial Narrow" w:hAnsi="Arial Narrow"/>
                <w:b/>
                <w:sz w:val="22"/>
                <w:szCs w:val="22"/>
                <w:lang w:val="pt-BR"/>
              </w:rPr>
            </w:pPr>
            <w:r w:rsidRPr="00CE3918">
              <w:rPr>
                <w:rFonts w:ascii="Arial Narrow" w:hAnsi="Arial Narrow"/>
                <w:b/>
                <w:sz w:val="22"/>
                <w:szCs w:val="22"/>
                <w:lang w:val="pt-BR"/>
              </w:rPr>
              <w:t>HOTELES LUJO 5*</w:t>
            </w:r>
          </w:p>
          <w:p w:rsidR="0053754D" w:rsidRDefault="0053754D" w:rsidP="000A7D1D">
            <w:pPr>
              <w:jc w:val="center"/>
              <w:rPr>
                <w:rFonts w:ascii="Arial Narrow" w:hAnsi="Arial Narrow"/>
                <w:sz w:val="22"/>
                <w:szCs w:val="22"/>
                <w:lang w:val="pt-BR"/>
              </w:rPr>
            </w:pPr>
            <w:r>
              <w:rPr>
                <w:rFonts w:ascii="Arial Narrow" w:hAnsi="Arial Narrow"/>
                <w:sz w:val="22"/>
                <w:szCs w:val="22"/>
                <w:lang w:val="pt-BR"/>
              </w:rPr>
              <w:t xml:space="preserve">The Marmara Pera </w:t>
            </w:r>
          </w:p>
          <w:p w:rsidR="0053754D" w:rsidRDefault="0053754D" w:rsidP="000A7D1D">
            <w:pPr>
              <w:jc w:val="center"/>
              <w:rPr>
                <w:rFonts w:ascii="Arial Narrow" w:hAnsi="Arial Narrow"/>
                <w:sz w:val="22"/>
                <w:szCs w:val="22"/>
                <w:lang w:val="pt-BR"/>
              </w:rPr>
            </w:pPr>
            <w:proofErr w:type="spellStart"/>
            <w:r>
              <w:rPr>
                <w:rFonts w:ascii="Arial Narrow" w:hAnsi="Arial Narrow"/>
                <w:sz w:val="22"/>
                <w:szCs w:val="22"/>
                <w:lang w:val="pt-BR"/>
              </w:rPr>
              <w:t>Arts</w:t>
            </w:r>
            <w:proofErr w:type="spellEnd"/>
            <w:r>
              <w:rPr>
                <w:rFonts w:ascii="Arial Narrow" w:hAnsi="Arial Narrow"/>
                <w:sz w:val="22"/>
                <w:szCs w:val="22"/>
                <w:lang w:val="pt-BR"/>
              </w:rPr>
              <w:t xml:space="preserve"> </w:t>
            </w:r>
            <w:proofErr w:type="spellStart"/>
            <w:r>
              <w:rPr>
                <w:rFonts w:ascii="Arial Narrow" w:hAnsi="Arial Narrow"/>
                <w:sz w:val="22"/>
                <w:szCs w:val="22"/>
                <w:lang w:val="pt-BR"/>
              </w:rPr>
              <w:t>Taksim</w:t>
            </w:r>
            <w:proofErr w:type="spellEnd"/>
            <w:r>
              <w:rPr>
                <w:rFonts w:ascii="Arial Narrow" w:hAnsi="Arial Narrow"/>
                <w:sz w:val="22"/>
                <w:szCs w:val="22"/>
                <w:lang w:val="pt-BR"/>
              </w:rPr>
              <w:t xml:space="preserve"> </w:t>
            </w:r>
          </w:p>
          <w:p w:rsidR="0053754D" w:rsidRPr="00B43CAF" w:rsidRDefault="0053754D" w:rsidP="000A7D1D">
            <w:pPr>
              <w:jc w:val="center"/>
              <w:rPr>
                <w:rFonts w:ascii="Arial Narrow" w:hAnsi="Arial Narrow"/>
                <w:sz w:val="22"/>
                <w:szCs w:val="22"/>
                <w:lang w:val="pt-BR"/>
              </w:rPr>
            </w:pPr>
            <w:proofErr w:type="spellStart"/>
            <w:r w:rsidRPr="00D87CF8">
              <w:rPr>
                <w:rFonts w:ascii="Arial Narrow" w:hAnsi="Arial Narrow"/>
                <w:sz w:val="22"/>
                <w:szCs w:val="22"/>
                <w:lang w:val="pt-BR"/>
              </w:rPr>
              <w:t>Occidental</w:t>
            </w:r>
            <w:proofErr w:type="spellEnd"/>
            <w:r w:rsidRPr="00D87CF8">
              <w:rPr>
                <w:rFonts w:ascii="Arial Narrow" w:hAnsi="Arial Narrow"/>
                <w:sz w:val="22"/>
                <w:szCs w:val="22"/>
                <w:lang w:val="pt-BR"/>
              </w:rPr>
              <w:t xml:space="preserve"> </w:t>
            </w:r>
            <w:proofErr w:type="spellStart"/>
            <w:r w:rsidRPr="00D87CF8">
              <w:rPr>
                <w:rFonts w:ascii="Arial Narrow" w:hAnsi="Arial Narrow"/>
                <w:sz w:val="22"/>
                <w:szCs w:val="22"/>
                <w:lang w:val="pt-BR"/>
              </w:rPr>
              <w:t>Taksim</w:t>
            </w:r>
            <w:proofErr w:type="spellEnd"/>
          </w:p>
        </w:tc>
        <w:tc>
          <w:tcPr>
            <w:tcW w:w="2063" w:type="dxa"/>
            <w:vAlign w:val="center"/>
          </w:tcPr>
          <w:p w:rsidR="0053754D" w:rsidRDefault="0053754D" w:rsidP="000A7D1D">
            <w:pPr>
              <w:jc w:val="center"/>
              <w:rPr>
                <w:rFonts w:ascii="Arial Narrow" w:hAnsi="Arial Narrow"/>
                <w:sz w:val="22"/>
                <w:lang w:val="pt-BR"/>
              </w:rPr>
            </w:pPr>
            <w:proofErr w:type="spellStart"/>
            <w:r>
              <w:rPr>
                <w:rFonts w:ascii="Arial Narrow" w:hAnsi="Arial Narrow"/>
                <w:sz w:val="22"/>
                <w:lang w:val="pt-BR"/>
              </w:rPr>
              <w:t>Radisson</w:t>
            </w:r>
            <w:proofErr w:type="spellEnd"/>
            <w:r>
              <w:rPr>
                <w:rFonts w:ascii="Arial Narrow" w:hAnsi="Arial Narrow"/>
                <w:sz w:val="22"/>
                <w:lang w:val="pt-BR"/>
              </w:rPr>
              <w:t xml:space="preserve"> </w:t>
            </w:r>
            <w:proofErr w:type="spellStart"/>
            <w:r>
              <w:rPr>
                <w:rFonts w:ascii="Arial Narrow" w:hAnsi="Arial Narrow"/>
                <w:sz w:val="22"/>
                <w:lang w:val="pt-BR"/>
              </w:rPr>
              <w:t>Blu</w:t>
            </w:r>
            <w:proofErr w:type="spellEnd"/>
            <w:r>
              <w:rPr>
                <w:rFonts w:ascii="Arial Narrow" w:hAnsi="Arial Narrow"/>
                <w:sz w:val="22"/>
                <w:lang w:val="pt-BR"/>
              </w:rPr>
              <w:t xml:space="preserve"> Pera</w:t>
            </w:r>
          </w:p>
          <w:p w:rsidR="0053754D" w:rsidRDefault="0053754D" w:rsidP="000A7D1D">
            <w:pPr>
              <w:jc w:val="center"/>
              <w:rPr>
                <w:rFonts w:ascii="Arial Narrow" w:hAnsi="Arial Narrow"/>
                <w:sz w:val="22"/>
                <w:lang w:val="pt-BR"/>
              </w:rPr>
            </w:pPr>
            <w:proofErr w:type="spellStart"/>
            <w:r>
              <w:rPr>
                <w:rFonts w:ascii="Arial Narrow" w:hAnsi="Arial Narrow"/>
                <w:sz w:val="22"/>
                <w:lang w:val="pt-BR"/>
              </w:rPr>
              <w:t>Barcelo</w:t>
            </w:r>
            <w:proofErr w:type="spellEnd"/>
            <w:r>
              <w:rPr>
                <w:rFonts w:ascii="Arial Narrow" w:hAnsi="Arial Narrow"/>
                <w:sz w:val="22"/>
                <w:lang w:val="pt-BR"/>
              </w:rPr>
              <w:t xml:space="preserve"> </w:t>
            </w:r>
            <w:proofErr w:type="spellStart"/>
            <w:r>
              <w:rPr>
                <w:rFonts w:ascii="Arial Narrow" w:hAnsi="Arial Narrow"/>
                <w:sz w:val="22"/>
                <w:lang w:val="pt-BR"/>
              </w:rPr>
              <w:t>Taksim</w:t>
            </w:r>
            <w:proofErr w:type="spellEnd"/>
            <w:r>
              <w:rPr>
                <w:rFonts w:ascii="Arial Narrow" w:hAnsi="Arial Narrow"/>
                <w:sz w:val="22"/>
                <w:lang w:val="pt-BR"/>
              </w:rPr>
              <w:t xml:space="preserve"> </w:t>
            </w:r>
          </w:p>
          <w:p w:rsidR="0053754D" w:rsidRPr="00D87CF8" w:rsidRDefault="0053754D" w:rsidP="000A7D1D">
            <w:pPr>
              <w:jc w:val="center"/>
              <w:rPr>
                <w:rFonts w:ascii="Arial Narrow" w:hAnsi="Arial Narrow"/>
                <w:lang w:val="pt-BR"/>
              </w:rPr>
            </w:pPr>
            <w:proofErr w:type="spellStart"/>
            <w:r w:rsidRPr="00D87CF8">
              <w:rPr>
                <w:rFonts w:ascii="Arial Narrow" w:hAnsi="Arial Narrow"/>
                <w:sz w:val="22"/>
                <w:lang w:val="pt-BR"/>
              </w:rPr>
              <w:t>Dosso</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Dossi</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Hotels</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Downtown</w:t>
            </w:r>
            <w:proofErr w:type="spellEnd"/>
          </w:p>
        </w:tc>
      </w:tr>
      <w:tr w:rsidR="0053754D" w:rsidRPr="00B43CAF" w:rsidTr="000A7D1D">
        <w:trPr>
          <w:trHeight w:val="201"/>
          <w:jc w:val="center"/>
        </w:trPr>
        <w:tc>
          <w:tcPr>
            <w:tcW w:w="2055" w:type="dxa"/>
            <w:shd w:val="clear" w:color="auto" w:fill="E7E6E6" w:themeFill="background2"/>
            <w:vAlign w:val="center"/>
          </w:tcPr>
          <w:p w:rsidR="0053754D" w:rsidRPr="00F3664A" w:rsidRDefault="00A96473" w:rsidP="000A7D1D">
            <w:pPr>
              <w:jc w:val="center"/>
              <w:rPr>
                <w:rFonts w:ascii="Arial Narrow" w:hAnsi="Arial Narrow"/>
                <w:b/>
                <w:bCs/>
                <w:color w:val="C00000"/>
                <w:sz w:val="22"/>
                <w:szCs w:val="18"/>
              </w:rPr>
            </w:pPr>
            <w:r>
              <w:rPr>
                <w:rFonts w:ascii="Arial Narrow" w:hAnsi="Arial Narrow"/>
                <w:b/>
                <w:bCs/>
                <w:color w:val="C00000"/>
                <w:sz w:val="22"/>
                <w:szCs w:val="18"/>
              </w:rPr>
              <w:t>CAPAD</w:t>
            </w:r>
            <w:r w:rsidR="0053754D" w:rsidRPr="00F3664A">
              <w:rPr>
                <w:rFonts w:ascii="Arial Narrow" w:hAnsi="Arial Narrow"/>
                <w:b/>
                <w:bCs/>
                <w:color w:val="C00000"/>
                <w:sz w:val="22"/>
                <w:szCs w:val="18"/>
              </w:rPr>
              <w:t>OCIA</w:t>
            </w:r>
          </w:p>
        </w:tc>
        <w:tc>
          <w:tcPr>
            <w:tcW w:w="8237" w:type="dxa"/>
            <w:gridSpan w:val="4"/>
            <w:shd w:val="clear" w:color="auto" w:fill="E7E6E6" w:themeFill="background2"/>
            <w:vAlign w:val="center"/>
          </w:tcPr>
          <w:p w:rsidR="0053754D" w:rsidRDefault="0053754D" w:rsidP="000A7D1D">
            <w:pPr>
              <w:jc w:val="center"/>
              <w:rPr>
                <w:rFonts w:ascii="Arial Narrow" w:hAnsi="Arial Narrow"/>
                <w:sz w:val="22"/>
                <w:szCs w:val="18"/>
              </w:rPr>
            </w:pPr>
          </w:p>
          <w:p w:rsidR="009F2BA1" w:rsidRDefault="009F2BA1" w:rsidP="000A7D1D">
            <w:pPr>
              <w:jc w:val="center"/>
              <w:rPr>
                <w:rFonts w:ascii="Arial Narrow" w:hAnsi="Arial Narrow"/>
                <w:sz w:val="22"/>
                <w:szCs w:val="18"/>
              </w:rPr>
            </w:pPr>
            <w:r>
              <w:rPr>
                <w:rFonts w:ascii="Arial Narrow" w:hAnsi="Arial Narrow"/>
                <w:sz w:val="22"/>
                <w:szCs w:val="18"/>
              </w:rPr>
              <w:t>DINLER 5*</w:t>
            </w:r>
          </w:p>
          <w:p w:rsidR="009F2BA1" w:rsidRDefault="009F2BA1" w:rsidP="000A7D1D">
            <w:pPr>
              <w:jc w:val="center"/>
              <w:rPr>
                <w:rFonts w:ascii="Arial Narrow" w:hAnsi="Arial Narrow"/>
                <w:sz w:val="22"/>
                <w:szCs w:val="18"/>
              </w:rPr>
            </w:pPr>
            <w:r>
              <w:rPr>
                <w:rFonts w:ascii="Arial Narrow" w:hAnsi="Arial Narrow"/>
                <w:sz w:val="22"/>
                <w:szCs w:val="18"/>
              </w:rPr>
              <w:t>MUSTAFA 5*</w:t>
            </w:r>
          </w:p>
          <w:p w:rsidR="009F2BA1" w:rsidRDefault="009F2BA1" w:rsidP="000A7D1D">
            <w:pPr>
              <w:jc w:val="center"/>
              <w:rPr>
                <w:rFonts w:ascii="Arial Narrow" w:hAnsi="Arial Narrow"/>
                <w:sz w:val="22"/>
                <w:szCs w:val="18"/>
              </w:rPr>
            </w:pPr>
            <w:r>
              <w:rPr>
                <w:rFonts w:ascii="Arial Narrow" w:hAnsi="Arial Narrow"/>
                <w:sz w:val="22"/>
                <w:szCs w:val="18"/>
              </w:rPr>
              <w:t>CROWNE PLAZA 5*</w:t>
            </w:r>
          </w:p>
          <w:p w:rsidR="0053754D" w:rsidRDefault="009F2BA1" w:rsidP="000A7D1D">
            <w:pPr>
              <w:jc w:val="center"/>
              <w:rPr>
                <w:rFonts w:ascii="Arial Narrow" w:hAnsi="Arial Narrow"/>
                <w:sz w:val="22"/>
                <w:szCs w:val="18"/>
              </w:rPr>
            </w:pPr>
            <w:r w:rsidRPr="009F2BA1">
              <w:rPr>
                <w:rFonts w:ascii="Arial Narrow" w:hAnsi="Arial Narrow"/>
                <w:sz w:val="22"/>
                <w:szCs w:val="18"/>
              </w:rPr>
              <w:t>AVRASYA HOTEL 5*</w:t>
            </w:r>
          </w:p>
          <w:p w:rsidR="009F2BA1" w:rsidRDefault="009F2BA1" w:rsidP="000A7D1D">
            <w:pPr>
              <w:jc w:val="center"/>
              <w:rPr>
                <w:rFonts w:ascii="Arial Narrow" w:hAnsi="Arial Narrow"/>
                <w:szCs w:val="18"/>
              </w:rPr>
            </w:pPr>
          </w:p>
        </w:tc>
      </w:tr>
      <w:tr w:rsidR="0053754D" w:rsidRPr="00202481" w:rsidTr="000A7D1D">
        <w:trPr>
          <w:trHeight w:val="201"/>
          <w:jc w:val="center"/>
        </w:trPr>
        <w:tc>
          <w:tcPr>
            <w:tcW w:w="2055" w:type="dxa"/>
            <w:vAlign w:val="center"/>
          </w:tcPr>
          <w:p w:rsidR="0053754D" w:rsidRPr="00F3664A" w:rsidRDefault="0053754D" w:rsidP="000A7D1D">
            <w:pPr>
              <w:jc w:val="center"/>
              <w:rPr>
                <w:rFonts w:ascii="Arial Narrow" w:hAnsi="Arial Narrow"/>
                <w:b/>
                <w:bCs/>
                <w:color w:val="C00000"/>
                <w:sz w:val="22"/>
                <w:szCs w:val="18"/>
              </w:rPr>
            </w:pPr>
            <w:r w:rsidRPr="00F3664A">
              <w:rPr>
                <w:rFonts w:ascii="Arial Narrow" w:hAnsi="Arial Narrow"/>
                <w:b/>
                <w:bCs/>
                <w:color w:val="C00000"/>
                <w:sz w:val="22"/>
                <w:szCs w:val="18"/>
              </w:rPr>
              <w:t>PAMUKKALE</w:t>
            </w:r>
          </w:p>
        </w:tc>
        <w:tc>
          <w:tcPr>
            <w:tcW w:w="8237" w:type="dxa"/>
            <w:gridSpan w:val="4"/>
            <w:vAlign w:val="center"/>
          </w:tcPr>
          <w:p w:rsidR="0053754D" w:rsidRDefault="0053754D" w:rsidP="000A7D1D">
            <w:pPr>
              <w:jc w:val="center"/>
              <w:rPr>
                <w:rFonts w:ascii="Arial Narrow" w:hAnsi="Arial Narrow"/>
                <w:sz w:val="22"/>
                <w:szCs w:val="18"/>
              </w:rPr>
            </w:pPr>
          </w:p>
          <w:p w:rsidR="009F2BA1" w:rsidRDefault="009F2BA1" w:rsidP="000A7D1D">
            <w:pPr>
              <w:jc w:val="center"/>
              <w:rPr>
                <w:rFonts w:ascii="Arial Narrow" w:hAnsi="Arial Narrow"/>
                <w:sz w:val="22"/>
                <w:szCs w:val="18"/>
              </w:rPr>
            </w:pPr>
            <w:r>
              <w:rPr>
                <w:rFonts w:ascii="Arial Narrow" w:hAnsi="Arial Narrow"/>
                <w:sz w:val="22"/>
                <w:szCs w:val="18"/>
              </w:rPr>
              <w:t>ADEMPIRA 5*</w:t>
            </w:r>
          </w:p>
          <w:p w:rsidR="009F2BA1" w:rsidRDefault="009F2BA1" w:rsidP="000A7D1D">
            <w:pPr>
              <w:jc w:val="center"/>
              <w:rPr>
                <w:rFonts w:ascii="Arial Narrow" w:hAnsi="Arial Narrow"/>
                <w:sz w:val="22"/>
                <w:szCs w:val="18"/>
              </w:rPr>
            </w:pPr>
            <w:r>
              <w:rPr>
                <w:rFonts w:ascii="Arial Narrow" w:hAnsi="Arial Narrow"/>
                <w:sz w:val="22"/>
                <w:szCs w:val="18"/>
              </w:rPr>
              <w:t>HIERAPARK 5*</w:t>
            </w:r>
          </w:p>
          <w:p w:rsidR="009F2BA1" w:rsidRDefault="009F2BA1" w:rsidP="000A7D1D">
            <w:pPr>
              <w:jc w:val="center"/>
              <w:rPr>
                <w:rFonts w:ascii="Arial Narrow" w:hAnsi="Arial Narrow"/>
                <w:sz w:val="22"/>
                <w:szCs w:val="18"/>
              </w:rPr>
            </w:pPr>
            <w:r>
              <w:rPr>
                <w:rFonts w:ascii="Arial Narrow" w:hAnsi="Arial Narrow"/>
                <w:sz w:val="22"/>
                <w:szCs w:val="18"/>
              </w:rPr>
              <w:t>COLOSSAE 5*</w:t>
            </w:r>
          </w:p>
          <w:p w:rsidR="0053754D" w:rsidRDefault="009F2BA1" w:rsidP="000A7D1D">
            <w:pPr>
              <w:jc w:val="center"/>
              <w:rPr>
                <w:rFonts w:ascii="Arial Narrow" w:hAnsi="Arial Narrow"/>
                <w:sz w:val="22"/>
                <w:szCs w:val="18"/>
              </w:rPr>
            </w:pPr>
            <w:r w:rsidRPr="009F2BA1">
              <w:rPr>
                <w:rFonts w:ascii="Arial Narrow" w:hAnsi="Arial Narrow"/>
                <w:sz w:val="22"/>
                <w:szCs w:val="18"/>
              </w:rPr>
              <w:t>RICHMOND THERMAL HOTEL 5*</w:t>
            </w:r>
          </w:p>
          <w:p w:rsidR="009F2BA1" w:rsidRDefault="009F2BA1" w:rsidP="000A7D1D">
            <w:pPr>
              <w:jc w:val="center"/>
              <w:rPr>
                <w:rFonts w:ascii="Arial Narrow" w:hAnsi="Arial Narrow"/>
                <w:szCs w:val="18"/>
              </w:rPr>
            </w:pPr>
          </w:p>
        </w:tc>
      </w:tr>
      <w:tr w:rsidR="0053754D" w:rsidRPr="00202481" w:rsidTr="000A7D1D">
        <w:trPr>
          <w:trHeight w:val="201"/>
          <w:jc w:val="center"/>
        </w:trPr>
        <w:tc>
          <w:tcPr>
            <w:tcW w:w="2055" w:type="dxa"/>
            <w:shd w:val="clear" w:color="auto" w:fill="E7E6E6" w:themeFill="background2"/>
            <w:vAlign w:val="center"/>
          </w:tcPr>
          <w:p w:rsidR="0053754D" w:rsidRPr="00F3664A" w:rsidRDefault="0053754D" w:rsidP="000A7D1D">
            <w:pPr>
              <w:jc w:val="center"/>
              <w:rPr>
                <w:rFonts w:ascii="Arial Narrow" w:hAnsi="Arial Narrow"/>
                <w:b/>
                <w:bCs/>
                <w:color w:val="C00000"/>
                <w:sz w:val="22"/>
                <w:szCs w:val="18"/>
              </w:rPr>
            </w:pPr>
            <w:r w:rsidRPr="00F3664A">
              <w:rPr>
                <w:rFonts w:ascii="Arial Narrow" w:hAnsi="Arial Narrow"/>
                <w:b/>
                <w:bCs/>
                <w:color w:val="C00000"/>
                <w:sz w:val="22"/>
                <w:szCs w:val="18"/>
              </w:rPr>
              <w:t>KUSADASI o IZMIR</w:t>
            </w:r>
          </w:p>
        </w:tc>
        <w:tc>
          <w:tcPr>
            <w:tcW w:w="8237" w:type="dxa"/>
            <w:gridSpan w:val="4"/>
            <w:shd w:val="clear" w:color="auto" w:fill="E7E6E6" w:themeFill="background2"/>
            <w:vAlign w:val="center"/>
          </w:tcPr>
          <w:p w:rsidR="0053754D" w:rsidRDefault="0053754D" w:rsidP="000A7D1D">
            <w:pPr>
              <w:jc w:val="center"/>
              <w:rPr>
                <w:rFonts w:ascii="Arial Narrow" w:hAnsi="Arial Narrow"/>
                <w:sz w:val="22"/>
                <w:szCs w:val="18"/>
              </w:rPr>
            </w:pPr>
          </w:p>
          <w:p w:rsidR="009F2BA1" w:rsidRDefault="009F2BA1" w:rsidP="009F2BA1">
            <w:pPr>
              <w:jc w:val="center"/>
              <w:rPr>
                <w:rFonts w:ascii="Arial Narrow" w:hAnsi="Arial Narrow"/>
                <w:sz w:val="22"/>
                <w:szCs w:val="18"/>
              </w:rPr>
            </w:pPr>
            <w:r>
              <w:rPr>
                <w:rFonts w:ascii="Arial Narrow" w:hAnsi="Arial Narrow"/>
                <w:sz w:val="22"/>
                <w:szCs w:val="18"/>
              </w:rPr>
              <w:t>FAUSTINA 4*</w:t>
            </w:r>
          </w:p>
          <w:p w:rsidR="009F2BA1" w:rsidRDefault="009F2BA1" w:rsidP="009F2BA1">
            <w:pPr>
              <w:jc w:val="center"/>
              <w:rPr>
                <w:rFonts w:ascii="Arial Narrow" w:hAnsi="Arial Narrow"/>
                <w:sz w:val="22"/>
                <w:szCs w:val="18"/>
              </w:rPr>
            </w:pPr>
            <w:r w:rsidRPr="009F2BA1">
              <w:rPr>
                <w:rFonts w:ascii="Arial Narrow" w:hAnsi="Arial Narrow"/>
                <w:sz w:val="22"/>
                <w:szCs w:val="18"/>
              </w:rPr>
              <w:t>SE</w:t>
            </w:r>
            <w:r>
              <w:rPr>
                <w:rFonts w:ascii="Arial Narrow" w:hAnsi="Arial Narrow"/>
                <w:sz w:val="22"/>
                <w:szCs w:val="18"/>
              </w:rPr>
              <w:t>VEN FOR LIFE THERMAL HOTEL 5*</w:t>
            </w:r>
          </w:p>
          <w:p w:rsidR="009F2BA1" w:rsidRPr="009F2BA1" w:rsidRDefault="009F2BA1" w:rsidP="009F2BA1">
            <w:pPr>
              <w:jc w:val="center"/>
              <w:rPr>
                <w:rFonts w:ascii="Arial Narrow" w:hAnsi="Arial Narrow"/>
                <w:sz w:val="22"/>
                <w:szCs w:val="18"/>
              </w:rPr>
            </w:pPr>
            <w:r w:rsidRPr="009F2BA1">
              <w:rPr>
                <w:rFonts w:ascii="Arial Narrow" w:hAnsi="Arial Narrow"/>
                <w:sz w:val="22"/>
                <w:szCs w:val="18"/>
              </w:rPr>
              <w:t>KORUMAR HOTEL DE LUXE 5*</w:t>
            </w:r>
          </w:p>
          <w:p w:rsidR="009F2BA1" w:rsidRDefault="009F2BA1" w:rsidP="009F2BA1">
            <w:pPr>
              <w:jc w:val="center"/>
              <w:rPr>
                <w:rFonts w:ascii="Arial Narrow" w:hAnsi="Arial Narrow"/>
                <w:sz w:val="22"/>
                <w:szCs w:val="18"/>
              </w:rPr>
            </w:pPr>
            <w:r w:rsidRPr="009F2BA1">
              <w:rPr>
                <w:rFonts w:ascii="Arial Narrow" w:hAnsi="Arial Narrow"/>
                <w:sz w:val="22"/>
                <w:szCs w:val="18"/>
              </w:rPr>
              <w:t>GRAN</w:t>
            </w:r>
            <w:r>
              <w:rPr>
                <w:rFonts w:ascii="Arial Narrow" w:hAnsi="Arial Narrow"/>
                <w:sz w:val="22"/>
                <w:szCs w:val="18"/>
              </w:rPr>
              <w:t>D BELISH HOTEL 5* EN KUŞADASI</w:t>
            </w:r>
          </w:p>
          <w:p w:rsidR="009F2BA1" w:rsidRDefault="009F2BA1" w:rsidP="009F2BA1">
            <w:pPr>
              <w:jc w:val="center"/>
              <w:rPr>
                <w:rFonts w:ascii="Arial Narrow" w:hAnsi="Arial Narrow"/>
                <w:sz w:val="22"/>
                <w:szCs w:val="18"/>
              </w:rPr>
            </w:pPr>
            <w:r>
              <w:rPr>
                <w:rFonts w:ascii="Arial Narrow" w:hAnsi="Arial Narrow"/>
                <w:sz w:val="22"/>
                <w:szCs w:val="18"/>
              </w:rPr>
              <w:t>KAYA IZMIR THERMAL 5*</w:t>
            </w:r>
          </w:p>
          <w:p w:rsidR="0053754D" w:rsidRDefault="009F2BA1" w:rsidP="009F2BA1">
            <w:pPr>
              <w:jc w:val="center"/>
              <w:rPr>
                <w:rFonts w:ascii="Arial Narrow" w:hAnsi="Arial Narrow"/>
                <w:sz w:val="22"/>
                <w:szCs w:val="18"/>
              </w:rPr>
            </w:pPr>
            <w:r w:rsidRPr="009F2BA1">
              <w:rPr>
                <w:rFonts w:ascii="Arial Narrow" w:hAnsi="Arial Narrow"/>
                <w:sz w:val="22"/>
                <w:szCs w:val="18"/>
              </w:rPr>
              <w:t>HILTON BAYRAKLI 4*</w:t>
            </w:r>
          </w:p>
          <w:p w:rsidR="009F2BA1" w:rsidRDefault="009F2BA1" w:rsidP="009F2BA1">
            <w:pPr>
              <w:jc w:val="center"/>
              <w:rPr>
                <w:rFonts w:ascii="Arial Narrow" w:hAnsi="Arial Narrow"/>
                <w:szCs w:val="18"/>
              </w:rPr>
            </w:pPr>
          </w:p>
        </w:tc>
      </w:tr>
      <w:tr w:rsidR="009F2BA1" w:rsidRPr="00202481" w:rsidTr="00AB67FF">
        <w:trPr>
          <w:trHeight w:val="201"/>
          <w:jc w:val="center"/>
        </w:trPr>
        <w:tc>
          <w:tcPr>
            <w:tcW w:w="2055" w:type="dxa"/>
            <w:vAlign w:val="center"/>
          </w:tcPr>
          <w:p w:rsidR="009F2BA1" w:rsidRPr="00F3664A" w:rsidRDefault="009F2BA1" w:rsidP="000A7D1D">
            <w:pPr>
              <w:jc w:val="center"/>
              <w:rPr>
                <w:rFonts w:ascii="Arial Narrow" w:hAnsi="Arial Narrow"/>
                <w:b/>
                <w:bCs/>
                <w:color w:val="C00000"/>
                <w:sz w:val="22"/>
                <w:szCs w:val="18"/>
              </w:rPr>
            </w:pPr>
            <w:r>
              <w:rPr>
                <w:rFonts w:ascii="Arial Narrow" w:hAnsi="Arial Narrow"/>
                <w:b/>
                <w:bCs/>
                <w:color w:val="C00000"/>
                <w:sz w:val="22"/>
                <w:szCs w:val="18"/>
              </w:rPr>
              <w:t>EL CAIRO</w:t>
            </w:r>
          </w:p>
        </w:tc>
        <w:tc>
          <w:tcPr>
            <w:tcW w:w="4112" w:type="dxa"/>
            <w:gridSpan w:val="2"/>
            <w:vAlign w:val="center"/>
          </w:tcPr>
          <w:p w:rsidR="009F2BA1" w:rsidRDefault="009F2BA1" w:rsidP="000A7D1D">
            <w:pPr>
              <w:jc w:val="center"/>
              <w:rPr>
                <w:rFonts w:ascii="Arial Narrow" w:hAnsi="Arial Narrow"/>
                <w:sz w:val="22"/>
                <w:szCs w:val="22"/>
                <w:lang w:val="it-IT"/>
              </w:rPr>
            </w:pPr>
          </w:p>
          <w:p w:rsidR="009F2BA1" w:rsidRPr="009F2BA1" w:rsidRDefault="009F2BA1" w:rsidP="009F2BA1">
            <w:pPr>
              <w:jc w:val="center"/>
              <w:rPr>
                <w:rFonts w:ascii="Arial Narrow" w:hAnsi="Arial Narrow"/>
                <w:sz w:val="22"/>
                <w:szCs w:val="22"/>
                <w:lang w:val="it-IT"/>
              </w:rPr>
            </w:pPr>
            <w:r w:rsidRPr="009F2BA1">
              <w:rPr>
                <w:rFonts w:ascii="Arial Narrow" w:hAnsi="Arial Narrow"/>
                <w:sz w:val="22"/>
                <w:szCs w:val="22"/>
                <w:lang w:val="it-IT"/>
              </w:rPr>
              <w:lastRenderedPageBreak/>
              <w:t>BARCELO PYRAMIDS</w:t>
            </w:r>
          </w:p>
          <w:p w:rsidR="009F2BA1" w:rsidRPr="00D87CF8" w:rsidRDefault="009F2BA1" w:rsidP="009F2BA1">
            <w:pPr>
              <w:jc w:val="center"/>
              <w:rPr>
                <w:rFonts w:ascii="Arial Narrow" w:hAnsi="Arial Narrow"/>
                <w:sz w:val="22"/>
                <w:szCs w:val="22"/>
                <w:lang w:val="it-IT"/>
              </w:rPr>
            </w:pPr>
            <w:r w:rsidRPr="009F2BA1">
              <w:rPr>
                <w:rFonts w:ascii="Arial Narrow" w:hAnsi="Arial Narrow"/>
                <w:sz w:val="22"/>
                <w:szCs w:val="22"/>
                <w:lang w:val="it-IT"/>
              </w:rPr>
              <w:t>TRIANPH PLAZA</w:t>
            </w:r>
          </w:p>
        </w:tc>
        <w:tc>
          <w:tcPr>
            <w:tcW w:w="4126" w:type="dxa"/>
            <w:gridSpan w:val="2"/>
            <w:vAlign w:val="center"/>
          </w:tcPr>
          <w:p w:rsidR="009F2BA1" w:rsidRPr="009F2BA1" w:rsidRDefault="009F2BA1" w:rsidP="009F2BA1">
            <w:pPr>
              <w:jc w:val="center"/>
              <w:rPr>
                <w:rFonts w:ascii="Arial Narrow" w:hAnsi="Arial Narrow"/>
                <w:sz w:val="22"/>
                <w:szCs w:val="22"/>
                <w:lang w:val="it-IT"/>
              </w:rPr>
            </w:pPr>
            <w:r w:rsidRPr="009F2BA1">
              <w:rPr>
                <w:rFonts w:ascii="Arial Narrow" w:hAnsi="Arial Narrow"/>
                <w:sz w:val="22"/>
                <w:szCs w:val="22"/>
                <w:lang w:val="it-IT"/>
              </w:rPr>
              <w:lastRenderedPageBreak/>
              <w:t>HILTON GOLF RESORT ,</w:t>
            </w:r>
          </w:p>
          <w:p w:rsidR="009F2BA1" w:rsidRPr="00D87CF8" w:rsidRDefault="009F2BA1" w:rsidP="009F2BA1">
            <w:pPr>
              <w:jc w:val="center"/>
              <w:rPr>
                <w:rFonts w:ascii="Arial Narrow" w:hAnsi="Arial Narrow"/>
                <w:sz w:val="22"/>
                <w:szCs w:val="22"/>
                <w:lang w:val="it-IT"/>
              </w:rPr>
            </w:pPr>
            <w:r w:rsidRPr="009F2BA1">
              <w:rPr>
                <w:rFonts w:ascii="Arial Narrow" w:hAnsi="Arial Narrow"/>
                <w:sz w:val="22"/>
                <w:szCs w:val="22"/>
                <w:lang w:val="it-IT"/>
              </w:rPr>
              <w:lastRenderedPageBreak/>
              <w:t>RAMSES HILTON. GRAND NILE 5*</w:t>
            </w:r>
          </w:p>
        </w:tc>
      </w:tr>
      <w:tr w:rsidR="00DE0235" w:rsidRPr="00DE0235" w:rsidTr="00DE0235">
        <w:trPr>
          <w:trHeight w:val="929"/>
          <w:jc w:val="center"/>
        </w:trPr>
        <w:tc>
          <w:tcPr>
            <w:tcW w:w="2055" w:type="dxa"/>
            <w:vAlign w:val="center"/>
          </w:tcPr>
          <w:p w:rsidR="00DE0235" w:rsidRPr="00DE0235" w:rsidRDefault="00DE0235" w:rsidP="000A7D1D">
            <w:pPr>
              <w:jc w:val="center"/>
              <w:rPr>
                <w:rFonts w:ascii="Arial Narrow" w:hAnsi="Arial Narrow"/>
                <w:b/>
                <w:bCs/>
                <w:color w:val="C00000"/>
                <w:sz w:val="22"/>
                <w:szCs w:val="18"/>
              </w:rPr>
            </w:pPr>
            <w:r w:rsidRPr="00DE0235">
              <w:rPr>
                <w:rFonts w:ascii="Arial Narrow" w:hAnsi="Arial Narrow"/>
                <w:b/>
                <w:bCs/>
                <w:color w:val="C00000"/>
                <w:sz w:val="22"/>
                <w:szCs w:val="18"/>
              </w:rPr>
              <w:lastRenderedPageBreak/>
              <w:t>CRUCERO ASW / LXR 3 NOCHES</w:t>
            </w:r>
          </w:p>
        </w:tc>
        <w:tc>
          <w:tcPr>
            <w:tcW w:w="8238" w:type="dxa"/>
            <w:gridSpan w:val="4"/>
            <w:vAlign w:val="center"/>
          </w:tcPr>
          <w:p w:rsidR="009F2BA1" w:rsidRPr="009F2BA1" w:rsidRDefault="009F2BA1" w:rsidP="009F2BA1">
            <w:pPr>
              <w:jc w:val="center"/>
              <w:rPr>
                <w:rFonts w:ascii="Arial Narrow" w:hAnsi="Arial Narrow"/>
                <w:sz w:val="22"/>
                <w:lang w:val="it-IT"/>
              </w:rPr>
            </w:pPr>
            <w:r w:rsidRPr="009F2BA1">
              <w:rPr>
                <w:rFonts w:ascii="Arial Narrow" w:hAnsi="Arial Narrow"/>
                <w:sz w:val="22"/>
                <w:lang w:val="it-IT"/>
              </w:rPr>
              <w:t>KING OF THEBAS, HABI V,</w:t>
            </w:r>
          </w:p>
          <w:p w:rsidR="00DE0235" w:rsidRPr="00DE0235" w:rsidRDefault="009F2BA1" w:rsidP="009F2BA1">
            <w:pPr>
              <w:jc w:val="center"/>
              <w:rPr>
                <w:rFonts w:ascii="Arial Narrow" w:hAnsi="Arial Narrow"/>
                <w:sz w:val="22"/>
                <w:lang w:val="it-IT"/>
              </w:rPr>
            </w:pPr>
            <w:r w:rsidRPr="009F2BA1">
              <w:rPr>
                <w:rFonts w:ascii="Arial Narrow" w:hAnsi="Arial Narrow"/>
                <w:sz w:val="22"/>
                <w:lang w:val="it-IT"/>
              </w:rPr>
              <w:t>AL NABILATAN NILE CRUISE 5*</w:t>
            </w:r>
          </w:p>
        </w:tc>
      </w:tr>
    </w:tbl>
    <w:p w:rsidR="0053754D" w:rsidRPr="00B43CAF" w:rsidRDefault="0053754D" w:rsidP="0053754D">
      <w:pPr>
        <w:pStyle w:val="Sinespaciado"/>
        <w:rPr>
          <w:rFonts w:ascii="Arial Narrow" w:hAnsi="Arial Narrow" w:cstheme="majorHAnsi"/>
          <w:b/>
          <w:bCs/>
          <w:color w:val="C00000"/>
          <w:sz w:val="22"/>
          <w:szCs w:val="24"/>
          <w:u w:val="single"/>
        </w:rPr>
      </w:pPr>
    </w:p>
    <w:tbl>
      <w:tblPr>
        <w:tblW w:w="10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5"/>
        <w:gridCol w:w="4669"/>
      </w:tblGrid>
      <w:tr w:rsidR="0053754D" w:rsidTr="000A7D1D">
        <w:trPr>
          <w:trHeight w:val="510"/>
          <w:jc w:val="center"/>
        </w:trPr>
        <w:tc>
          <w:tcPr>
            <w:tcW w:w="10334" w:type="dxa"/>
            <w:gridSpan w:val="2"/>
            <w:shd w:val="clear" w:color="auto" w:fill="EDEDED" w:themeFill="accent3" w:themeFillTint="33"/>
            <w:vAlign w:val="center"/>
          </w:tcPr>
          <w:p w:rsidR="0053754D" w:rsidRDefault="0053754D" w:rsidP="000A7D1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53754D" w:rsidTr="000A7D1D">
        <w:trPr>
          <w:trHeight w:val="305"/>
          <w:jc w:val="center"/>
        </w:trPr>
        <w:tc>
          <w:tcPr>
            <w:tcW w:w="5665" w:type="dxa"/>
            <w:shd w:val="clear" w:color="auto" w:fill="EDEDED" w:themeFill="accent3" w:themeFillTint="33"/>
            <w:noWrap/>
            <w:vAlign w:val="center"/>
            <w:hideMark/>
          </w:tcPr>
          <w:p w:rsidR="0053754D" w:rsidRDefault="0053754D" w:rsidP="000A7D1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669" w:type="dxa"/>
            <w:shd w:val="clear" w:color="auto" w:fill="EDEDED" w:themeFill="accent3" w:themeFillTint="33"/>
            <w:noWrap/>
            <w:vAlign w:val="center"/>
            <w:hideMark/>
          </w:tcPr>
          <w:p w:rsidR="0053754D" w:rsidRDefault="0053754D" w:rsidP="000A7D1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53754D" w:rsidTr="000A7D1D">
        <w:trPr>
          <w:trHeight w:val="542"/>
          <w:jc w:val="center"/>
        </w:trPr>
        <w:tc>
          <w:tcPr>
            <w:tcW w:w="5665" w:type="dxa"/>
            <w:vAlign w:val="center"/>
          </w:tcPr>
          <w:p w:rsidR="0053754D" w:rsidRPr="007B6AA9" w:rsidRDefault="0053754D" w:rsidP="000A7D1D">
            <w:pPr>
              <w:spacing w:after="0"/>
              <w:jc w:val="center"/>
              <w:rPr>
                <w:rFonts w:ascii="Arial Narrow" w:hAnsi="Arial Narrow"/>
                <w:b/>
              </w:rPr>
            </w:pPr>
            <w:r w:rsidRPr="007B6AA9">
              <w:rPr>
                <w:rFonts w:ascii="Arial Narrow" w:hAnsi="Arial Narrow"/>
                <w:b/>
              </w:rPr>
              <w:t>VISITA A LA CIUDAD |</w:t>
            </w:r>
            <w:r>
              <w:rPr>
                <w:rFonts w:ascii="Arial Narrow" w:hAnsi="Arial Narrow"/>
                <w:b/>
              </w:rPr>
              <w:t xml:space="preserve"> FD CITY TOUR (DÍA COMPLETO CON </w:t>
            </w:r>
            <w:r w:rsidRPr="007B6AA9">
              <w:rPr>
                <w:rFonts w:ascii="Arial Narrow" w:hAnsi="Arial Narrow"/>
                <w:b/>
              </w:rPr>
              <w:t>ALMUERZO)</w:t>
            </w:r>
          </w:p>
        </w:tc>
        <w:tc>
          <w:tcPr>
            <w:tcW w:w="4669" w:type="dxa"/>
            <w:noWrap/>
            <w:vAlign w:val="center"/>
          </w:tcPr>
          <w:p w:rsidR="0053754D" w:rsidRPr="007B6AA9" w:rsidRDefault="0053754D" w:rsidP="000A7D1D">
            <w:pPr>
              <w:spacing w:after="0"/>
              <w:jc w:val="center"/>
              <w:rPr>
                <w:rFonts w:ascii="Arial Narrow" w:hAnsi="Arial Narrow"/>
              </w:rPr>
            </w:pPr>
            <w:r w:rsidRPr="007B6AA9">
              <w:rPr>
                <w:rFonts w:ascii="Arial Narrow" w:hAnsi="Arial Narrow"/>
              </w:rPr>
              <w:t>156</w:t>
            </w:r>
          </w:p>
        </w:tc>
      </w:tr>
      <w:tr w:rsidR="0053754D" w:rsidTr="000A7D1D">
        <w:trPr>
          <w:trHeight w:val="338"/>
          <w:jc w:val="center"/>
        </w:trPr>
        <w:tc>
          <w:tcPr>
            <w:tcW w:w="5665" w:type="dxa"/>
            <w:shd w:val="clear" w:color="auto" w:fill="E7E6E6" w:themeFill="background2"/>
            <w:vAlign w:val="center"/>
          </w:tcPr>
          <w:p w:rsidR="0053754D" w:rsidRPr="007B6AA9" w:rsidRDefault="0053754D" w:rsidP="000A7D1D">
            <w:pPr>
              <w:spacing w:after="0"/>
              <w:jc w:val="center"/>
              <w:rPr>
                <w:rFonts w:ascii="Arial Narrow" w:hAnsi="Arial Narrow"/>
                <w:b/>
              </w:rPr>
            </w:pPr>
            <w:r w:rsidRPr="007B6AA9">
              <w:rPr>
                <w:rFonts w:ascii="Arial Narrow" w:hAnsi="Arial Narrow"/>
                <w:b/>
              </w:rPr>
              <w:t>NOCHE TIPICA EN CAPADOCIA</w:t>
            </w:r>
          </w:p>
        </w:tc>
        <w:tc>
          <w:tcPr>
            <w:tcW w:w="4669" w:type="dxa"/>
            <w:shd w:val="clear" w:color="auto" w:fill="E7E6E6" w:themeFill="background2"/>
            <w:noWrap/>
            <w:vAlign w:val="center"/>
          </w:tcPr>
          <w:p w:rsidR="0053754D" w:rsidRPr="007B6AA9" w:rsidRDefault="0053754D" w:rsidP="000A7D1D">
            <w:pPr>
              <w:spacing w:after="0"/>
              <w:jc w:val="center"/>
              <w:rPr>
                <w:rFonts w:ascii="Arial Narrow" w:hAnsi="Arial Narrow"/>
              </w:rPr>
            </w:pPr>
            <w:r w:rsidRPr="007B6AA9">
              <w:rPr>
                <w:rFonts w:ascii="Arial Narrow" w:hAnsi="Arial Narrow"/>
              </w:rPr>
              <w:t>78</w:t>
            </w:r>
          </w:p>
        </w:tc>
      </w:tr>
      <w:tr w:rsidR="0053754D" w:rsidTr="000A7D1D">
        <w:trPr>
          <w:trHeight w:val="335"/>
          <w:jc w:val="center"/>
        </w:trPr>
        <w:tc>
          <w:tcPr>
            <w:tcW w:w="5665" w:type="dxa"/>
            <w:noWrap/>
            <w:vAlign w:val="center"/>
          </w:tcPr>
          <w:p w:rsidR="0053754D" w:rsidRPr="007B6AA9" w:rsidRDefault="0053754D" w:rsidP="000A7D1D">
            <w:pPr>
              <w:spacing w:after="0"/>
              <w:jc w:val="center"/>
              <w:rPr>
                <w:rFonts w:ascii="Arial Narrow" w:hAnsi="Arial Narrow"/>
                <w:b/>
              </w:rPr>
            </w:pPr>
            <w:r w:rsidRPr="007B6AA9">
              <w:rPr>
                <w:rFonts w:ascii="Arial Narrow" w:hAnsi="Arial Narrow"/>
                <w:b/>
              </w:rPr>
              <w:t>PASEO EN GLOBO. ¡VIVE LA EXPERIENCIA MÁS  INOLVIDABLE DE TU VIDA</w:t>
            </w:r>
          </w:p>
        </w:tc>
        <w:tc>
          <w:tcPr>
            <w:tcW w:w="4669" w:type="dxa"/>
            <w:noWrap/>
            <w:vAlign w:val="center"/>
          </w:tcPr>
          <w:p w:rsidR="0053754D" w:rsidRPr="007B6AA9" w:rsidRDefault="0053754D" w:rsidP="000A7D1D">
            <w:pPr>
              <w:spacing w:after="0"/>
              <w:jc w:val="center"/>
              <w:rPr>
                <w:rFonts w:ascii="Arial Narrow" w:hAnsi="Arial Narrow"/>
              </w:rPr>
            </w:pPr>
            <w:r>
              <w:rPr>
                <w:rFonts w:ascii="Arial Narrow" w:hAnsi="Arial Narrow"/>
              </w:rPr>
              <w:t>BAJO DISPONIBILIDAD EN DESTINO</w:t>
            </w:r>
          </w:p>
        </w:tc>
      </w:tr>
      <w:tr w:rsidR="0053754D" w:rsidTr="000A7D1D">
        <w:trPr>
          <w:trHeight w:val="567"/>
          <w:jc w:val="center"/>
        </w:trPr>
        <w:tc>
          <w:tcPr>
            <w:tcW w:w="5665" w:type="dxa"/>
            <w:shd w:val="clear" w:color="auto" w:fill="E7E6E6" w:themeFill="background2"/>
            <w:noWrap/>
            <w:vAlign w:val="center"/>
          </w:tcPr>
          <w:p w:rsidR="0053754D" w:rsidRPr="007B6AA9" w:rsidRDefault="0053754D" w:rsidP="000A7D1D">
            <w:pPr>
              <w:spacing w:after="0"/>
              <w:jc w:val="center"/>
              <w:rPr>
                <w:rFonts w:ascii="Arial Narrow" w:hAnsi="Arial Narrow"/>
                <w:b/>
              </w:rPr>
            </w:pPr>
            <w:r w:rsidRPr="00F01F6F">
              <w:rPr>
                <w:rFonts w:ascii="Arial Narrow" w:hAnsi="Arial Narrow"/>
                <w:b/>
              </w:rPr>
              <w:t xml:space="preserve">DÍA </w:t>
            </w:r>
            <w:r>
              <w:rPr>
                <w:rFonts w:ascii="Arial Narrow" w:hAnsi="Arial Narrow"/>
                <w:b/>
              </w:rPr>
              <w:t>COMPLETO BOSPHORUS (CO</w:t>
            </w:r>
            <w:r w:rsidRPr="00F01F6F">
              <w:rPr>
                <w:rFonts w:ascii="Arial Narrow" w:hAnsi="Arial Narrow"/>
                <w:b/>
              </w:rPr>
              <w:t>N ALMUERZO)</w:t>
            </w:r>
          </w:p>
        </w:tc>
        <w:tc>
          <w:tcPr>
            <w:tcW w:w="4669" w:type="dxa"/>
            <w:shd w:val="clear" w:color="auto" w:fill="E7E6E6" w:themeFill="background2"/>
            <w:noWrap/>
            <w:vAlign w:val="center"/>
          </w:tcPr>
          <w:p w:rsidR="0053754D" w:rsidRPr="00F01F6F" w:rsidRDefault="0053754D" w:rsidP="000A7D1D">
            <w:pPr>
              <w:spacing w:after="0"/>
              <w:jc w:val="center"/>
              <w:rPr>
                <w:rFonts w:ascii="Calibri" w:hAnsi="Calibri" w:cs="Calibri"/>
                <w:color w:val="000000"/>
              </w:rPr>
            </w:pPr>
            <w:r>
              <w:rPr>
                <w:rFonts w:ascii="Calibri" w:hAnsi="Calibri" w:cs="Calibri"/>
                <w:color w:val="000000"/>
              </w:rPr>
              <w:t>117</w:t>
            </w:r>
          </w:p>
        </w:tc>
      </w:tr>
      <w:tr w:rsidR="0053754D" w:rsidTr="000A7D1D">
        <w:trPr>
          <w:trHeight w:val="567"/>
          <w:jc w:val="center"/>
        </w:trPr>
        <w:tc>
          <w:tcPr>
            <w:tcW w:w="5665" w:type="dxa"/>
            <w:shd w:val="clear" w:color="auto" w:fill="FFFFFF" w:themeFill="background1"/>
            <w:noWrap/>
            <w:vAlign w:val="center"/>
          </w:tcPr>
          <w:p w:rsidR="0053754D" w:rsidRPr="00F01F6F" w:rsidRDefault="0053754D" w:rsidP="000A7D1D">
            <w:pPr>
              <w:spacing w:after="0"/>
              <w:jc w:val="center"/>
              <w:rPr>
                <w:rFonts w:ascii="Arial Narrow" w:hAnsi="Arial Narrow"/>
                <w:b/>
              </w:rPr>
            </w:pPr>
            <w:r w:rsidRPr="00D87CF8">
              <w:rPr>
                <w:rFonts w:ascii="Arial Narrow" w:hAnsi="Arial Narrow"/>
                <w:b/>
              </w:rPr>
              <w:t>V</w:t>
            </w:r>
            <w:r>
              <w:rPr>
                <w:rFonts w:ascii="Arial Narrow" w:hAnsi="Arial Narrow"/>
                <w:b/>
              </w:rPr>
              <w:t>I</w:t>
            </w:r>
            <w:r w:rsidRPr="00D87CF8">
              <w:rPr>
                <w:rFonts w:ascii="Arial Narrow" w:hAnsi="Arial Narrow"/>
                <w:b/>
              </w:rPr>
              <w:softHyphen/>
              <w:t>S</w:t>
            </w:r>
            <w:r>
              <w:rPr>
                <w:rFonts w:ascii="Arial Narrow" w:hAnsi="Arial Narrow"/>
                <w:b/>
              </w:rPr>
              <w:t>I</w:t>
            </w:r>
            <w:r w:rsidRPr="00D87CF8">
              <w:rPr>
                <w:rFonts w:ascii="Arial Narrow" w:hAnsi="Arial Narrow"/>
                <w:b/>
              </w:rPr>
              <w:softHyphen/>
              <w:t>TA ISLA GR</w:t>
            </w:r>
            <w:r>
              <w:rPr>
                <w:rFonts w:ascii="Arial Narrow" w:hAnsi="Arial Narrow"/>
                <w:b/>
              </w:rPr>
              <w:t>I</w:t>
            </w:r>
            <w:r w:rsidRPr="00D87CF8">
              <w:rPr>
                <w:rFonts w:ascii="Arial Narrow" w:hAnsi="Arial Narrow"/>
                <w:b/>
              </w:rPr>
              <w:softHyphen/>
              <w:t>EGA DE CH</w:t>
            </w:r>
            <w:r>
              <w:rPr>
                <w:rFonts w:ascii="Arial Narrow" w:hAnsi="Arial Narrow"/>
                <w:b/>
              </w:rPr>
              <w:t>I</w:t>
            </w:r>
            <w:r w:rsidRPr="00D87CF8">
              <w:rPr>
                <w:rFonts w:ascii="Arial Narrow" w:hAnsi="Arial Narrow"/>
                <w:b/>
              </w:rPr>
              <w:softHyphen/>
              <w:t>OS (DÍA</w:t>
            </w:r>
            <w:r>
              <w:rPr>
                <w:rFonts w:ascii="Arial Narrow" w:hAnsi="Arial Narrow"/>
                <w:b/>
              </w:rPr>
              <w:t xml:space="preserve"> </w:t>
            </w:r>
            <w:r w:rsidRPr="00D87CF8">
              <w:rPr>
                <w:rFonts w:ascii="Arial Narrow" w:hAnsi="Arial Narrow"/>
                <w:b/>
              </w:rPr>
              <w:t>COMPLETO CON ALMUERZO)</w:t>
            </w:r>
          </w:p>
        </w:tc>
        <w:tc>
          <w:tcPr>
            <w:tcW w:w="4669" w:type="dxa"/>
            <w:shd w:val="clear" w:color="auto" w:fill="FFFFFF" w:themeFill="background1"/>
            <w:noWrap/>
            <w:vAlign w:val="center"/>
          </w:tcPr>
          <w:p w:rsidR="0053754D" w:rsidRDefault="0053754D" w:rsidP="000A7D1D">
            <w:pPr>
              <w:spacing w:after="0"/>
              <w:jc w:val="center"/>
              <w:rPr>
                <w:rFonts w:ascii="Calibri" w:hAnsi="Calibri" w:cs="Calibri"/>
                <w:color w:val="000000"/>
              </w:rPr>
            </w:pPr>
            <w:r>
              <w:rPr>
                <w:rFonts w:ascii="Calibri" w:hAnsi="Calibri" w:cs="Calibri"/>
                <w:color w:val="000000"/>
              </w:rPr>
              <w:t>221</w:t>
            </w:r>
          </w:p>
        </w:tc>
      </w:tr>
    </w:tbl>
    <w:p w:rsidR="00DE0235" w:rsidRDefault="00DE0235" w:rsidP="0053754D">
      <w:pPr>
        <w:rPr>
          <w:rStyle w:val="space1"/>
          <w:rFonts w:ascii="Arial Narrow" w:hAnsi="Arial Narrow"/>
          <w:b/>
          <w:color w:val="C00000"/>
          <w:sz w:val="24"/>
          <w:szCs w:val="24"/>
        </w:rPr>
      </w:pPr>
    </w:p>
    <w:p w:rsidR="00296166" w:rsidRDefault="00296166" w:rsidP="0053754D">
      <w:pPr>
        <w:rPr>
          <w:rStyle w:val="space1"/>
          <w:rFonts w:ascii="Arial Narrow" w:hAnsi="Arial Narrow"/>
          <w:b/>
          <w:color w:val="C00000"/>
          <w:sz w:val="24"/>
          <w:szCs w:val="24"/>
        </w:rPr>
      </w:pPr>
    </w:p>
    <w:p w:rsidR="0053754D" w:rsidRPr="00823434" w:rsidRDefault="0053754D" w:rsidP="0053754D">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53754D" w:rsidRDefault="0053754D" w:rsidP="0053754D">
      <w:pPr>
        <w:numPr>
          <w:ilvl w:val="0"/>
          <w:numId w:val="1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3754D" w:rsidRPr="00ED43E1" w:rsidRDefault="0053754D" w:rsidP="0053754D">
      <w:pPr>
        <w:numPr>
          <w:ilvl w:val="0"/>
          <w:numId w:val="1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3754D" w:rsidRDefault="0053754D" w:rsidP="0053754D">
      <w:pPr>
        <w:numPr>
          <w:ilvl w:val="0"/>
          <w:numId w:val="10"/>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37544" w:rsidRDefault="00537544"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Pr="00537544" w:rsidRDefault="00C22EAA" w:rsidP="00C22EAA">
      <w:pPr>
        <w:spacing w:line="252" w:lineRule="auto"/>
        <w:ind w:left="720"/>
        <w:jc w:val="both"/>
        <w:rPr>
          <w:rFonts w:ascii="Arial Narrow" w:eastAsia="Arial Narrow" w:hAnsi="Arial Narrow" w:cs="Arial Narrow"/>
          <w:sz w:val="24"/>
          <w:szCs w:val="24"/>
        </w:rPr>
      </w:pPr>
    </w:p>
    <w:p w:rsidR="0053754D" w:rsidRPr="001E5A51" w:rsidRDefault="0053754D" w:rsidP="0053754D">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53754D" w:rsidRPr="00B65DC6" w:rsidRDefault="0053754D" w:rsidP="0053754D">
      <w:pPr>
        <w:pStyle w:val="text"/>
        <w:rPr>
          <w:rFonts w:ascii="Arial Narrow" w:hAnsi="Arial Narrow"/>
          <w:b/>
          <w:szCs w:val="22"/>
        </w:rPr>
      </w:pPr>
      <w:r w:rsidRPr="00517960">
        <w:rPr>
          <w:rFonts w:ascii="Arial Narrow" w:hAnsi="Arial Narrow"/>
          <w:szCs w:val="22"/>
        </w:rPr>
        <w:lastRenderedPageBreak/>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0A36" w:rsidRDefault="00420A36" w:rsidP="00E67A97">
      <w:pPr>
        <w:spacing w:after="0" w:line="240" w:lineRule="auto"/>
      </w:pPr>
      <w:r>
        <w:separator/>
      </w:r>
    </w:p>
  </w:endnote>
  <w:endnote w:type="continuationSeparator" w:id="0">
    <w:p w:rsidR="00420A36" w:rsidRDefault="00420A36"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0A36" w:rsidRDefault="00420A36" w:rsidP="00E67A97">
      <w:pPr>
        <w:spacing w:after="0" w:line="240" w:lineRule="auto"/>
      </w:pPr>
      <w:r>
        <w:separator/>
      </w:r>
    </w:p>
  </w:footnote>
  <w:footnote w:type="continuationSeparator" w:id="0">
    <w:p w:rsidR="00420A36" w:rsidRDefault="00420A36"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A36" w:rsidRDefault="00420A36"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34D69"/>
    <w:multiLevelType w:val="hybridMultilevel"/>
    <w:tmpl w:val="10028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8F3359"/>
    <w:multiLevelType w:val="hybridMultilevel"/>
    <w:tmpl w:val="321CD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EC41DFE"/>
    <w:multiLevelType w:val="hybridMultilevel"/>
    <w:tmpl w:val="A1920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0984B00"/>
    <w:multiLevelType w:val="hybridMultilevel"/>
    <w:tmpl w:val="EC8C3A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4693351"/>
    <w:multiLevelType w:val="multilevel"/>
    <w:tmpl w:val="E81A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4"/>
  </w:num>
  <w:num w:numId="4">
    <w:abstractNumId w:val="1"/>
  </w:num>
  <w:num w:numId="5">
    <w:abstractNumId w:val="2"/>
  </w:num>
  <w:num w:numId="6">
    <w:abstractNumId w:val="3"/>
  </w:num>
  <w:num w:numId="7">
    <w:abstractNumId w:val="7"/>
  </w:num>
  <w:num w:numId="8">
    <w:abstractNumId w:val="0"/>
  </w:num>
  <w:num w:numId="9">
    <w:abstractNumId w:val="10"/>
  </w:num>
  <w:num w:numId="10">
    <w:abstractNumId w:val="8"/>
  </w:num>
  <w:num w:numId="11">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4E41"/>
    <w:rsid w:val="000457E5"/>
    <w:rsid w:val="00051352"/>
    <w:rsid w:val="00057C5F"/>
    <w:rsid w:val="000677B2"/>
    <w:rsid w:val="00067AB1"/>
    <w:rsid w:val="000714F7"/>
    <w:rsid w:val="00074F41"/>
    <w:rsid w:val="00086BFC"/>
    <w:rsid w:val="00093E01"/>
    <w:rsid w:val="00094C6F"/>
    <w:rsid w:val="000A0192"/>
    <w:rsid w:val="000A4B7E"/>
    <w:rsid w:val="000A67E6"/>
    <w:rsid w:val="000A7A98"/>
    <w:rsid w:val="000B11D6"/>
    <w:rsid w:val="000B5D3C"/>
    <w:rsid w:val="000C3141"/>
    <w:rsid w:val="000C7C23"/>
    <w:rsid w:val="000D158B"/>
    <w:rsid w:val="000D4396"/>
    <w:rsid w:val="000E125F"/>
    <w:rsid w:val="000E1FFD"/>
    <w:rsid w:val="000E2654"/>
    <w:rsid w:val="000E49A9"/>
    <w:rsid w:val="000E574A"/>
    <w:rsid w:val="000E5BC4"/>
    <w:rsid w:val="000E6AC5"/>
    <w:rsid w:val="000E6D75"/>
    <w:rsid w:val="000F3980"/>
    <w:rsid w:val="000F6AB8"/>
    <w:rsid w:val="000F7381"/>
    <w:rsid w:val="00101BE9"/>
    <w:rsid w:val="00102F7A"/>
    <w:rsid w:val="00103046"/>
    <w:rsid w:val="00103239"/>
    <w:rsid w:val="00113275"/>
    <w:rsid w:val="00124B70"/>
    <w:rsid w:val="00124D1E"/>
    <w:rsid w:val="0013207B"/>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96609"/>
    <w:rsid w:val="001A10D8"/>
    <w:rsid w:val="001A2F73"/>
    <w:rsid w:val="001A33B8"/>
    <w:rsid w:val="001C5AA1"/>
    <w:rsid w:val="001D7F69"/>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162B4"/>
    <w:rsid w:val="002208E3"/>
    <w:rsid w:val="002223DB"/>
    <w:rsid w:val="00224133"/>
    <w:rsid w:val="00226E4A"/>
    <w:rsid w:val="0022753A"/>
    <w:rsid w:val="00237F43"/>
    <w:rsid w:val="00242176"/>
    <w:rsid w:val="002532AC"/>
    <w:rsid w:val="0025791A"/>
    <w:rsid w:val="002609B7"/>
    <w:rsid w:val="002755CB"/>
    <w:rsid w:val="002838FE"/>
    <w:rsid w:val="00296166"/>
    <w:rsid w:val="00297642"/>
    <w:rsid w:val="002A021B"/>
    <w:rsid w:val="002A29B9"/>
    <w:rsid w:val="002A7531"/>
    <w:rsid w:val="002B22FA"/>
    <w:rsid w:val="002B3A0D"/>
    <w:rsid w:val="002B6F26"/>
    <w:rsid w:val="002C3C7B"/>
    <w:rsid w:val="002E1A12"/>
    <w:rsid w:val="002E21C5"/>
    <w:rsid w:val="002E5693"/>
    <w:rsid w:val="002F1F1A"/>
    <w:rsid w:val="002F4C23"/>
    <w:rsid w:val="002F4D95"/>
    <w:rsid w:val="00305A97"/>
    <w:rsid w:val="003435ED"/>
    <w:rsid w:val="00344F7E"/>
    <w:rsid w:val="0035162D"/>
    <w:rsid w:val="00354D8C"/>
    <w:rsid w:val="00362425"/>
    <w:rsid w:val="00374A36"/>
    <w:rsid w:val="00377392"/>
    <w:rsid w:val="00384606"/>
    <w:rsid w:val="003853DA"/>
    <w:rsid w:val="00386207"/>
    <w:rsid w:val="00393468"/>
    <w:rsid w:val="00394F8D"/>
    <w:rsid w:val="00396B84"/>
    <w:rsid w:val="003A3ACB"/>
    <w:rsid w:val="003A4E81"/>
    <w:rsid w:val="003B3C23"/>
    <w:rsid w:val="003B4ECD"/>
    <w:rsid w:val="003C70DC"/>
    <w:rsid w:val="003D373D"/>
    <w:rsid w:val="003D5FDD"/>
    <w:rsid w:val="003E0CFB"/>
    <w:rsid w:val="003E2DC9"/>
    <w:rsid w:val="003E383A"/>
    <w:rsid w:val="003E3CE2"/>
    <w:rsid w:val="003F0C9D"/>
    <w:rsid w:val="003F29E6"/>
    <w:rsid w:val="003F4589"/>
    <w:rsid w:val="003F5445"/>
    <w:rsid w:val="003F6197"/>
    <w:rsid w:val="0040011B"/>
    <w:rsid w:val="00403A7C"/>
    <w:rsid w:val="00411534"/>
    <w:rsid w:val="00411D08"/>
    <w:rsid w:val="0041208A"/>
    <w:rsid w:val="004121D1"/>
    <w:rsid w:val="00413BCE"/>
    <w:rsid w:val="004168AB"/>
    <w:rsid w:val="00420A36"/>
    <w:rsid w:val="00420A63"/>
    <w:rsid w:val="00424406"/>
    <w:rsid w:val="004246AB"/>
    <w:rsid w:val="00430003"/>
    <w:rsid w:val="00431A4B"/>
    <w:rsid w:val="004342EB"/>
    <w:rsid w:val="004377FF"/>
    <w:rsid w:val="00441456"/>
    <w:rsid w:val="00441A80"/>
    <w:rsid w:val="0044295E"/>
    <w:rsid w:val="00452606"/>
    <w:rsid w:val="004569FB"/>
    <w:rsid w:val="004578F5"/>
    <w:rsid w:val="00461EA6"/>
    <w:rsid w:val="004634D1"/>
    <w:rsid w:val="0046470D"/>
    <w:rsid w:val="00467B3C"/>
    <w:rsid w:val="00471853"/>
    <w:rsid w:val="00475F25"/>
    <w:rsid w:val="00476747"/>
    <w:rsid w:val="00480C42"/>
    <w:rsid w:val="00486142"/>
    <w:rsid w:val="004867AD"/>
    <w:rsid w:val="00487893"/>
    <w:rsid w:val="00492BD7"/>
    <w:rsid w:val="00493E40"/>
    <w:rsid w:val="00497C47"/>
    <w:rsid w:val="004A04D7"/>
    <w:rsid w:val="004B14EF"/>
    <w:rsid w:val="004C033F"/>
    <w:rsid w:val="004C77EC"/>
    <w:rsid w:val="004D06AE"/>
    <w:rsid w:val="004D5C1C"/>
    <w:rsid w:val="004E0C36"/>
    <w:rsid w:val="004E1D8C"/>
    <w:rsid w:val="004F0AEA"/>
    <w:rsid w:val="004F658D"/>
    <w:rsid w:val="00502BD2"/>
    <w:rsid w:val="00506AE0"/>
    <w:rsid w:val="00507128"/>
    <w:rsid w:val="00507402"/>
    <w:rsid w:val="00514DC6"/>
    <w:rsid w:val="0052294F"/>
    <w:rsid w:val="00532514"/>
    <w:rsid w:val="00532FDE"/>
    <w:rsid w:val="0053366A"/>
    <w:rsid w:val="00537544"/>
    <w:rsid w:val="0053754D"/>
    <w:rsid w:val="0055255A"/>
    <w:rsid w:val="00555C7A"/>
    <w:rsid w:val="005672EE"/>
    <w:rsid w:val="005766D3"/>
    <w:rsid w:val="00577553"/>
    <w:rsid w:val="00587559"/>
    <w:rsid w:val="00596E44"/>
    <w:rsid w:val="005A1C89"/>
    <w:rsid w:val="005A3D11"/>
    <w:rsid w:val="005A3FD3"/>
    <w:rsid w:val="005A660B"/>
    <w:rsid w:val="005A7DAA"/>
    <w:rsid w:val="005B7DB0"/>
    <w:rsid w:val="005C064A"/>
    <w:rsid w:val="005C5B15"/>
    <w:rsid w:val="005C5E03"/>
    <w:rsid w:val="005C73A2"/>
    <w:rsid w:val="005D0B4A"/>
    <w:rsid w:val="005D4358"/>
    <w:rsid w:val="005D60BD"/>
    <w:rsid w:val="005F0F9B"/>
    <w:rsid w:val="005F32F7"/>
    <w:rsid w:val="00623731"/>
    <w:rsid w:val="006263E5"/>
    <w:rsid w:val="00642C35"/>
    <w:rsid w:val="006430FC"/>
    <w:rsid w:val="00653F99"/>
    <w:rsid w:val="0066158F"/>
    <w:rsid w:val="00666E06"/>
    <w:rsid w:val="00673E8E"/>
    <w:rsid w:val="00676730"/>
    <w:rsid w:val="00677E72"/>
    <w:rsid w:val="00680012"/>
    <w:rsid w:val="00683DB7"/>
    <w:rsid w:val="00686E03"/>
    <w:rsid w:val="00690748"/>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E21F6"/>
    <w:rsid w:val="006E2A99"/>
    <w:rsid w:val="006E2A9D"/>
    <w:rsid w:val="006E2F94"/>
    <w:rsid w:val="006E6A0E"/>
    <w:rsid w:val="007019B0"/>
    <w:rsid w:val="00702670"/>
    <w:rsid w:val="00705265"/>
    <w:rsid w:val="00705F93"/>
    <w:rsid w:val="0071257C"/>
    <w:rsid w:val="0071477C"/>
    <w:rsid w:val="00717B26"/>
    <w:rsid w:val="0072297C"/>
    <w:rsid w:val="00725E66"/>
    <w:rsid w:val="00731B1B"/>
    <w:rsid w:val="00735392"/>
    <w:rsid w:val="0073707C"/>
    <w:rsid w:val="00740808"/>
    <w:rsid w:val="00741726"/>
    <w:rsid w:val="00753954"/>
    <w:rsid w:val="00755E08"/>
    <w:rsid w:val="0076034D"/>
    <w:rsid w:val="00763C66"/>
    <w:rsid w:val="00765708"/>
    <w:rsid w:val="00772E0D"/>
    <w:rsid w:val="00773A7D"/>
    <w:rsid w:val="00775EB5"/>
    <w:rsid w:val="00775FE7"/>
    <w:rsid w:val="007838FB"/>
    <w:rsid w:val="00784F0F"/>
    <w:rsid w:val="00785D7F"/>
    <w:rsid w:val="0078754C"/>
    <w:rsid w:val="00795E47"/>
    <w:rsid w:val="007B7B94"/>
    <w:rsid w:val="007D1C39"/>
    <w:rsid w:val="007D5019"/>
    <w:rsid w:val="007D786D"/>
    <w:rsid w:val="007E5DE9"/>
    <w:rsid w:val="007E684B"/>
    <w:rsid w:val="007F2E9C"/>
    <w:rsid w:val="007F77BB"/>
    <w:rsid w:val="008145A0"/>
    <w:rsid w:val="00820FEA"/>
    <w:rsid w:val="008218E2"/>
    <w:rsid w:val="00823434"/>
    <w:rsid w:val="00824A82"/>
    <w:rsid w:val="00831D16"/>
    <w:rsid w:val="008356D8"/>
    <w:rsid w:val="00851DCC"/>
    <w:rsid w:val="008567FC"/>
    <w:rsid w:val="00862859"/>
    <w:rsid w:val="008711A4"/>
    <w:rsid w:val="00874FEB"/>
    <w:rsid w:val="00880B18"/>
    <w:rsid w:val="008960B0"/>
    <w:rsid w:val="008A4734"/>
    <w:rsid w:val="008B0BC1"/>
    <w:rsid w:val="008B30A4"/>
    <w:rsid w:val="008B3EF4"/>
    <w:rsid w:val="008B65D6"/>
    <w:rsid w:val="008C064A"/>
    <w:rsid w:val="008C085E"/>
    <w:rsid w:val="008C4ED1"/>
    <w:rsid w:val="008C55D8"/>
    <w:rsid w:val="008D0DCB"/>
    <w:rsid w:val="008D4912"/>
    <w:rsid w:val="008D6983"/>
    <w:rsid w:val="008D6D44"/>
    <w:rsid w:val="008E1255"/>
    <w:rsid w:val="008F04F1"/>
    <w:rsid w:val="008F0BF3"/>
    <w:rsid w:val="008F33F4"/>
    <w:rsid w:val="008F76F7"/>
    <w:rsid w:val="00912FB6"/>
    <w:rsid w:val="00914458"/>
    <w:rsid w:val="00915943"/>
    <w:rsid w:val="0092233F"/>
    <w:rsid w:val="0092414D"/>
    <w:rsid w:val="00930D0E"/>
    <w:rsid w:val="00931E0F"/>
    <w:rsid w:val="009371AC"/>
    <w:rsid w:val="00943F67"/>
    <w:rsid w:val="009523CC"/>
    <w:rsid w:val="009575C7"/>
    <w:rsid w:val="00961C92"/>
    <w:rsid w:val="009652FC"/>
    <w:rsid w:val="00965C26"/>
    <w:rsid w:val="00972508"/>
    <w:rsid w:val="009776C6"/>
    <w:rsid w:val="0098503E"/>
    <w:rsid w:val="009974B9"/>
    <w:rsid w:val="00997FF7"/>
    <w:rsid w:val="009A65E1"/>
    <w:rsid w:val="009B1C9C"/>
    <w:rsid w:val="009D04BE"/>
    <w:rsid w:val="009D7A13"/>
    <w:rsid w:val="009D7E4F"/>
    <w:rsid w:val="009E5C6B"/>
    <w:rsid w:val="009F1BBB"/>
    <w:rsid w:val="009F2BA1"/>
    <w:rsid w:val="009F6F87"/>
    <w:rsid w:val="00A00AF3"/>
    <w:rsid w:val="00A0359B"/>
    <w:rsid w:val="00A06B12"/>
    <w:rsid w:val="00A14B3F"/>
    <w:rsid w:val="00A15299"/>
    <w:rsid w:val="00A158D9"/>
    <w:rsid w:val="00A21A75"/>
    <w:rsid w:val="00A23D6B"/>
    <w:rsid w:val="00A2637E"/>
    <w:rsid w:val="00A309CB"/>
    <w:rsid w:val="00A35D95"/>
    <w:rsid w:val="00A4581F"/>
    <w:rsid w:val="00A53015"/>
    <w:rsid w:val="00A5745C"/>
    <w:rsid w:val="00A607DE"/>
    <w:rsid w:val="00A62C44"/>
    <w:rsid w:val="00A81BAE"/>
    <w:rsid w:val="00A852CE"/>
    <w:rsid w:val="00A9119F"/>
    <w:rsid w:val="00A92896"/>
    <w:rsid w:val="00A96473"/>
    <w:rsid w:val="00A96729"/>
    <w:rsid w:val="00AA2927"/>
    <w:rsid w:val="00AA5469"/>
    <w:rsid w:val="00AB157C"/>
    <w:rsid w:val="00AB3B3C"/>
    <w:rsid w:val="00AC070B"/>
    <w:rsid w:val="00AC13EC"/>
    <w:rsid w:val="00AC36F2"/>
    <w:rsid w:val="00AD4D5D"/>
    <w:rsid w:val="00AD54AF"/>
    <w:rsid w:val="00AD5648"/>
    <w:rsid w:val="00AE02DC"/>
    <w:rsid w:val="00AE5E56"/>
    <w:rsid w:val="00AF0CC3"/>
    <w:rsid w:val="00AF2C47"/>
    <w:rsid w:val="00AF418E"/>
    <w:rsid w:val="00AF50E4"/>
    <w:rsid w:val="00AF754C"/>
    <w:rsid w:val="00B10ACC"/>
    <w:rsid w:val="00B1278B"/>
    <w:rsid w:val="00B14F58"/>
    <w:rsid w:val="00B15732"/>
    <w:rsid w:val="00B22521"/>
    <w:rsid w:val="00B2416B"/>
    <w:rsid w:val="00B275C5"/>
    <w:rsid w:val="00B31F1F"/>
    <w:rsid w:val="00B33D60"/>
    <w:rsid w:val="00B40C9E"/>
    <w:rsid w:val="00B43CAF"/>
    <w:rsid w:val="00B50324"/>
    <w:rsid w:val="00B52270"/>
    <w:rsid w:val="00B53723"/>
    <w:rsid w:val="00B63AEB"/>
    <w:rsid w:val="00B81AD3"/>
    <w:rsid w:val="00B82DCE"/>
    <w:rsid w:val="00B847FC"/>
    <w:rsid w:val="00B92002"/>
    <w:rsid w:val="00B944BD"/>
    <w:rsid w:val="00B947EB"/>
    <w:rsid w:val="00B94EE9"/>
    <w:rsid w:val="00BB04D6"/>
    <w:rsid w:val="00BB2436"/>
    <w:rsid w:val="00BB79B0"/>
    <w:rsid w:val="00BD2042"/>
    <w:rsid w:val="00BD6F70"/>
    <w:rsid w:val="00BE1A11"/>
    <w:rsid w:val="00BE2092"/>
    <w:rsid w:val="00BE4BDD"/>
    <w:rsid w:val="00BE5EF1"/>
    <w:rsid w:val="00BF5D84"/>
    <w:rsid w:val="00BF5DB0"/>
    <w:rsid w:val="00C012A3"/>
    <w:rsid w:val="00C057DE"/>
    <w:rsid w:val="00C05CE1"/>
    <w:rsid w:val="00C079E0"/>
    <w:rsid w:val="00C11874"/>
    <w:rsid w:val="00C127AF"/>
    <w:rsid w:val="00C1537E"/>
    <w:rsid w:val="00C210BB"/>
    <w:rsid w:val="00C22EAA"/>
    <w:rsid w:val="00C241B9"/>
    <w:rsid w:val="00C272D4"/>
    <w:rsid w:val="00C27A55"/>
    <w:rsid w:val="00C3120E"/>
    <w:rsid w:val="00C52C7D"/>
    <w:rsid w:val="00C54D38"/>
    <w:rsid w:val="00C60A3D"/>
    <w:rsid w:val="00C60A41"/>
    <w:rsid w:val="00C624BD"/>
    <w:rsid w:val="00C733DA"/>
    <w:rsid w:val="00C81344"/>
    <w:rsid w:val="00C85D88"/>
    <w:rsid w:val="00C903F6"/>
    <w:rsid w:val="00C950E4"/>
    <w:rsid w:val="00CB0D2B"/>
    <w:rsid w:val="00CB203C"/>
    <w:rsid w:val="00CB2DD6"/>
    <w:rsid w:val="00CB4A91"/>
    <w:rsid w:val="00CC7A05"/>
    <w:rsid w:val="00CD3727"/>
    <w:rsid w:val="00CD5737"/>
    <w:rsid w:val="00CE3918"/>
    <w:rsid w:val="00CE69A0"/>
    <w:rsid w:val="00CF0C08"/>
    <w:rsid w:val="00CF5AE9"/>
    <w:rsid w:val="00CF6840"/>
    <w:rsid w:val="00CF6E66"/>
    <w:rsid w:val="00CF7914"/>
    <w:rsid w:val="00D03B3E"/>
    <w:rsid w:val="00D06858"/>
    <w:rsid w:val="00D10C6C"/>
    <w:rsid w:val="00D14608"/>
    <w:rsid w:val="00D158DA"/>
    <w:rsid w:val="00D16208"/>
    <w:rsid w:val="00D212B6"/>
    <w:rsid w:val="00D21B7D"/>
    <w:rsid w:val="00D244C6"/>
    <w:rsid w:val="00D25640"/>
    <w:rsid w:val="00D30BAD"/>
    <w:rsid w:val="00D37C80"/>
    <w:rsid w:val="00D463C8"/>
    <w:rsid w:val="00D46A25"/>
    <w:rsid w:val="00D548BE"/>
    <w:rsid w:val="00D629F1"/>
    <w:rsid w:val="00D62AF9"/>
    <w:rsid w:val="00D647D9"/>
    <w:rsid w:val="00D70311"/>
    <w:rsid w:val="00D727C5"/>
    <w:rsid w:val="00D73B56"/>
    <w:rsid w:val="00D771D8"/>
    <w:rsid w:val="00D80684"/>
    <w:rsid w:val="00D91F06"/>
    <w:rsid w:val="00D93AF4"/>
    <w:rsid w:val="00D9531C"/>
    <w:rsid w:val="00DA18BE"/>
    <w:rsid w:val="00DA1BC2"/>
    <w:rsid w:val="00DA5974"/>
    <w:rsid w:val="00DA6CB7"/>
    <w:rsid w:val="00DA6CFB"/>
    <w:rsid w:val="00DA78E9"/>
    <w:rsid w:val="00DC4758"/>
    <w:rsid w:val="00DC54B7"/>
    <w:rsid w:val="00DD2857"/>
    <w:rsid w:val="00DE0235"/>
    <w:rsid w:val="00DE0BF6"/>
    <w:rsid w:val="00DF28A7"/>
    <w:rsid w:val="00E00378"/>
    <w:rsid w:val="00E023C1"/>
    <w:rsid w:val="00E05C15"/>
    <w:rsid w:val="00E06018"/>
    <w:rsid w:val="00E06A29"/>
    <w:rsid w:val="00E10546"/>
    <w:rsid w:val="00E13C55"/>
    <w:rsid w:val="00E1588A"/>
    <w:rsid w:val="00E1733F"/>
    <w:rsid w:val="00E23680"/>
    <w:rsid w:val="00E24923"/>
    <w:rsid w:val="00E270D4"/>
    <w:rsid w:val="00E31791"/>
    <w:rsid w:val="00E3491E"/>
    <w:rsid w:val="00E35EAD"/>
    <w:rsid w:val="00E41743"/>
    <w:rsid w:val="00E4222D"/>
    <w:rsid w:val="00E46AE6"/>
    <w:rsid w:val="00E574B8"/>
    <w:rsid w:val="00E62FC7"/>
    <w:rsid w:val="00E65B64"/>
    <w:rsid w:val="00E67A97"/>
    <w:rsid w:val="00E7228D"/>
    <w:rsid w:val="00E7761F"/>
    <w:rsid w:val="00E81C2D"/>
    <w:rsid w:val="00E847A1"/>
    <w:rsid w:val="00E959F9"/>
    <w:rsid w:val="00E97BA8"/>
    <w:rsid w:val="00EA0455"/>
    <w:rsid w:val="00EA59A0"/>
    <w:rsid w:val="00EA6A35"/>
    <w:rsid w:val="00EB01B3"/>
    <w:rsid w:val="00EB460D"/>
    <w:rsid w:val="00EB7BCB"/>
    <w:rsid w:val="00EC2687"/>
    <w:rsid w:val="00EC5034"/>
    <w:rsid w:val="00ED2EF7"/>
    <w:rsid w:val="00ED4EAB"/>
    <w:rsid w:val="00EF082B"/>
    <w:rsid w:val="00EF2393"/>
    <w:rsid w:val="00EF776A"/>
    <w:rsid w:val="00F01B4B"/>
    <w:rsid w:val="00F1010B"/>
    <w:rsid w:val="00F13ACB"/>
    <w:rsid w:val="00F14C9C"/>
    <w:rsid w:val="00F17D0D"/>
    <w:rsid w:val="00F21827"/>
    <w:rsid w:val="00F274EB"/>
    <w:rsid w:val="00F32960"/>
    <w:rsid w:val="00F41418"/>
    <w:rsid w:val="00F41597"/>
    <w:rsid w:val="00F42B4A"/>
    <w:rsid w:val="00F45EF9"/>
    <w:rsid w:val="00F50911"/>
    <w:rsid w:val="00F520D1"/>
    <w:rsid w:val="00F5656D"/>
    <w:rsid w:val="00F6507C"/>
    <w:rsid w:val="00F65265"/>
    <w:rsid w:val="00F735CA"/>
    <w:rsid w:val="00F82E57"/>
    <w:rsid w:val="00F9018F"/>
    <w:rsid w:val="00F97672"/>
    <w:rsid w:val="00FA6092"/>
    <w:rsid w:val="00FA7762"/>
    <w:rsid w:val="00FB1CD7"/>
    <w:rsid w:val="00FB2ACB"/>
    <w:rsid w:val="00FB338A"/>
    <w:rsid w:val="00FC0388"/>
    <w:rsid w:val="00FC3748"/>
    <w:rsid w:val="00FC6725"/>
    <w:rsid w:val="00FC7C9A"/>
    <w:rsid w:val="00FD7A7D"/>
    <w:rsid w:val="00FD7E1D"/>
    <w:rsid w:val="00FE1729"/>
    <w:rsid w:val="00FE204F"/>
    <w:rsid w:val="00FE3C86"/>
    <w:rsid w:val="00FF1B22"/>
    <w:rsid w:val="00FF2E53"/>
    <w:rsid w:val="00FF71A9"/>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inespaciadoCar">
    <w:name w:val="Sin espaciado Car"/>
    <w:basedOn w:val="Fuentedeprrafopredeter"/>
    <w:link w:val="Sinespaciado"/>
    <w:uiPriority w:val="1"/>
    <w:rsid w:val="003A3ACB"/>
    <w:rPr>
      <w:rFonts w:ascii="Open Sans" w:hAnsi="Open Sans"/>
      <w:sz w:val="28"/>
      <w:lang w:val="en-US"/>
    </w:rPr>
  </w:style>
  <w:style w:type="character" w:styleId="Textoennegrita">
    <w:name w:val="Strong"/>
    <w:basedOn w:val="Fuentedeprrafopredeter"/>
    <w:uiPriority w:val="22"/>
    <w:qFormat/>
    <w:rsid w:val="004634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7528493">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0377468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495037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B2D2D7-CF8F-4EE7-8CCD-174C6380F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2898</TotalTime>
  <Pages>9</Pages>
  <Words>2958</Words>
  <Characters>16269</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124</cp:revision>
  <dcterms:created xsi:type="dcterms:W3CDTF">2022-03-10T14:32:00Z</dcterms:created>
  <dcterms:modified xsi:type="dcterms:W3CDTF">2025-09-24T21:17:00Z</dcterms:modified>
</cp:coreProperties>
</file>