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8EA64" w14:textId="77777777" w:rsidR="003A4E81" w:rsidRPr="00823434" w:rsidRDefault="003A4E81" w:rsidP="00FD78CD">
      <w:pPr>
        <w:spacing w:after="0" w:line="240" w:lineRule="auto"/>
        <w:jc w:val="center"/>
        <w:rPr>
          <w:rFonts w:ascii="Arial Narrow" w:hAnsi="Arial Narrow"/>
          <w:b/>
          <w:color w:val="C00000"/>
          <w:sz w:val="28"/>
          <w:szCs w:val="28"/>
        </w:rPr>
      </w:pPr>
    </w:p>
    <w:p w14:paraId="3C34A3B8" w14:textId="77777777" w:rsidR="00DE0D67" w:rsidRPr="00514CDC" w:rsidRDefault="002C2180" w:rsidP="00FD78CD">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MONTREAL Y QUEBEC</w:t>
      </w:r>
    </w:p>
    <w:p w14:paraId="4A7995D2" w14:textId="77777777" w:rsidR="003B587E" w:rsidRPr="00514CDC" w:rsidRDefault="002C2180" w:rsidP="00FD78CD">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Montreal, Quebec </w:t>
      </w:r>
    </w:p>
    <w:p w14:paraId="35757A2C" w14:textId="77777777" w:rsidR="00DE0D67" w:rsidRPr="00310992" w:rsidRDefault="002C2180"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7</w:t>
      </w:r>
      <w:r w:rsidR="00A35D95" w:rsidRPr="00310992">
        <w:rPr>
          <w:rFonts w:ascii="Arial Narrow" w:hAnsi="Arial Narrow"/>
          <w:b/>
          <w:color w:val="C00000"/>
          <w:sz w:val="28"/>
          <w:szCs w:val="28"/>
          <w:lang w:val="es-ES"/>
        </w:rPr>
        <w:t xml:space="preserve"> </w:t>
      </w:r>
      <w:r w:rsidR="007029A4" w:rsidRPr="00310992">
        <w:rPr>
          <w:rFonts w:ascii="Arial Narrow" w:hAnsi="Arial Narrow"/>
          <w:b/>
          <w:color w:val="C00000"/>
          <w:sz w:val="28"/>
          <w:szCs w:val="28"/>
          <w:lang w:val="es-ES"/>
        </w:rPr>
        <w:t>días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6</w:t>
      </w:r>
      <w:r w:rsidR="00A35D95" w:rsidRPr="00310992">
        <w:rPr>
          <w:rFonts w:ascii="Arial Narrow" w:hAnsi="Arial Narrow"/>
          <w:b/>
          <w:color w:val="C00000"/>
          <w:sz w:val="28"/>
          <w:szCs w:val="28"/>
          <w:lang w:val="es-ES"/>
        </w:rPr>
        <w:t xml:space="preserve"> noches</w:t>
      </w:r>
    </w:p>
    <w:p w14:paraId="76DCBE80" w14:textId="77777777" w:rsidR="0078754C" w:rsidRPr="00310992" w:rsidRDefault="0078754C" w:rsidP="00FD78CD">
      <w:pPr>
        <w:spacing w:after="0" w:line="240" w:lineRule="auto"/>
        <w:jc w:val="center"/>
        <w:rPr>
          <w:rFonts w:ascii="Arial Narrow" w:hAnsi="Arial Narrow"/>
          <w:sz w:val="24"/>
          <w:szCs w:val="24"/>
          <w:lang w:val="es-ES"/>
        </w:rPr>
      </w:pPr>
    </w:p>
    <w:p w14:paraId="0D853082" w14:textId="77777777" w:rsidR="007A04D7" w:rsidRDefault="007A04D7" w:rsidP="00FD78CD">
      <w:pPr>
        <w:spacing w:after="0" w:line="240" w:lineRule="auto"/>
        <w:jc w:val="center"/>
        <w:rPr>
          <w:rFonts w:ascii="Arial Narrow" w:eastAsia="Adobe Fangsong Std R" w:hAnsi="Arial Narrow"/>
          <w:b/>
          <w:bCs/>
          <w:color w:val="C00000"/>
          <w:sz w:val="28"/>
          <w:szCs w:val="24"/>
        </w:rPr>
      </w:pPr>
    </w:p>
    <w:p w14:paraId="49A2B661" w14:textId="77777777"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023B8833" w14:textId="77777777" w:rsidR="00731B1B" w:rsidRPr="00823434" w:rsidRDefault="00731B1B" w:rsidP="00FD78CD">
      <w:pPr>
        <w:spacing w:after="0" w:line="240" w:lineRule="auto"/>
        <w:jc w:val="both"/>
        <w:rPr>
          <w:rFonts w:ascii="Arial Narrow" w:hAnsi="Arial Narrow"/>
          <w:b/>
          <w:bCs/>
          <w:sz w:val="24"/>
          <w:szCs w:val="24"/>
        </w:rPr>
      </w:pPr>
    </w:p>
    <w:p w14:paraId="40E4C1A7" w14:textId="77777777" w:rsidR="005F585C" w:rsidRPr="00280B2C" w:rsidRDefault="00280B2C" w:rsidP="00FD78CD">
      <w:pPr>
        <w:pStyle w:val="western"/>
        <w:jc w:val="both"/>
        <w:rPr>
          <w:rFonts w:ascii="Arial Narrow" w:eastAsia="Adobe Fangsong Std R" w:hAnsi="Arial Narrow" w:cstheme="minorBidi"/>
          <w:b/>
          <w:bCs/>
          <w:i/>
          <w:color w:val="C00000"/>
          <w:kern w:val="0"/>
          <w:sz w:val="24"/>
          <w:szCs w:val="24"/>
          <w:lang w:val="es-CO" w:eastAsia="en-US"/>
        </w:rPr>
      </w:pPr>
      <w:r w:rsidRPr="00280B2C">
        <w:rPr>
          <w:rFonts w:ascii="Arial Narrow" w:eastAsia="Adobe Fangsong Std R" w:hAnsi="Arial Narrow" w:cstheme="minorBidi"/>
          <w:b/>
          <w:bCs/>
          <w:i/>
          <w:color w:val="C00000"/>
          <w:kern w:val="0"/>
          <w:sz w:val="24"/>
          <w:szCs w:val="24"/>
          <w:u w:val="single"/>
          <w:lang w:val="es-CO" w:eastAsia="en-US"/>
        </w:rPr>
        <w:t>Salidas</w:t>
      </w:r>
      <w:r w:rsidRPr="00280B2C">
        <w:rPr>
          <w:rFonts w:ascii="Arial Narrow" w:eastAsia="Adobe Fangsong Std R" w:hAnsi="Arial Narrow" w:cstheme="minorBidi"/>
          <w:b/>
          <w:bCs/>
          <w:i/>
          <w:color w:val="C00000"/>
          <w:kern w:val="0"/>
          <w:sz w:val="24"/>
          <w:szCs w:val="24"/>
          <w:lang w:val="es-CO" w:eastAsia="en-US"/>
        </w:rPr>
        <w:t>:</w:t>
      </w:r>
      <w:r w:rsidR="009B2B03" w:rsidRPr="00280B2C">
        <w:rPr>
          <w:rFonts w:ascii="Arial Narrow" w:eastAsia="Adobe Fangsong Std R" w:hAnsi="Arial Narrow" w:cstheme="minorBidi"/>
          <w:b/>
          <w:bCs/>
          <w:i/>
          <w:color w:val="C00000"/>
          <w:kern w:val="0"/>
          <w:sz w:val="24"/>
          <w:szCs w:val="24"/>
          <w:lang w:val="es-CO" w:eastAsia="en-US"/>
        </w:rPr>
        <w:t xml:space="preserve"> </w:t>
      </w:r>
      <w:r w:rsidR="002C2180">
        <w:rPr>
          <w:rFonts w:ascii="Arial Narrow" w:eastAsia="Adobe Fangsong Std R" w:hAnsi="Arial Narrow" w:cstheme="minorBidi"/>
          <w:b/>
          <w:bCs/>
          <w:i/>
          <w:color w:val="C00000"/>
          <w:kern w:val="0"/>
          <w:sz w:val="24"/>
          <w:szCs w:val="24"/>
          <w:lang w:val="es-CO" w:eastAsia="en-US"/>
        </w:rPr>
        <w:t>diarias</w:t>
      </w:r>
    </w:p>
    <w:p w14:paraId="22E5F532" w14:textId="77777777" w:rsidR="00FB087F" w:rsidRPr="00280B2C"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280B2C">
        <w:rPr>
          <w:rFonts w:ascii="Arial Narrow" w:eastAsia="Adobe Fangsong Std R" w:hAnsi="Arial Narrow" w:cstheme="minorBidi"/>
          <w:b/>
          <w:bCs/>
          <w:i/>
          <w:color w:val="C00000"/>
          <w:kern w:val="0"/>
          <w:sz w:val="24"/>
          <w:szCs w:val="24"/>
          <w:lang w:val="es-ES" w:eastAsia="en-US"/>
        </w:rPr>
        <w:t xml:space="preserve">Mínimo 2 personas </w:t>
      </w:r>
    </w:p>
    <w:p w14:paraId="6AFC3B41" w14:textId="77777777" w:rsidR="00FB087F" w:rsidRPr="007E0D3B" w:rsidRDefault="00FB087F" w:rsidP="00FD78CD">
      <w:pPr>
        <w:pStyle w:val="western"/>
        <w:jc w:val="both"/>
        <w:rPr>
          <w:rFonts w:ascii="Arial Narrow" w:eastAsia="Adobe Fangsong Std R" w:hAnsi="Arial Narrow" w:cstheme="minorBidi"/>
          <w:b/>
          <w:bCs/>
          <w:color w:val="C00000"/>
          <w:kern w:val="0"/>
          <w:sz w:val="24"/>
          <w:szCs w:val="24"/>
          <w:lang w:val="es-ES" w:eastAsia="en-US"/>
        </w:rPr>
      </w:pPr>
    </w:p>
    <w:p w14:paraId="697A2060" w14:textId="77777777"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B3C97">
        <w:rPr>
          <w:rFonts w:ascii="Arial Narrow" w:eastAsia="Adobe Fangsong Std R" w:hAnsi="Arial Narrow" w:cstheme="minorBidi"/>
          <w:b/>
          <w:caps/>
          <w:color w:val="C00000"/>
          <w:kern w:val="0"/>
          <w:sz w:val="24"/>
          <w:szCs w:val="24"/>
          <w:lang w:val="es-ES" w:eastAsia="en-US" w:bidi="hi-IN"/>
        </w:rPr>
        <w:t xml:space="preserve">COLOMBIA – </w:t>
      </w:r>
      <w:r w:rsidR="002C2180">
        <w:rPr>
          <w:rFonts w:ascii="Arial Narrow" w:eastAsia="Adobe Fangsong Std R" w:hAnsi="Arial Narrow" w:cstheme="minorBidi"/>
          <w:b/>
          <w:caps/>
          <w:color w:val="C00000"/>
          <w:kern w:val="0"/>
          <w:sz w:val="24"/>
          <w:szCs w:val="24"/>
          <w:lang w:val="es-ES" w:eastAsia="en-US" w:bidi="hi-IN"/>
        </w:rPr>
        <w:t>montreal</w:t>
      </w:r>
      <w:r w:rsidRPr="00D91CE7">
        <w:rPr>
          <w:rFonts w:ascii="Arial Narrow" w:eastAsia="Adobe Fangsong Std R" w:hAnsi="Arial Narrow" w:cstheme="minorBidi"/>
          <w:b/>
          <w:bCs/>
          <w:color w:val="C00000"/>
          <w:kern w:val="0"/>
          <w:sz w:val="24"/>
          <w:szCs w:val="24"/>
          <w:lang w:val="es-ES" w:eastAsia="en-US"/>
        </w:rPr>
        <w:t xml:space="preserve"> </w:t>
      </w:r>
    </w:p>
    <w:p w14:paraId="0D38F525" w14:textId="77777777" w:rsidR="00376BFD" w:rsidRPr="002C2180" w:rsidRDefault="002B3C97" w:rsidP="00310992">
      <w:pPr>
        <w:pStyle w:val="western"/>
        <w:jc w:val="both"/>
        <w:rPr>
          <w:rFonts w:ascii="Arial Narrow" w:eastAsiaTheme="minorHAnsi" w:hAnsi="Arial Narrow" w:cs="Arial"/>
          <w:kern w:val="0"/>
          <w:sz w:val="24"/>
          <w:lang w:val="es-CO" w:eastAsia="en-US"/>
        </w:rPr>
      </w:pPr>
      <w:r w:rsidRPr="002C2180">
        <w:rPr>
          <w:rFonts w:ascii="Arial Narrow" w:eastAsiaTheme="minorHAnsi" w:hAnsi="Arial Narrow" w:cs="Arial"/>
          <w:kern w:val="0"/>
          <w:sz w:val="24"/>
          <w:lang w:val="es-CO" w:eastAsia="en-US"/>
        </w:rPr>
        <w:t xml:space="preserve">Vuelo internacional con destino </w:t>
      </w:r>
      <w:r w:rsidR="002C2180" w:rsidRPr="002C2180">
        <w:rPr>
          <w:rFonts w:ascii="Arial Narrow" w:eastAsiaTheme="minorHAnsi" w:hAnsi="Arial Narrow" w:cs="Arial"/>
          <w:kern w:val="0"/>
          <w:sz w:val="24"/>
          <w:lang w:val="es-CO" w:eastAsia="en-US"/>
        </w:rPr>
        <w:t>Montreal</w:t>
      </w:r>
      <w:r w:rsidRPr="002C2180">
        <w:rPr>
          <w:rFonts w:ascii="Arial Narrow" w:eastAsiaTheme="minorHAnsi" w:hAnsi="Arial Narrow" w:cs="Arial"/>
          <w:kern w:val="0"/>
          <w:sz w:val="24"/>
          <w:lang w:val="es-CO" w:eastAsia="en-US"/>
        </w:rPr>
        <w:t xml:space="preserve"> (vuelo no incluido)</w:t>
      </w:r>
      <w:r w:rsidR="00362E37" w:rsidRPr="002C2180">
        <w:rPr>
          <w:rFonts w:ascii="Arial Narrow" w:eastAsiaTheme="minorHAnsi" w:hAnsi="Arial Narrow" w:cs="Arial"/>
          <w:kern w:val="0"/>
          <w:sz w:val="24"/>
          <w:lang w:val="es-CO" w:eastAsia="en-US"/>
        </w:rPr>
        <w:t xml:space="preserve">. </w:t>
      </w:r>
      <w:r w:rsidR="00D91CE7" w:rsidRPr="002C2180">
        <w:rPr>
          <w:rFonts w:ascii="Arial Narrow" w:eastAsiaTheme="minorHAnsi" w:hAnsi="Arial Narrow" w:cs="Arial"/>
          <w:kern w:val="0"/>
          <w:sz w:val="24"/>
          <w:lang w:val="es-CO" w:eastAsia="en-US"/>
        </w:rPr>
        <w:t xml:space="preserve">Traslado desde </w:t>
      </w:r>
      <w:r w:rsidR="002C2180" w:rsidRPr="002C2180">
        <w:rPr>
          <w:rFonts w:ascii="Arial Narrow" w:eastAsiaTheme="minorHAnsi" w:hAnsi="Arial Narrow" w:cs="Arial"/>
          <w:kern w:val="0"/>
          <w:sz w:val="24"/>
          <w:lang w:val="es-CO" w:eastAsia="en-US"/>
        </w:rPr>
        <w:t>el aeropuerto y arribo al hotel</w:t>
      </w:r>
      <w:r w:rsidR="002C2180" w:rsidRPr="002C2180">
        <w:rPr>
          <w:rFonts w:ascii="Arial Narrow" w:hAnsi="Arial Narrow" w:cs="Open Sans"/>
          <w:color w:val="707070"/>
          <w:sz w:val="24"/>
          <w:lang w:val="es-ES"/>
        </w:rPr>
        <w:t>.</w:t>
      </w:r>
      <w:r w:rsidR="00D91CE7" w:rsidRPr="002C2180">
        <w:rPr>
          <w:rFonts w:ascii="Arial Narrow" w:eastAsiaTheme="minorHAnsi" w:hAnsi="Arial Narrow" w:cs="Arial"/>
          <w:kern w:val="0"/>
          <w:sz w:val="24"/>
          <w:lang w:val="es-CO" w:eastAsia="en-US"/>
        </w:rPr>
        <w:t xml:space="preserve"> Alojamiento</w:t>
      </w:r>
      <w:r w:rsidR="00383BB2" w:rsidRPr="002C2180">
        <w:rPr>
          <w:rFonts w:ascii="Arial Narrow" w:eastAsiaTheme="minorHAnsi" w:hAnsi="Arial Narrow" w:cs="Arial"/>
          <w:kern w:val="0"/>
          <w:sz w:val="24"/>
          <w:lang w:val="es-CO" w:eastAsia="en-US"/>
        </w:rPr>
        <w:t>.</w:t>
      </w:r>
    </w:p>
    <w:p w14:paraId="5D213FFE" w14:textId="77777777" w:rsidR="00376BFD" w:rsidRPr="00D91CE7"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14:paraId="5FA0CBE9" w14:textId="77777777" w:rsidR="002C2180" w:rsidRDefault="00D91CE7" w:rsidP="002C2180">
      <w:pPr>
        <w:pStyle w:val="western"/>
        <w:jc w:val="both"/>
        <w:rPr>
          <w:rFonts w:ascii="Arial Narrow" w:eastAsia="Adobe Fangsong Std R" w:hAnsi="Arial Narrow" w:cstheme="minorBidi"/>
          <w:b/>
          <w:caps/>
          <w:color w:val="C00000"/>
          <w:kern w:val="0"/>
          <w:sz w:val="24"/>
          <w:szCs w:val="24"/>
          <w:lang w:val="es-ES" w:eastAsia="en-US" w:bidi="hi-IN"/>
        </w:rPr>
      </w:pPr>
      <w:r w:rsidRPr="004F0230">
        <w:rPr>
          <w:rFonts w:ascii="Arial Narrow" w:eastAsia="Adobe Fangsong Std R" w:hAnsi="Arial Narrow" w:cstheme="minorBidi"/>
          <w:b/>
          <w:bCs/>
          <w:color w:val="C00000"/>
          <w:kern w:val="0"/>
          <w:sz w:val="24"/>
          <w:szCs w:val="24"/>
          <w:lang w:val="es-ES" w:eastAsia="en-US"/>
        </w:rPr>
        <w:t>Día 2</w:t>
      </w:r>
      <w:r w:rsidR="00823434" w:rsidRPr="004F0230">
        <w:rPr>
          <w:rFonts w:ascii="Arial Narrow" w:eastAsia="Adobe Fangsong Std R" w:hAnsi="Arial Narrow" w:cstheme="minorBidi"/>
          <w:b/>
          <w:bCs/>
          <w:color w:val="C00000"/>
          <w:kern w:val="0"/>
          <w:sz w:val="24"/>
          <w:szCs w:val="24"/>
          <w:lang w:val="es-ES" w:eastAsia="en-US"/>
        </w:rPr>
        <w:t xml:space="preserve"> –</w:t>
      </w:r>
      <w:r w:rsidR="000B18D1" w:rsidRPr="004F0230">
        <w:rPr>
          <w:rFonts w:ascii="Arial Narrow" w:eastAsia="Adobe Fangsong Std R" w:hAnsi="Arial Narrow" w:cstheme="minorBidi"/>
          <w:b/>
          <w:bCs/>
          <w:color w:val="C00000"/>
          <w:kern w:val="0"/>
          <w:sz w:val="24"/>
          <w:szCs w:val="24"/>
          <w:lang w:val="es-ES" w:eastAsia="en-US"/>
        </w:rPr>
        <w:t xml:space="preserve"> </w:t>
      </w:r>
      <w:r w:rsidR="002C2180">
        <w:rPr>
          <w:rFonts w:ascii="Arial Narrow" w:eastAsia="Adobe Fangsong Std R" w:hAnsi="Arial Narrow" w:cstheme="minorBidi"/>
          <w:b/>
          <w:caps/>
          <w:color w:val="C00000"/>
          <w:kern w:val="0"/>
          <w:sz w:val="24"/>
          <w:szCs w:val="24"/>
          <w:lang w:val="es-ES" w:eastAsia="en-US" w:bidi="hi-IN"/>
        </w:rPr>
        <w:t xml:space="preserve"> </w:t>
      </w:r>
      <w:r w:rsidR="002C2180" w:rsidRPr="002C2180">
        <w:rPr>
          <w:rFonts w:ascii="Arial Narrow" w:eastAsia="Adobe Fangsong Std R" w:hAnsi="Arial Narrow" w:cstheme="minorBidi"/>
          <w:b/>
          <w:caps/>
          <w:color w:val="C00000"/>
          <w:kern w:val="0"/>
          <w:sz w:val="24"/>
          <w:szCs w:val="24"/>
          <w:lang w:val="es-ES" w:eastAsia="en-US" w:bidi="hi-IN"/>
        </w:rPr>
        <w:t>Montreal</w:t>
      </w:r>
      <w:r w:rsidR="002C2180">
        <w:rPr>
          <w:rFonts w:ascii="Arial Narrow" w:eastAsia="Adobe Fangsong Std R" w:hAnsi="Arial Narrow" w:cstheme="minorBidi"/>
          <w:b/>
          <w:caps/>
          <w:color w:val="C00000"/>
          <w:kern w:val="0"/>
          <w:sz w:val="24"/>
          <w:szCs w:val="24"/>
          <w:lang w:val="es-ES" w:eastAsia="en-US" w:bidi="hi-IN"/>
        </w:rPr>
        <w:t xml:space="preserve"> </w:t>
      </w:r>
    </w:p>
    <w:p w14:paraId="36BBA547" w14:textId="77777777" w:rsidR="009F756C" w:rsidRDefault="0083635E" w:rsidP="002C2180">
      <w:pPr>
        <w:pStyle w:val="western"/>
        <w:jc w:val="both"/>
        <w:rPr>
          <w:rFonts w:ascii="Arial Narrow" w:hAnsi="Arial Narrow" w:cs="Arial"/>
          <w:sz w:val="24"/>
          <w:szCs w:val="24"/>
          <w:lang w:val="es-CO"/>
        </w:rPr>
      </w:pPr>
      <w:r w:rsidRPr="0040273A">
        <w:rPr>
          <w:rFonts w:ascii="Arial Narrow" w:hAnsi="Arial Narrow" w:cs="Arial"/>
          <w:sz w:val="24"/>
          <w:szCs w:val="24"/>
          <w:lang w:val="es-CO"/>
        </w:rPr>
        <w:t xml:space="preserve">Desayuno en el hotel. </w:t>
      </w:r>
      <w:r w:rsidR="00BA078A" w:rsidRPr="0040273A">
        <w:rPr>
          <w:rFonts w:ascii="Arial Narrow" w:hAnsi="Arial Narrow" w:cs="Arial"/>
          <w:sz w:val="24"/>
          <w:szCs w:val="24"/>
          <w:lang w:val="es-CO"/>
        </w:rPr>
        <w:t>D</w:t>
      </w:r>
      <w:r w:rsidR="00BA078A">
        <w:rPr>
          <w:rFonts w:ascii="Arial Narrow" w:hAnsi="Arial Narrow" w:cs="Arial"/>
          <w:sz w:val="24"/>
          <w:szCs w:val="24"/>
          <w:lang w:val="es-CO"/>
        </w:rPr>
        <w:t>ía</w:t>
      </w:r>
      <w:r w:rsidR="0040273A">
        <w:rPr>
          <w:rFonts w:ascii="Arial Narrow" w:hAnsi="Arial Narrow" w:cs="Arial"/>
          <w:sz w:val="24"/>
          <w:szCs w:val="24"/>
          <w:lang w:val="es-CO"/>
        </w:rPr>
        <w:t xml:space="preserve"> libre para conocer la ciudad. Alojamiento. </w:t>
      </w:r>
    </w:p>
    <w:p w14:paraId="57C06364" w14:textId="77777777" w:rsidR="0040273A" w:rsidRPr="0083635E" w:rsidRDefault="0040273A" w:rsidP="0040273A">
      <w:pPr>
        <w:pStyle w:val="western"/>
        <w:jc w:val="both"/>
        <w:rPr>
          <w:rFonts w:ascii="Arial Narrow" w:eastAsiaTheme="minorHAnsi" w:hAnsi="Arial Narrow" w:cs="Arial"/>
          <w:kern w:val="0"/>
          <w:sz w:val="24"/>
          <w:szCs w:val="24"/>
          <w:lang w:val="es-ES" w:eastAsia="en-US"/>
        </w:rPr>
      </w:pPr>
    </w:p>
    <w:p w14:paraId="0AB1E1ED" w14:textId="77777777" w:rsidR="00BA078A" w:rsidRDefault="00DC6BEB" w:rsidP="00BA078A">
      <w:pPr>
        <w:pStyle w:val="western"/>
        <w:jc w:val="both"/>
        <w:rPr>
          <w:rFonts w:ascii="Arial Narrow" w:eastAsia="Adobe Fangsong Std R" w:hAnsi="Arial Narrow" w:cstheme="minorBidi"/>
          <w:b/>
          <w:caps/>
          <w:color w:val="C00000"/>
          <w:kern w:val="0"/>
          <w:sz w:val="24"/>
          <w:szCs w:val="24"/>
          <w:lang w:val="es-ES" w:eastAsia="en-US" w:bidi="hi-IN"/>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BA078A" w:rsidRPr="00BA078A">
        <w:rPr>
          <w:rFonts w:ascii="Arial Narrow" w:eastAsia="Adobe Fangsong Std R" w:hAnsi="Arial Narrow" w:cstheme="minorBidi"/>
          <w:b/>
          <w:caps/>
          <w:color w:val="C00000"/>
          <w:kern w:val="0"/>
          <w:sz w:val="24"/>
          <w:szCs w:val="24"/>
          <w:lang w:val="es-ES" w:eastAsia="en-US" w:bidi="hi-IN"/>
        </w:rPr>
        <w:t>Montreal</w:t>
      </w:r>
    </w:p>
    <w:p w14:paraId="6534F878" w14:textId="77777777" w:rsidR="00DF44BB" w:rsidRPr="005126FF" w:rsidRDefault="00BA078A" w:rsidP="00BA078A">
      <w:pPr>
        <w:pStyle w:val="western"/>
        <w:jc w:val="both"/>
        <w:rPr>
          <w:rFonts w:ascii="Arial Narrow" w:eastAsiaTheme="minorHAnsi" w:hAnsi="Arial Narrow" w:cs="Arial"/>
          <w:sz w:val="24"/>
          <w:szCs w:val="24"/>
          <w:lang w:val="es-CO"/>
        </w:rPr>
      </w:pPr>
      <w:r w:rsidRPr="005126FF">
        <w:rPr>
          <w:rFonts w:ascii="Arial Narrow" w:hAnsi="Arial Narrow" w:cs="Arial"/>
          <w:sz w:val="24"/>
          <w:szCs w:val="24"/>
          <w:lang w:val="es-CO"/>
        </w:rPr>
        <w:t xml:space="preserve">Desayuno en el hotel. </w:t>
      </w:r>
      <w:r w:rsidR="005126FF" w:rsidRPr="005126FF">
        <w:rPr>
          <w:rFonts w:ascii="Arial Narrow" w:hAnsi="Arial Narrow" w:cs="Arial"/>
          <w:sz w:val="24"/>
          <w:szCs w:val="24"/>
          <w:lang w:val="es-CO"/>
        </w:rPr>
        <w:t>Día libre para actividades opcionales. Alojamiento.</w:t>
      </w:r>
    </w:p>
    <w:p w14:paraId="3C2CF65A" w14:textId="77777777" w:rsidR="00DF44BB" w:rsidRDefault="00DF44BB" w:rsidP="00DF44BB">
      <w:pPr>
        <w:pStyle w:val="itinerario"/>
        <w:rPr>
          <w:rFonts w:ascii="Arial Narrow" w:eastAsiaTheme="minorHAnsi" w:hAnsi="Arial Narrow" w:cs="Arial"/>
          <w:color w:val="auto"/>
          <w:sz w:val="24"/>
          <w:szCs w:val="24"/>
          <w:lang w:bidi="ar-SA"/>
        </w:rPr>
      </w:pPr>
    </w:p>
    <w:p w14:paraId="23F39D9C" w14:textId="77777777" w:rsidR="00823434" w:rsidRPr="00DF44BB" w:rsidRDefault="00823434" w:rsidP="00DF44BB">
      <w:pPr>
        <w:pStyle w:val="itinerario"/>
        <w:rPr>
          <w:rFonts w:ascii="Arial Narrow" w:eastAsiaTheme="minorHAnsi" w:hAnsi="Arial Narrow" w:cs="Arial"/>
          <w:color w:val="auto"/>
          <w:sz w:val="24"/>
          <w:szCs w:val="24"/>
          <w:lang w:bidi="ar-SA"/>
        </w:rPr>
      </w:pPr>
      <w:r w:rsidRPr="00242176">
        <w:rPr>
          <w:rFonts w:ascii="Arial Narrow" w:eastAsia="Adobe Fangsong Std R" w:hAnsi="Arial Narrow" w:cstheme="minorBidi"/>
          <w:b/>
          <w:bCs/>
          <w:color w:val="C00000"/>
          <w:sz w:val="24"/>
          <w:szCs w:val="24"/>
        </w:rPr>
        <w:t xml:space="preserve">Día </w:t>
      </w:r>
      <w:r w:rsidR="00D91CE7">
        <w:rPr>
          <w:rFonts w:ascii="Arial Narrow" w:eastAsia="Adobe Fangsong Std R" w:hAnsi="Arial Narrow" w:cstheme="minorBidi"/>
          <w:b/>
          <w:bCs/>
          <w:color w:val="C00000"/>
          <w:sz w:val="24"/>
          <w:szCs w:val="24"/>
        </w:rPr>
        <w:t>4</w:t>
      </w:r>
      <w:r w:rsidRPr="00242176">
        <w:rPr>
          <w:rFonts w:ascii="Arial Narrow" w:eastAsia="Adobe Fangsong Std R" w:hAnsi="Arial Narrow" w:cstheme="minorBidi"/>
          <w:b/>
          <w:bCs/>
          <w:color w:val="C00000"/>
          <w:sz w:val="24"/>
          <w:szCs w:val="24"/>
        </w:rPr>
        <w:t xml:space="preserve"> </w:t>
      </w:r>
      <w:r w:rsidR="00EA11D8">
        <w:rPr>
          <w:rFonts w:ascii="Arial Narrow" w:eastAsia="Adobe Fangsong Std R" w:hAnsi="Arial Narrow" w:cstheme="minorBidi"/>
          <w:b/>
          <w:bCs/>
          <w:color w:val="C00000"/>
          <w:sz w:val="24"/>
          <w:szCs w:val="24"/>
        </w:rPr>
        <w:t>–</w:t>
      </w:r>
      <w:r w:rsidR="000317AC">
        <w:rPr>
          <w:rFonts w:ascii="Arial Narrow" w:eastAsia="Adobe Fangsong Std R" w:hAnsi="Arial Narrow" w:cstheme="minorBidi"/>
          <w:b/>
          <w:bCs/>
          <w:color w:val="C00000"/>
          <w:sz w:val="24"/>
          <w:szCs w:val="24"/>
        </w:rPr>
        <w:t xml:space="preserve"> </w:t>
      </w:r>
      <w:r w:rsidR="005126FF" w:rsidRPr="005126FF">
        <w:rPr>
          <w:rFonts w:ascii="Arial Narrow" w:eastAsia="Adobe Fangsong Std R" w:hAnsi="Arial Narrow" w:cstheme="minorBidi"/>
          <w:b/>
          <w:color w:val="C00000"/>
          <w:sz w:val="24"/>
          <w:szCs w:val="24"/>
          <w:lang w:val="es-ES"/>
        </w:rPr>
        <w:t xml:space="preserve">MONTREAL / QUEBEC </w:t>
      </w:r>
    </w:p>
    <w:p w14:paraId="53F22504" w14:textId="77777777" w:rsidR="005126FF" w:rsidRPr="005126FF" w:rsidRDefault="005126FF" w:rsidP="005126FF">
      <w:pPr>
        <w:spacing w:after="0" w:line="240" w:lineRule="auto"/>
        <w:jc w:val="both"/>
        <w:rPr>
          <w:rFonts w:ascii="Arial Narrow" w:hAnsi="Arial Narrow" w:cs="Arial"/>
          <w:sz w:val="24"/>
          <w:szCs w:val="24"/>
        </w:rPr>
      </w:pPr>
      <w:r>
        <w:rPr>
          <w:rFonts w:ascii="Arial Narrow" w:hAnsi="Arial Narrow" w:cs="Arial"/>
          <w:sz w:val="24"/>
          <w:szCs w:val="24"/>
        </w:rPr>
        <w:t xml:space="preserve">Desayuno en el hotel. </w:t>
      </w:r>
      <w:r w:rsidRPr="005126FF">
        <w:rPr>
          <w:rFonts w:ascii="Arial Narrow" w:hAnsi="Arial Narrow" w:cs="Arial"/>
          <w:sz w:val="24"/>
          <w:szCs w:val="24"/>
        </w:rPr>
        <w:t xml:space="preserve">Mañana libre y al medio día salida hacia la Ciudad de Quebec, sin </w:t>
      </w:r>
      <w:r w:rsidR="00141B11" w:rsidRPr="005126FF">
        <w:rPr>
          <w:rFonts w:ascii="Arial Narrow" w:hAnsi="Arial Narrow" w:cs="Arial"/>
          <w:sz w:val="24"/>
          <w:szCs w:val="24"/>
        </w:rPr>
        <w:t>embargo,</w:t>
      </w:r>
      <w:r w:rsidRPr="005126FF">
        <w:rPr>
          <w:rFonts w:ascii="Arial Narrow" w:hAnsi="Arial Narrow" w:cs="Arial"/>
          <w:sz w:val="24"/>
          <w:szCs w:val="24"/>
        </w:rPr>
        <w:t xml:space="preserve"> nosotros sugerimos el Tren de 08h56 </w:t>
      </w:r>
      <w:r w:rsidR="009E7D75">
        <w:rPr>
          <w:rFonts w:ascii="Arial Narrow" w:hAnsi="Arial Narrow" w:cs="Arial"/>
          <w:sz w:val="24"/>
          <w:szCs w:val="24"/>
        </w:rPr>
        <w:t xml:space="preserve">que llega a Quebec a las 12h22. </w:t>
      </w:r>
      <w:r w:rsidRPr="005126FF">
        <w:rPr>
          <w:rFonts w:ascii="Arial Narrow" w:hAnsi="Arial Narrow" w:cs="Arial"/>
          <w:sz w:val="24"/>
          <w:szCs w:val="24"/>
        </w:rPr>
        <w:t xml:space="preserve">Después del </w:t>
      </w:r>
      <w:r w:rsidR="00141B11" w:rsidRPr="005126FF">
        <w:rPr>
          <w:rFonts w:ascii="Arial Narrow" w:hAnsi="Arial Narrow" w:cs="Arial"/>
          <w:sz w:val="24"/>
          <w:szCs w:val="24"/>
        </w:rPr>
        <w:t>mediodía</w:t>
      </w:r>
      <w:r w:rsidRPr="005126FF">
        <w:rPr>
          <w:rFonts w:ascii="Arial Narrow" w:hAnsi="Arial Narrow" w:cs="Arial"/>
          <w:sz w:val="24"/>
          <w:szCs w:val="24"/>
        </w:rPr>
        <w:t xml:space="preserve">, Posibilidad de un paseo en trineo de perros por 1 hora en </w:t>
      </w:r>
      <w:proofErr w:type="spellStart"/>
      <w:r w:rsidRPr="005126FF">
        <w:rPr>
          <w:rFonts w:ascii="Arial Narrow" w:hAnsi="Arial Narrow" w:cs="Arial"/>
          <w:sz w:val="24"/>
          <w:szCs w:val="24"/>
        </w:rPr>
        <w:t>Chenil</w:t>
      </w:r>
      <w:proofErr w:type="spellEnd"/>
      <w:r w:rsidRPr="005126FF">
        <w:rPr>
          <w:rFonts w:ascii="Arial Narrow" w:hAnsi="Arial Narrow" w:cs="Arial"/>
          <w:sz w:val="24"/>
          <w:szCs w:val="24"/>
        </w:rPr>
        <w:t xml:space="preserve"> la </w:t>
      </w:r>
      <w:proofErr w:type="spellStart"/>
      <w:r w:rsidRPr="005126FF">
        <w:rPr>
          <w:rFonts w:ascii="Arial Narrow" w:hAnsi="Arial Narrow" w:cs="Arial"/>
          <w:sz w:val="24"/>
          <w:szCs w:val="24"/>
        </w:rPr>
        <w:t>Porsuite</w:t>
      </w:r>
      <w:proofErr w:type="spellEnd"/>
      <w:r w:rsidRPr="005126FF">
        <w:rPr>
          <w:rFonts w:ascii="Arial Narrow" w:hAnsi="Arial Narrow" w:cs="Arial"/>
          <w:sz w:val="24"/>
          <w:szCs w:val="24"/>
        </w:rPr>
        <w:t xml:space="preserve"> con un r</w:t>
      </w:r>
      <w:r w:rsidR="00141B11">
        <w:rPr>
          <w:rFonts w:ascii="Arial Narrow" w:hAnsi="Arial Narrow" w:cs="Arial"/>
          <w:sz w:val="24"/>
          <w:szCs w:val="24"/>
        </w:rPr>
        <w:t xml:space="preserve">efrigerio en </w:t>
      </w:r>
      <w:proofErr w:type="spellStart"/>
      <w:r w:rsidR="00141B11">
        <w:rPr>
          <w:rFonts w:ascii="Arial Narrow" w:hAnsi="Arial Narrow" w:cs="Arial"/>
          <w:sz w:val="24"/>
          <w:szCs w:val="24"/>
        </w:rPr>
        <w:t>L’Érablier</w:t>
      </w:r>
      <w:proofErr w:type="spellEnd"/>
      <w:r w:rsidR="00141B11">
        <w:rPr>
          <w:rFonts w:ascii="Arial Narrow" w:hAnsi="Arial Narrow" w:cs="Arial"/>
          <w:sz w:val="24"/>
          <w:szCs w:val="24"/>
        </w:rPr>
        <w:t xml:space="preserve"> du Cap. </w:t>
      </w:r>
      <w:r w:rsidRPr="005126FF">
        <w:rPr>
          <w:rFonts w:ascii="Arial Narrow" w:hAnsi="Arial Narrow" w:cs="Arial"/>
          <w:sz w:val="24"/>
          <w:szCs w:val="24"/>
        </w:rPr>
        <w:t xml:space="preserve">El trineo de perros es un modo de transporte tradicional de los indígenas que lo hará </w:t>
      </w:r>
      <w:r w:rsidR="00141B11" w:rsidRPr="005126FF">
        <w:rPr>
          <w:rFonts w:ascii="Arial Narrow" w:hAnsi="Arial Narrow" w:cs="Arial"/>
          <w:sz w:val="24"/>
          <w:szCs w:val="24"/>
        </w:rPr>
        <w:t>reconciliará</w:t>
      </w:r>
      <w:r w:rsidRPr="005126FF">
        <w:rPr>
          <w:rFonts w:ascii="Arial Narrow" w:hAnsi="Arial Narrow" w:cs="Arial"/>
          <w:sz w:val="24"/>
          <w:szCs w:val="24"/>
        </w:rPr>
        <w:t xml:space="preserve"> con la naturaleza, creando una complicidad sin ig</w:t>
      </w:r>
      <w:r w:rsidR="00141B11">
        <w:rPr>
          <w:rFonts w:ascii="Arial Narrow" w:hAnsi="Arial Narrow" w:cs="Arial"/>
          <w:sz w:val="24"/>
          <w:szCs w:val="24"/>
        </w:rPr>
        <w:t xml:space="preserve">ual entre usted y los animales. </w:t>
      </w:r>
      <w:r w:rsidRPr="005126FF">
        <w:rPr>
          <w:rFonts w:ascii="Arial Narrow" w:hAnsi="Arial Narrow" w:cs="Arial"/>
          <w:sz w:val="24"/>
          <w:szCs w:val="24"/>
        </w:rPr>
        <w:t>Una vez su Trineo se lance sobre las pistas vírgenes, solamente el jaloneo cruzando la nieve romperá el silencio. Quebec es la tierra indicada para vivir esta experiencia fuera de lo común. Los grandes espacios abundan y los perros se encuentran en su hábitat.</w:t>
      </w:r>
    </w:p>
    <w:p w14:paraId="0B82DEE7" w14:textId="77777777" w:rsidR="005126FF" w:rsidRPr="005126FF" w:rsidRDefault="005126FF" w:rsidP="005126FF">
      <w:pPr>
        <w:spacing w:after="0" w:line="240" w:lineRule="auto"/>
        <w:jc w:val="both"/>
        <w:rPr>
          <w:rFonts w:ascii="Arial Narrow" w:hAnsi="Arial Narrow" w:cs="Arial"/>
          <w:sz w:val="24"/>
          <w:szCs w:val="24"/>
        </w:rPr>
      </w:pPr>
    </w:p>
    <w:p w14:paraId="36ADEC3B" w14:textId="77777777" w:rsidR="001238AC" w:rsidRDefault="005126FF" w:rsidP="005126FF">
      <w:pPr>
        <w:spacing w:after="0" w:line="240" w:lineRule="auto"/>
        <w:jc w:val="both"/>
        <w:rPr>
          <w:rFonts w:ascii="Arial Narrow" w:hAnsi="Arial Narrow" w:cs="Arial"/>
          <w:sz w:val="24"/>
          <w:szCs w:val="24"/>
        </w:rPr>
      </w:pPr>
      <w:proofErr w:type="spellStart"/>
      <w:r w:rsidRPr="005126FF">
        <w:rPr>
          <w:rFonts w:ascii="Arial Narrow" w:hAnsi="Arial Narrow" w:cs="Arial"/>
          <w:sz w:val="24"/>
          <w:szCs w:val="24"/>
        </w:rPr>
        <w:t>Chenil</w:t>
      </w:r>
      <w:proofErr w:type="spellEnd"/>
      <w:r w:rsidRPr="005126FF">
        <w:rPr>
          <w:rFonts w:ascii="Arial Narrow" w:hAnsi="Arial Narrow" w:cs="Arial"/>
          <w:sz w:val="24"/>
          <w:szCs w:val="24"/>
        </w:rPr>
        <w:t xml:space="preserve"> la </w:t>
      </w:r>
      <w:proofErr w:type="spellStart"/>
      <w:r w:rsidRPr="005126FF">
        <w:rPr>
          <w:rFonts w:ascii="Arial Narrow" w:hAnsi="Arial Narrow" w:cs="Arial"/>
          <w:sz w:val="24"/>
          <w:szCs w:val="24"/>
        </w:rPr>
        <w:t>Poursuite</w:t>
      </w:r>
      <w:proofErr w:type="spellEnd"/>
      <w:r w:rsidRPr="005126FF">
        <w:rPr>
          <w:rFonts w:ascii="Arial Narrow" w:hAnsi="Arial Narrow" w:cs="Arial"/>
          <w:sz w:val="24"/>
          <w:szCs w:val="24"/>
        </w:rPr>
        <w:t xml:space="preserve"> es el sitio especial para hacer el trineo de perros en la región de Quebec, gracias a su grupo de más de 250 perros, a su red de pistas privadas en excelente estado y rodeada de bosque y también a su equipo de guías dinámicos y competentes. Este sitio es el indicado para vivir una experiencia inolvidable. Ya sea usted solo, en familia o entre amigos, solamente debe informarse sobre las diferentes ofertas de actividad y reser</w:t>
      </w:r>
      <w:r w:rsidR="00141B11">
        <w:rPr>
          <w:rFonts w:ascii="Arial Narrow" w:hAnsi="Arial Narrow" w:cs="Arial"/>
          <w:sz w:val="24"/>
          <w:szCs w:val="24"/>
        </w:rPr>
        <w:t xml:space="preserve">var la que a usted le convenga. </w:t>
      </w:r>
      <w:r w:rsidRPr="005126FF">
        <w:rPr>
          <w:rFonts w:ascii="Arial Narrow" w:hAnsi="Arial Narrow" w:cs="Arial"/>
          <w:sz w:val="24"/>
          <w:szCs w:val="24"/>
        </w:rPr>
        <w:t>Alojamiento en Quebec</w:t>
      </w:r>
      <w:r w:rsidR="006C3602">
        <w:rPr>
          <w:rFonts w:ascii="Arial Narrow" w:hAnsi="Arial Narrow" w:cs="Arial"/>
          <w:sz w:val="24"/>
          <w:szCs w:val="24"/>
        </w:rPr>
        <w:t>.</w:t>
      </w:r>
    </w:p>
    <w:p w14:paraId="494C62A2" w14:textId="77777777" w:rsidR="00141B11" w:rsidRDefault="00141B11" w:rsidP="00FD78CD">
      <w:pPr>
        <w:pStyle w:val="western"/>
        <w:jc w:val="both"/>
        <w:rPr>
          <w:rFonts w:ascii="Arial Narrow" w:eastAsia="Adobe Fangsong Std R" w:hAnsi="Arial Narrow" w:cstheme="minorBidi"/>
          <w:b/>
          <w:bCs/>
          <w:color w:val="C00000"/>
          <w:kern w:val="0"/>
          <w:sz w:val="24"/>
          <w:szCs w:val="24"/>
          <w:lang w:val="es-ES" w:eastAsia="en-US"/>
        </w:rPr>
      </w:pPr>
    </w:p>
    <w:p w14:paraId="1270BA78" w14:textId="77777777"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B0286C">
        <w:rPr>
          <w:rFonts w:ascii="Arial Narrow" w:eastAsia="Adobe Fangsong Std R" w:hAnsi="Arial Narrow" w:cstheme="minorBidi"/>
          <w:b/>
          <w:color w:val="C00000"/>
          <w:sz w:val="24"/>
          <w:szCs w:val="24"/>
          <w:lang w:val="es-ES"/>
        </w:rPr>
        <w:t>QUEBEC</w:t>
      </w:r>
      <w:r w:rsidR="00077BD1" w:rsidRPr="00077BD1">
        <w:rPr>
          <w:rFonts w:ascii="Arial Narrow" w:eastAsia="Adobe Fangsong Std R" w:hAnsi="Arial Narrow" w:cstheme="minorBidi"/>
          <w:b/>
          <w:color w:val="C00000"/>
          <w:sz w:val="24"/>
          <w:szCs w:val="24"/>
          <w:lang w:val="es-ES"/>
        </w:rPr>
        <w:t>.</w:t>
      </w:r>
    </w:p>
    <w:p w14:paraId="09AE4A5D" w14:textId="77777777" w:rsidR="00141B11" w:rsidRPr="00141B11" w:rsidRDefault="006C3602" w:rsidP="00141B11">
      <w:pPr>
        <w:pStyle w:val="western"/>
        <w:jc w:val="both"/>
        <w:rPr>
          <w:rFonts w:ascii="Arial Narrow" w:eastAsiaTheme="minorHAnsi" w:hAnsi="Arial Narrow" w:cs="Arial"/>
          <w:kern w:val="0"/>
          <w:sz w:val="24"/>
          <w:szCs w:val="24"/>
          <w:lang w:val="es-CO" w:eastAsia="en-US"/>
        </w:rPr>
      </w:pPr>
      <w:r>
        <w:rPr>
          <w:rFonts w:ascii="Arial Narrow" w:eastAsiaTheme="minorHAnsi" w:hAnsi="Arial Narrow" w:cs="Arial"/>
          <w:kern w:val="0"/>
          <w:sz w:val="24"/>
          <w:szCs w:val="24"/>
          <w:lang w:val="es-CO" w:eastAsia="en-US"/>
        </w:rPr>
        <w:t xml:space="preserve">Desayuno. </w:t>
      </w:r>
      <w:r w:rsidR="00141B11" w:rsidRPr="00141B11">
        <w:rPr>
          <w:rFonts w:ascii="Arial Narrow" w:eastAsiaTheme="minorHAnsi" w:hAnsi="Arial Narrow" w:cs="Arial"/>
          <w:kern w:val="0"/>
          <w:sz w:val="24"/>
          <w:szCs w:val="24"/>
          <w:lang w:val="es-CO" w:eastAsia="en-US"/>
        </w:rPr>
        <w:t>Esta mañana nosotros incluiremos un tour por la Ciudad de Quebec (duración de 2 horas-en regular en inglés (posibilidad de tener la visita en privado en español con suplemento). Salidas para el</w:t>
      </w:r>
      <w:r w:rsidR="00141B11">
        <w:rPr>
          <w:rFonts w:ascii="Arial Narrow" w:eastAsiaTheme="minorHAnsi" w:hAnsi="Arial Narrow" w:cs="Arial"/>
          <w:kern w:val="0"/>
          <w:sz w:val="24"/>
          <w:szCs w:val="24"/>
          <w:lang w:val="es-CO" w:eastAsia="en-US"/>
        </w:rPr>
        <w:t xml:space="preserve"> tour a las 09h00 o a las 12h30. </w:t>
      </w:r>
      <w:r w:rsidR="00141B11" w:rsidRPr="00141B11">
        <w:rPr>
          <w:rFonts w:ascii="Arial Narrow" w:eastAsiaTheme="minorHAnsi" w:hAnsi="Arial Narrow" w:cs="Arial"/>
          <w:kern w:val="0"/>
          <w:sz w:val="24"/>
          <w:szCs w:val="24"/>
          <w:lang w:val="es-CO" w:eastAsia="en-US"/>
        </w:rPr>
        <w:t>Sienta el ambiente europeo de la primera Ciudad francófona de América</w:t>
      </w:r>
      <w:r w:rsidR="00141B11">
        <w:rPr>
          <w:rFonts w:ascii="Arial Narrow" w:eastAsiaTheme="minorHAnsi" w:hAnsi="Arial Narrow" w:cs="Arial"/>
          <w:kern w:val="0"/>
          <w:sz w:val="24"/>
          <w:szCs w:val="24"/>
          <w:lang w:val="es-CO" w:eastAsia="en-US"/>
        </w:rPr>
        <w:t xml:space="preserve"> del Norte. </w:t>
      </w:r>
      <w:r w:rsidR="00141B11" w:rsidRPr="00141B11">
        <w:rPr>
          <w:rFonts w:ascii="Arial Narrow" w:eastAsiaTheme="minorHAnsi" w:hAnsi="Arial Narrow" w:cs="Arial"/>
          <w:kern w:val="0"/>
          <w:sz w:val="24"/>
          <w:szCs w:val="24"/>
          <w:lang w:val="es-CO" w:eastAsia="en-US"/>
        </w:rPr>
        <w:t xml:space="preserve">Este tour </w:t>
      </w:r>
      <w:proofErr w:type="gramStart"/>
      <w:r w:rsidR="00141B11" w:rsidRPr="00141B11">
        <w:rPr>
          <w:rFonts w:ascii="Arial Narrow" w:eastAsiaTheme="minorHAnsi" w:hAnsi="Arial Narrow" w:cs="Arial"/>
          <w:kern w:val="0"/>
          <w:sz w:val="24"/>
          <w:szCs w:val="24"/>
          <w:lang w:val="es-CO" w:eastAsia="en-US"/>
        </w:rPr>
        <w:t>le</w:t>
      </w:r>
      <w:proofErr w:type="gramEnd"/>
      <w:r w:rsidR="00141B11" w:rsidRPr="00141B11">
        <w:rPr>
          <w:rFonts w:ascii="Arial Narrow" w:eastAsiaTheme="minorHAnsi" w:hAnsi="Arial Narrow" w:cs="Arial"/>
          <w:kern w:val="0"/>
          <w:sz w:val="24"/>
          <w:szCs w:val="24"/>
          <w:lang w:val="es-CO" w:eastAsia="en-US"/>
        </w:rPr>
        <w:t xml:space="preserve"> ofrece una visita a los principales sitios históricos de la Ciudad en un Autobús de Lujo. Visite: El Barrio Latino, Los planes de Abraham, Los </w:t>
      </w:r>
      <w:proofErr w:type="spellStart"/>
      <w:r w:rsidR="00141B11" w:rsidRPr="00141B11">
        <w:rPr>
          <w:rFonts w:ascii="Arial Narrow" w:eastAsiaTheme="minorHAnsi" w:hAnsi="Arial Narrow" w:cs="Arial"/>
          <w:kern w:val="0"/>
          <w:sz w:val="24"/>
          <w:szCs w:val="24"/>
          <w:lang w:val="es-CO" w:eastAsia="en-US"/>
        </w:rPr>
        <w:t>Remparts</w:t>
      </w:r>
      <w:proofErr w:type="spellEnd"/>
      <w:r w:rsidR="00141B11" w:rsidRPr="00141B11">
        <w:rPr>
          <w:rFonts w:ascii="Arial Narrow" w:eastAsiaTheme="minorHAnsi" w:hAnsi="Arial Narrow" w:cs="Arial"/>
          <w:kern w:val="0"/>
          <w:sz w:val="24"/>
          <w:szCs w:val="24"/>
          <w:lang w:val="es-CO" w:eastAsia="en-US"/>
        </w:rPr>
        <w:t xml:space="preserve">, El célebre Castillo </w:t>
      </w:r>
      <w:proofErr w:type="spellStart"/>
      <w:r w:rsidR="00141B11" w:rsidRPr="00141B11">
        <w:rPr>
          <w:rFonts w:ascii="Arial Narrow" w:eastAsiaTheme="minorHAnsi" w:hAnsi="Arial Narrow" w:cs="Arial"/>
          <w:kern w:val="0"/>
          <w:sz w:val="24"/>
          <w:szCs w:val="24"/>
          <w:lang w:val="es-CO" w:eastAsia="en-US"/>
        </w:rPr>
        <w:t>Frontenac</w:t>
      </w:r>
      <w:proofErr w:type="spellEnd"/>
      <w:r w:rsidR="00141B11" w:rsidRPr="00141B11">
        <w:rPr>
          <w:rFonts w:ascii="Arial Narrow" w:eastAsiaTheme="minorHAnsi" w:hAnsi="Arial Narrow" w:cs="Arial"/>
          <w:kern w:val="0"/>
          <w:sz w:val="24"/>
          <w:szCs w:val="24"/>
          <w:lang w:val="es-CO" w:eastAsia="en-US"/>
        </w:rPr>
        <w:t>, La</w:t>
      </w:r>
      <w:r w:rsidR="00141B11">
        <w:rPr>
          <w:rFonts w:ascii="Arial Narrow" w:eastAsiaTheme="minorHAnsi" w:hAnsi="Arial Narrow" w:cs="Arial"/>
          <w:kern w:val="0"/>
          <w:sz w:val="24"/>
          <w:szCs w:val="24"/>
          <w:lang w:val="es-CO" w:eastAsia="en-US"/>
        </w:rPr>
        <w:t xml:space="preserve"> </w:t>
      </w:r>
      <w:r w:rsidR="00141B11" w:rsidRPr="00141B11">
        <w:rPr>
          <w:rFonts w:ascii="Arial Narrow" w:eastAsiaTheme="minorHAnsi" w:hAnsi="Arial Narrow" w:cs="Arial"/>
          <w:kern w:val="0"/>
          <w:sz w:val="24"/>
          <w:szCs w:val="24"/>
          <w:lang w:val="es-CO" w:eastAsia="en-US"/>
        </w:rPr>
        <w:t xml:space="preserve">Asamblea Nacional, La Basílica, El Hotel de la Ciudad, La plaza Royal, La </w:t>
      </w:r>
      <w:proofErr w:type="spellStart"/>
      <w:r w:rsidR="00141B11" w:rsidRPr="00141B11">
        <w:rPr>
          <w:rFonts w:ascii="Arial Narrow" w:eastAsiaTheme="minorHAnsi" w:hAnsi="Arial Narrow" w:cs="Arial"/>
          <w:kern w:val="0"/>
          <w:sz w:val="24"/>
          <w:szCs w:val="24"/>
          <w:lang w:val="es-CO" w:eastAsia="en-US"/>
        </w:rPr>
        <w:t>Citadel</w:t>
      </w:r>
      <w:proofErr w:type="spellEnd"/>
      <w:r w:rsidR="00141B11" w:rsidRPr="00141B11">
        <w:rPr>
          <w:rFonts w:ascii="Arial Narrow" w:eastAsiaTheme="minorHAnsi" w:hAnsi="Arial Narrow" w:cs="Arial"/>
          <w:kern w:val="0"/>
          <w:sz w:val="24"/>
          <w:szCs w:val="24"/>
          <w:lang w:val="es-CO" w:eastAsia="en-US"/>
        </w:rPr>
        <w:t>, así como otros puntos de interés y barrios modernos de la Ciudad.</w:t>
      </w:r>
      <w:r w:rsidR="00141B11">
        <w:rPr>
          <w:rFonts w:ascii="Arial Narrow" w:eastAsiaTheme="minorHAnsi" w:hAnsi="Arial Narrow" w:cs="Arial"/>
          <w:kern w:val="0"/>
          <w:sz w:val="24"/>
          <w:szCs w:val="24"/>
          <w:lang w:val="es-CO" w:eastAsia="en-US"/>
        </w:rPr>
        <w:t xml:space="preserve"> </w:t>
      </w:r>
      <w:r w:rsidR="00141B11" w:rsidRPr="00141B11">
        <w:rPr>
          <w:rFonts w:ascii="Arial Narrow" w:eastAsiaTheme="minorHAnsi" w:hAnsi="Arial Narrow" w:cs="Arial"/>
          <w:kern w:val="0"/>
          <w:sz w:val="24"/>
          <w:szCs w:val="24"/>
          <w:lang w:val="es-CO" w:eastAsia="en-US"/>
        </w:rPr>
        <w:t xml:space="preserve">Opción a media jornada (Salida 12h30): </w:t>
      </w:r>
      <w:r w:rsidR="00141B11" w:rsidRPr="00141B11">
        <w:rPr>
          <w:rFonts w:ascii="Arial Narrow" w:eastAsiaTheme="minorHAnsi" w:hAnsi="Arial Narrow" w:cs="Arial"/>
          <w:kern w:val="0"/>
          <w:sz w:val="24"/>
          <w:szCs w:val="24"/>
          <w:lang w:val="es-CO" w:eastAsia="en-US"/>
        </w:rPr>
        <w:lastRenderedPageBreak/>
        <w:t>Excursión a la Cascada Montmorency y la Isla de Orleans (duración de 4 horas y 30 minutos en regular en inglés (posibilidad de tener la visita en privado en español con suplemento).</w:t>
      </w:r>
    </w:p>
    <w:p w14:paraId="7E67912C" w14:textId="77777777" w:rsidR="00141B11" w:rsidRPr="00141B11" w:rsidRDefault="00141B11" w:rsidP="00141B11">
      <w:pPr>
        <w:pStyle w:val="western"/>
        <w:jc w:val="both"/>
        <w:rPr>
          <w:rFonts w:ascii="Arial Narrow" w:eastAsiaTheme="minorHAnsi" w:hAnsi="Arial Narrow" w:cs="Arial"/>
          <w:kern w:val="0"/>
          <w:sz w:val="24"/>
          <w:szCs w:val="24"/>
          <w:lang w:val="es-CO" w:eastAsia="en-US"/>
        </w:rPr>
      </w:pPr>
    </w:p>
    <w:p w14:paraId="66393872" w14:textId="77777777" w:rsidR="00A43AD4" w:rsidRDefault="00141B11" w:rsidP="00141B11">
      <w:pPr>
        <w:pStyle w:val="western"/>
        <w:jc w:val="both"/>
        <w:rPr>
          <w:rFonts w:ascii="Arial Narrow" w:eastAsiaTheme="minorHAnsi" w:hAnsi="Arial Narrow" w:cs="Arial"/>
          <w:kern w:val="0"/>
          <w:sz w:val="24"/>
          <w:szCs w:val="24"/>
          <w:lang w:val="es-CO" w:eastAsia="en-US"/>
        </w:rPr>
      </w:pPr>
      <w:r w:rsidRPr="00141B11">
        <w:rPr>
          <w:rFonts w:ascii="Arial Narrow" w:eastAsiaTheme="minorHAnsi" w:hAnsi="Arial Narrow" w:cs="Arial"/>
          <w:kern w:val="0"/>
          <w:sz w:val="24"/>
          <w:szCs w:val="24"/>
          <w:lang w:val="es-CO" w:eastAsia="en-US"/>
        </w:rPr>
        <w:t xml:space="preserve">Una Excursión regional bajo el signo de relajación: Recorra 40 kilómetros de ruta sobre el Camino del Rey, la más antigua vía de carrosas de la Nueva Francia, atravesando por hermosos y tradicionales pueblos de tipo </w:t>
      </w:r>
      <w:proofErr w:type="gramStart"/>
      <w:r w:rsidRPr="00141B11">
        <w:rPr>
          <w:rFonts w:ascii="Arial Narrow" w:eastAsiaTheme="minorHAnsi" w:hAnsi="Arial Narrow" w:cs="Arial"/>
          <w:kern w:val="0"/>
          <w:sz w:val="24"/>
          <w:szCs w:val="24"/>
          <w:lang w:val="es-CO" w:eastAsia="en-US"/>
        </w:rPr>
        <w:t>Francés</w:t>
      </w:r>
      <w:proofErr w:type="gramEnd"/>
      <w:r w:rsidRPr="00141B11">
        <w:rPr>
          <w:rFonts w:ascii="Arial Narrow" w:eastAsiaTheme="minorHAnsi" w:hAnsi="Arial Narrow" w:cs="Arial"/>
          <w:kern w:val="0"/>
          <w:sz w:val="24"/>
          <w:szCs w:val="24"/>
          <w:lang w:val="es-CO" w:eastAsia="en-US"/>
        </w:rPr>
        <w:t xml:space="preserve"> que conducen a Santa Ana de </w:t>
      </w:r>
      <w:proofErr w:type="spellStart"/>
      <w:r w:rsidRPr="00141B11">
        <w:rPr>
          <w:rFonts w:ascii="Arial Narrow" w:eastAsiaTheme="minorHAnsi" w:hAnsi="Arial Narrow" w:cs="Arial"/>
          <w:kern w:val="0"/>
          <w:sz w:val="24"/>
          <w:szCs w:val="24"/>
          <w:lang w:val="es-CO" w:eastAsia="en-US"/>
        </w:rPr>
        <w:t>Beaupré</w:t>
      </w:r>
      <w:proofErr w:type="spellEnd"/>
      <w:r w:rsidRPr="00141B11">
        <w:rPr>
          <w:rFonts w:ascii="Arial Narrow" w:eastAsiaTheme="minorHAnsi" w:hAnsi="Arial Narrow" w:cs="Arial"/>
          <w:kern w:val="0"/>
          <w:sz w:val="24"/>
          <w:szCs w:val="24"/>
          <w:lang w:val="es-CO" w:eastAsia="en-US"/>
        </w:rPr>
        <w:t xml:space="preserve">. Este circuito tiene previsto también una parada en el famoso santuario de Santa Ana. Igualmente hay una parada en la Cascada de Montmorency (1 ½ </w:t>
      </w:r>
      <w:proofErr w:type="spellStart"/>
      <w:r w:rsidRPr="00141B11">
        <w:rPr>
          <w:rFonts w:ascii="Arial Narrow" w:eastAsiaTheme="minorHAnsi" w:hAnsi="Arial Narrow" w:cs="Arial"/>
          <w:kern w:val="0"/>
          <w:sz w:val="24"/>
          <w:szCs w:val="24"/>
          <w:lang w:val="es-CO" w:eastAsia="en-US"/>
        </w:rPr>
        <w:t>mas</w:t>
      </w:r>
      <w:proofErr w:type="spellEnd"/>
      <w:r w:rsidRPr="00141B11">
        <w:rPr>
          <w:rFonts w:ascii="Arial Narrow" w:eastAsiaTheme="minorHAnsi" w:hAnsi="Arial Narrow" w:cs="Arial"/>
          <w:kern w:val="0"/>
          <w:sz w:val="24"/>
          <w:szCs w:val="24"/>
          <w:lang w:val="es-CO" w:eastAsia="en-US"/>
        </w:rPr>
        <w:t xml:space="preserve"> elevada que la de Niagara). Y para finalizar un tour en la pintoresca Isla de Orleans, donde se encuentra situado el pueblo de San </w:t>
      </w:r>
      <w:proofErr w:type="spellStart"/>
      <w:r w:rsidRPr="00141B11">
        <w:rPr>
          <w:rFonts w:ascii="Arial Narrow" w:eastAsiaTheme="minorHAnsi" w:hAnsi="Arial Narrow" w:cs="Arial"/>
          <w:kern w:val="0"/>
          <w:sz w:val="24"/>
          <w:szCs w:val="24"/>
          <w:lang w:val="es-CO" w:eastAsia="en-US"/>
        </w:rPr>
        <w:t>Petronille</w:t>
      </w:r>
      <w:proofErr w:type="spellEnd"/>
      <w:r w:rsidRPr="00141B11">
        <w:rPr>
          <w:rFonts w:ascii="Arial Narrow" w:eastAsiaTheme="minorHAnsi" w:hAnsi="Arial Narrow" w:cs="Arial"/>
          <w:kern w:val="0"/>
          <w:sz w:val="24"/>
          <w:szCs w:val="24"/>
          <w:lang w:val="es-CO" w:eastAsia="en-US"/>
        </w:rPr>
        <w:t>, el cual lo hará revivir la apacible y encantadora vida rural del siglo 19 de esta Isla descubiert</w:t>
      </w:r>
      <w:r>
        <w:rPr>
          <w:rFonts w:ascii="Arial Narrow" w:eastAsiaTheme="minorHAnsi" w:hAnsi="Arial Narrow" w:cs="Arial"/>
          <w:kern w:val="0"/>
          <w:sz w:val="24"/>
          <w:szCs w:val="24"/>
          <w:lang w:val="es-CO" w:eastAsia="en-US"/>
        </w:rPr>
        <w:t xml:space="preserve">a por Jacques Cartier en 1.535. </w:t>
      </w:r>
      <w:r w:rsidRPr="00141B11">
        <w:rPr>
          <w:rFonts w:ascii="Arial Narrow" w:eastAsiaTheme="minorHAnsi" w:hAnsi="Arial Narrow" w:cs="Arial"/>
          <w:kern w:val="0"/>
          <w:sz w:val="24"/>
          <w:szCs w:val="24"/>
          <w:lang w:val="es-CO" w:eastAsia="en-US"/>
        </w:rPr>
        <w:t>Alojamiento en Quebec</w:t>
      </w:r>
      <w:r>
        <w:rPr>
          <w:rFonts w:ascii="Arial Narrow" w:eastAsiaTheme="minorHAnsi" w:hAnsi="Arial Narrow" w:cs="Arial"/>
          <w:kern w:val="0"/>
          <w:sz w:val="24"/>
          <w:szCs w:val="24"/>
          <w:lang w:val="es-CO" w:eastAsia="en-US"/>
        </w:rPr>
        <w:t>.</w:t>
      </w:r>
    </w:p>
    <w:p w14:paraId="3C376A2C" w14:textId="77777777" w:rsidR="00141B11" w:rsidRPr="00141B11" w:rsidRDefault="00141B11" w:rsidP="00141B11">
      <w:pPr>
        <w:pStyle w:val="western"/>
        <w:jc w:val="both"/>
        <w:rPr>
          <w:rFonts w:ascii="Arial Narrow" w:eastAsiaTheme="minorHAnsi" w:hAnsi="Arial Narrow" w:cs="Arial"/>
          <w:kern w:val="0"/>
          <w:sz w:val="24"/>
          <w:szCs w:val="24"/>
          <w:lang w:val="es-CO" w:eastAsia="en-US"/>
        </w:rPr>
      </w:pPr>
    </w:p>
    <w:p w14:paraId="34F0DE05" w14:textId="77777777" w:rsidR="00833D36" w:rsidRPr="00045299" w:rsidRDefault="00376BF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6</w:t>
      </w:r>
      <w:r w:rsidR="00833D36" w:rsidRPr="00045299">
        <w:rPr>
          <w:rFonts w:ascii="Arial Narrow" w:eastAsia="Adobe Fangsong Std R" w:hAnsi="Arial Narrow" w:cstheme="minorBidi"/>
          <w:b/>
          <w:bCs/>
          <w:color w:val="C00000"/>
          <w:kern w:val="0"/>
          <w:sz w:val="24"/>
          <w:szCs w:val="24"/>
          <w:lang w:val="es-ES" w:eastAsia="en-US"/>
        </w:rPr>
        <w:t xml:space="preserve"> –</w:t>
      </w:r>
      <w:r w:rsidR="00833D36" w:rsidRPr="00045299">
        <w:rPr>
          <w:rFonts w:ascii="Arial Narrow" w:eastAsia="Calibri" w:hAnsi="Arial Narrow" w:cs="Arial"/>
          <w:b/>
          <w:color w:val="C00000"/>
          <w:sz w:val="24"/>
          <w:szCs w:val="20"/>
          <w:lang w:val="es-ES"/>
        </w:rPr>
        <w:t xml:space="preserve"> </w:t>
      </w:r>
      <w:r w:rsidR="00A43AD4">
        <w:rPr>
          <w:rFonts w:ascii="Arial Narrow" w:eastAsia="Calibri" w:hAnsi="Arial Narrow" w:cs="Arial"/>
          <w:b/>
          <w:color w:val="C00000"/>
          <w:sz w:val="24"/>
          <w:szCs w:val="20"/>
          <w:lang w:val="es-ES"/>
        </w:rPr>
        <w:t xml:space="preserve">QUEBEC </w:t>
      </w:r>
    </w:p>
    <w:p w14:paraId="17823CF6" w14:textId="77777777" w:rsidR="00A43AD4" w:rsidRPr="00A43AD4" w:rsidRDefault="00000EFB" w:rsidP="00000EFB">
      <w:pPr>
        <w:pStyle w:val="NormalWeb"/>
        <w:spacing w:before="0" w:beforeAutospacing="0" w:after="75" w:afterAutospacing="0"/>
        <w:textAlignment w:val="baseline"/>
        <w:rPr>
          <w:rFonts w:ascii="Arial Narrow" w:hAnsi="Arial Narrow" w:cs="Arial"/>
          <w:lang w:eastAsia="en-US"/>
        </w:rPr>
      </w:pPr>
      <w:r>
        <w:rPr>
          <w:rFonts w:ascii="Arial Narrow" w:hAnsi="Arial Narrow" w:cs="Arial"/>
          <w:lang w:eastAsia="en-US"/>
        </w:rPr>
        <w:t>Desayuno. Día libre para realizar actividades opcionales o conocer la ciudad a tu aire. Alojamiento.</w:t>
      </w:r>
    </w:p>
    <w:p w14:paraId="7A69665B" w14:textId="77777777" w:rsidR="00465B05" w:rsidRDefault="00465B05" w:rsidP="00FD78CD">
      <w:pPr>
        <w:spacing w:after="0" w:line="240" w:lineRule="auto"/>
        <w:jc w:val="both"/>
        <w:rPr>
          <w:rFonts w:ascii="Arial Narrow" w:hAnsi="Arial Narrow" w:cs="Arial"/>
          <w:sz w:val="24"/>
          <w:szCs w:val="24"/>
        </w:rPr>
      </w:pPr>
    </w:p>
    <w:p w14:paraId="3888ABB8" w14:textId="77777777" w:rsidR="00FD78CD" w:rsidRPr="00FD78CD" w:rsidRDefault="00000EFB"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7</w:t>
      </w:r>
      <w:r w:rsidR="00FD78CD" w:rsidRPr="00FD78CD">
        <w:rPr>
          <w:rFonts w:ascii="Arial Narrow" w:eastAsia="Adobe Fangsong Std R" w:hAnsi="Arial Narrow" w:cstheme="minorBidi"/>
          <w:b/>
          <w:bCs/>
          <w:color w:val="C00000"/>
          <w:kern w:val="0"/>
          <w:sz w:val="24"/>
          <w:szCs w:val="24"/>
          <w:lang w:val="es-ES" w:eastAsia="en-US"/>
        </w:rPr>
        <w:t xml:space="preserve"> –</w:t>
      </w:r>
      <w:r w:rsidR="00FD78CD" w:rsidRPr="00FD78CD">
        <w:rPr>
          <w:rFonts w:ascii="Arial Narrow" w:eastAsia="Calibri" w:hAnsi="Arial Narrow" w:cs="Arial"/>
          <w:b/>
          <w:color w:val="C00000"/>
          <w:sz w:val="24"/>
          <w:szCs w:val="20"/>
          <w:lang w:val="es-ES"/>
        </w:rPr>
        <w:t xml:space="preserve"> </w:t>
      </w:r>
      <w:r>
        <w:rPr>
          <w:rFonts w:ascii="Arial Narrow" w:eastAsia="Calibri" w:hAnsi="Arial Narrow" w:cs="Arial"/>
          <w:b/>
          <w:color w:val="C00000"/>
          <w:sz w:val="24"/>
          <w:szCs w:val="20"/>
          <w:lang w:val="es-ES"/>
        </w:rPr>
        <w:t>QUEBEC</w:t>
      </w:r>
      <w:r w:rsidR="00465B05">
        <w:rPr>
          <w:rFonts w:ascii="Arial Narrow" w:eastAsia="Calibri" w:hAnsi="Arial Narrow" w:cs="Arial"/>
          <w:b/>
          <w:color w:val="C00000"/>
          <w:sz w:val="24"/>
          <w:szCs w:val="20"/>
          <w:lang w:val="es-ES"/>
        </w:rPr>
        <w:t xml:space="preserve"> - COLOMBIA</w:t>
      </w:r>
      <w:r w:rsidR="00FD78CD" w:rsidRPr="00FD78CD">
        <w:rPr>
          <w:rFonts w:ascii="Arial Narrow" w:eastAsia="Calibri" w:hAnsi="Arial Narrow" w:cs="Arial"/>
          <w:b/>
          <w:color w:val="C00000"/>
          <w:sz w:val="24"/>
          <w:szCs w:val="20"/>
          <w:lang w:val="es-ES"/>
        </w:rPr>
        <w:t>.</w:t>
      </w:r>
    </w:p>
    <w:p w14:paraId="6E3072A7" w14:textId="77777777" w:rsidR="00FD78CD" w:rsidRDefault="00B12D4F" w:rsidP="00FD78CD">
      <w:pPr>
        <w:spacing w:after="0" w:line="240" w:lineRule="auto"/>
        <w:jc w:val="both"/>
        <w:rPr>
          <w:rFonts w:ascii="Arial Narrow" w:hAnsi="Arial Narrow" w:cs="Arial"/>
          <w:sz w:val="24"/>
          <w:szCs w:val="24"/>
        </w:rPr>
      </w:pPr>
      <w:r w:rsidRPr="00B12D4F">
        <w:rPr>
          <w:rFonts w:ascii="Arial Narrow" w:hAnsi="Arial Narrow" w:cs="Arial"/>
          <w:sz w:val="24"/>
          <w:szCs w:val="24"/>
        </w:rPr>
        <w:t>Desayuno</w:t>
      </w:r>
      <w:r>
        <w:rPr>
          <w:rFonts w:ascii="Arial Narrow" w:hAnsi="Arial Narrow" w:cs="Arial"/>
          <w:sz w:val="24"/>
          <w:szCs w:val="24"/>
        </w:rPr>
        <w:t>. A la hora convenida, t</w:t>
      </w:r>
      <w:r w:rsidRPr="00B12D4F">
        <w:rPr>
          <w:rFonts w:ascii="Arial Narrow" w:hAnsi="Arial Narrow" w:cs="Arial"/>
          <w:sz w:val="24"/>
          <w:szCs w:val="24"/>
        </w:rPr>
        <w:t xml:space="preserve">raslado al </w:t>
      </w:r>
      <w:r>
        <w:rPr>
          <w:rFonts w:ascii="Arial Narrow" w:hAnsi="Arial Narrow" w:cs="Arial"/>
          <w:sz w:val="24"/>
          <w:szCs w:val="24"/>
        </w:rPr>
        <w:t xml:space="preserve">aeropuerto para tomar su </w:t>
      </w:r>
      <w:r w:rsidR="002406C0">
        <w:rPr>
          <w:rFonts w:ascii="Arial Narrow" w:hAnsi="Arial Narrow" w:cs="Arial"/>
          <w:sz w:val="24"/>
          <w:szCs w:val="24"/>
        </w:rPr>
        <w:t>vuelo de regreso (vuelo no incluido).</w:t>
      </w:r>
      <w:r>
        <w:rPr>
          <w:rFonts w:ascii="Arial Narrow" w:hAnsi="Arial Narrow" w:cs="Arial"/>
          <w:sz w:val="24"/>
          <w:szCs w:val="24"/>
        </w:rPr>
        <w:t xml:space="preserve"> </w:t>
      </w:r>
    </w:p>
    <w:p w14:paraId="53AB7571" w14:textId="77777777" w:rsidR="006C74F1" w:rsidRDefault="006C74F1" w:rsidP="00FD78CD">
      <w:pPr>
        <w:spacing w:after="0" w:line="240" w:lineRule="auto"/>
        <w:jc w:val="both"/>
        <w:rPr>
          <w:rFonts w:ascii="Arial Narrow" w:hAnsi="Arial Narrow" w:cs="Arial"/>
          <w:sz w:val="24"/>
          <w:szCs w:val="24"/>
        </w:rPr>
      </w:pPr>
    </w:p>
    <w:p w14:paraId="73C544CB" w14:textId="77777777" w:rsidR="00C65379" w:rsidRPr="003A210E" w:rsidRDefault="00C65379" w:rsidP="009E7B05">
      <w:pPr>
        <w:spacing w:after="0" w:line="240" w:lineRule="auto"/>
        <w:jc w:val="right"/>
        <w:rPr>
          <w:rFonts w:ascii="Arial Narrow" w:hAnsi="Arial Narrow"/>
          <w:b/>
          <w:bCs/>
          <w:color w:val="C00000"/>
          <w:sz w:val="24"/>
          <w:szCs w:val="24"/>
          <w:lang w:val="es-ES"/>
        </w:rPr>
      </w:pPr>
    </w:p>
    <w:p w14:paraId="71ED0A4B" w14:textId="77777777"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DB0C47A" w14:textId="77777777" w:rsidR="00D244C6" w:rsidRPr="00823434" w:rsidRDefault="00D244C6" w:rsidP="00731B1B">
      <w:pPr>
        <w:spacing w:after="0" w:line="240" w:lineRule="auto"/>
        <w:jc w:val="right"/>
        <w:rPr>
          <w:rFonts w:ascii="Arial Narrow" w:hAnsi="Arial Narrow"/>
          <w:b/>
          <w:bCs/>
          <w:color w:val="C00000"/>
          <w:sz w:val="24"/>
          <w:szCs w:val="24"/>
        </w:rPr>
      </w:pPr>
    </w:p>
    <w:p w14:paraId="716E3F14"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2D76DC66" w14:textId="77777777" w:rsidR="009B68A7" w:rsidRDefault="009B68A7" w:rsidP="0035162D">
      <w:pPr>
        <w:pStyle w:val="wordsection1"/>
        <w:spacing w:before="0" w:beforeAutospacing="0" w:after="0" w:afterAutospacing="0"/>
        <w:rPr>
          <w:rFonts w:ascii="Arial Narrow" w:hAnsi="Arial Narrow" w:cs="Calibri"/>
          <w:b/>
          <w:bCs/>
          <w:color w:val="C00000"/>
          <w:lang w:val="es-ES"/>
        </w:rPr>
      </w:pPr>
    </w:p>
    <w:p w14:paraId="43F211E4" w14:textId="77777777" w:rsidR="005C064A"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8A533B1" w14:textId="77777777" w:rsidR="00000EFB" w:rsidRPr="00000EFB" w:rsidRDefault="0076074E" w:rsidP="004C5224">
      <w:pPr>
        <w:pStyle w:val="wordsection1"/>
        <w:numPr>
          <w:ilvl w:val="0"/>
          <w:numId w:val="3"/>
        </w:numPr>
        <w:spacing w:before="0" w:beforeAutospacing="0" w:after="0" w:afterAutospacing="0"/>
        <w:jc w:val="both"/>
        <w:rPr>
          <w:rFonts w:ascii="Arial Narrow" w:hAnsi="Arial Narrow" w:cs="Calibri"/>
        </w:rPr>
      </w:pPr>
      <w:r w:rsidRPr="00000EFB">
        <w:rPr>
          <w:rFonts w:ascii="Arial Narrow" w:hAnsi="Arial Narrow" w:cs="Arial"/>
        </w:rPr>
        <w:t xml:space="preserve">Traslado </w:t>
      </w:r>
      <w:r w:rsidR="00000EFB">
        <w:rPr>
          <w:rFonts w:ascii="Arial Narrow" w:hAnsi="Arial Narrow" w:cs="Arial"/>
        </w:rPr>
        <w:t>de llegada y salida en privado.</w:t>
      </w:r>
    </w:p>
    <w:p w14:paraId="34BCDB4D" w14:textId="77777777" w:rsidR="00000EFB" w:rsidRPr="00000EFB" w:rsidRDefault="00000EFB" w:rsidP="004C5224">
      <w:pPr>
        <w:pStyle w:val="wordsection1"/>
        <w:numPr>
          <w:ilvl w:val="0"/>
          <w:numId w:val="3"/>
        </w:numPr>
        <w:spacing w:before="0" w:beforeAutospacing="0" w:after="0" w:afterAutospacing="0"/>
        <w:jc w:val="both"/>
        <w:rPr>
          <w:rFonts w:ascii="Arial Narrow" w:hAnsi="Arial Narrow" w:cs="Calibri"/>
        </w:rPr>
      </w:pPr>
      <w:r>
        <w:rPr>
          <w:rFonts w:ascii="Arial Narrow" w:hAnsi="Arial Narrow" w:cs="Calibri"/>
        </w:rPr>
        <w:t>3 noches de alojamiento en Montreal</w:t>
      </w:r>
    </w:p>
    <w:p w14:paraId="4C35F62F" w14:textId="77777777" w:rsidR="00000EFB" w:rsidRPr="00000EFB" w:rsidRDefault="00000EFB" w:rsidP="004C5224">
      <w:pPr>
        <w:pStyle w:val="wordsection1"/>
        <w:numPr>
          <w:ilvl w:val="0"/>
          <w:numId w:val="3"/>
        </w:numPr>
        <w:spacing w:before="0" w:beforeAutospacing="0" w:after="0" w:afterAutospacing="0"/>
        <w:jc w:val="both"/>
        <w:rPr>
          <w:rFonts w:ascii="Arial Narrow" w:hAnsi="Arial Narrow" w:cs="Calibri"/>
        </w:rPr>
      </w:pPr>
      <w:r>
        <w:rPr>
          <w:rFonts w:ascii="Arial Narrow" w:hAnsi="Arial Narrow" w:cs="Calibri"/>
        </w:rPr>
        <w:t xml:space="preserve">3 noches de alojamiento en Quebec </w:t>
      </w:r>
    </w:p>
    <w:p w14:paraId="4D32416A" w14:textId="77777777" w:rsidR="00000EFB" w:rsidRDefault="00000EFB" w:rsidP="004C5224">
      <w:pPr>
        <w:pStyle w:val="wordsection1"/>
        <w:numPr>
          <w:ilvl w:val="0"/>
          <w:numId w:val="3"/>
        </w:numPr>
        <w:spacing w:before="0" w:beforeAutospacing="0" w:after="0" w:afterAutospacing="0"/>
        <w:jc w:val="both"/>
        <w:rPr>
          <w:rFonts w:ascii="Arial Narrow" w:hAnsi="Arial Narrow" w:cs="Calibri"/>
        </w:rPr>
      </w:pPr>
      <w:r>
        <w:rPr>
          <w:rFonts w:ascii="Arial Narrow" w:hAnsi="Arial Narrow" w:cs="Calibri"/>
        </w:rPr>
        <w:t xml:space="preserve">Desayuno diario a partir del </w:t>
      </w:r>
      <w:r w:rsidR="00544F4B">
        <w:rPr>
          <w:rFonts w:ascii="Arial Narrow" w:hAnsi="Arial Narrow" w:cs="Calibri"/>
        </w:rPr>
        <w:t>día</w:t>
      </w:r>
      <w:r>
        <w:rPr>
          <w:rFonts w:ascii="Arial Narrow" w:hAnsi="Arial Narrow" w:cs="Calibri"/>
        </w:rPr>
        <w:t xml:space="preserve"> 2.</w:t>
      </w:r>
    </w:p>
    <w:p w14:paraId="1C045F45" w14:textId="77777777" w:rsidR="00544F4B" w:rsidRDefault="00544F4B" w:rsidP="00544F4B">
      <w:pPr>
        <w:pStyle w:val="wordsection1"/>
        <w:numPr>
          <w:ilvl w:val="0"/>
          <w:numId w:val="3"/>
        </w:numPr>
        <w:spacing w:before="0" w:beforeAutospacing="0" w:after="0" w:afterAutospacing="0"/>
        <w:jc w:val="both"/>
        <w:rPr>
          <w:rFonts w:ascii="Arial Narrow" w:hAnsi="Arial Narrow" w:cs="Calibri"/>
        </w:rPr>
      </w:pPr>
      <w:r w:rsidRPr="00544F4B">
        <w:rPr>
          <w:rFonts w:ascii="Arial Narrow" w:hAnsi="Arial Narrow" w:cs="Calibri"/>
        </w:rPr>
        <w:t>El tren de Montreal-Quebec</w:t>
      </w:r>
      <w:r>
        <w:rPr>
          <w:rFonts w:ascii="Arial Narrow" w:hAnsi="Arial Narrow" w:cs="Calibri"/>
        </w:rPr>
        <w:t xml:space="preserve"> (e</w:t>
      </w:r>
      <w:r w:rsidRPr="00544F4B">
        <w:rPr>
          <w:rFonts w:ascii="Arial Narrow" w:hAnsi="Arial Narrow" w:cs="Calibri"/>
        </w:rPr>
        <w:t>n clase económica en las categorías turista y primera</w:t>
      </w:r>
      <w:r>
        <w:rPr>
          <w:rFonts w:ascii="Arial Narrow" w:hAnsi="Arial Narrow" w:cs="Calibri"/>
        </w:rPr>
        <w:t>)</w:t>
      </w:r>
    </w:p>
    <w:p w14:paraId="6EC792C9" w14:textId="77777777" w:rsidR="00544F4B" w:rsidRPr="00544F4B" w:rsidRDefault="00544F4B" w:rsidP="00544F4B">
      <w:pPr>
        <w:pStyle w:val="wordsection1"/>
        <w:numPr>
          <w:ilvl w:val="0"/>
          <w:numId w:val="3"/>
        </w:numPr>
        <w:spacing w:before="0" w:beforeAutospacing="0" w:after="0" w:afterAutospacing="0"/>
        <w:jc w:val="both"/>
        <w:rPr>
          <w:rFonts w:ascii="Arial Narrow" w:hAnsi="Arial Narrow" w:cs="Calibri"/>
        </w:rPr>
      </w:pPr>
      <w:r w:rsidRPr="00544F4B">
        <w:rPr>
          <w:rFonts w:ascii="Arial Narrow" w:hAnsi="Arial Narrow" w:cs="Calibri"/>
        </w:rPr>
        <w:t>El tour de la Ciudad de Montreal en regular en inglés</w:t>
      </w:r>
      <w:r>
        <w:rPr>
          <w:rFonts w:ascii="Arial Narrow" w:hAnsi="Arial Narrow" w:cs="Calibri"/>
        </w:rPr>
        <w:t>.</w:t>
      </w:r>
    </w:p>
    <w:p w14:paraId="7957161D" w14:textId="77777777" w:rsidR="00544F4B" w:rsidRPr="00000EFB" w:rsidRDefault="00544F4B" w:rsidP="00544F4B">
      <w:pPr>
        <w:pStyle w:val="wordsection1"/>
        <w:numPr>
          <w:ilvl w:val="0"/>
          <w:numId w:val="3"/>
        </w:numPr>
        <w:spacing w:before="0" w:beforeAutospacing="0" w:after="0" w:afterAutospacing="0"/>
        <w:jc w:val="both"/>
        <w:rPr>
          <w:rFonts w:ascii="Arial Narrow" w:hAnsi="Arial Narrow" w:cs="Calibri"/>
        </w:rPr>
      </w:pPr>
      <w:r w:rsidRPr="00544F4B">
        <w:rPr>
          <w:rFonts w:ascii="Arial Narrow" w:hAnsi="Arial Narrow" w:cs="Calibri"/>
        </w:rPr>
        <w:t>El tour de la Ciudad de Quebec en regular en inglés</w:t>
      </w:r>
      <w:r>
        <w:rPr>
          <w:rFonts w:ascii="Arial Narrow" w:hAnsi="Arial Narrow" w:cs="Calibri"/>
        </w:rPr>
        <w:t>.</w:t>
      </w:r>
    </w:p>
    <w:p w14:paraId="1CF8425C" w14:textId="77777777" w:rsidR="00487893" w:rsidRPr="00000EFB" w:rsidRDefault="00487893" w:rsidP="004C5224">
      <w:pPr>
        <w:pStyle w:val="wordsection1"/>
        <w:numPr>
          <w:ilvl w:val="0"/>
          <w:numId w:val="3"/>
        </w:numPr>
        <w:spacing w:before="0" w:beforeAutospacing="0" w:after="0" w:afterAutospacing="0"/>
        <w:jc w:val="both"/>
        <w:rPr>
          <w:rStyle w:val="StyleSquare"/>
          <w:rFonts w:ascii="Arial Narrow" w:eastAsiaTheme="minorHAnsi" w:hAnsi="Arial Narrow"/>
          <w:color w:val="auto"/>
          <w:sz w:val="24"/>
          <w:szCs w:val="24"/>
        </w:rPr>
      </w:pPr>
      <w:r w:rsidRPr="00000EFB">
        <w:rPr>
          <w:rStyle w:val="StyleSquare"/>
          <w:rFonts w:ascii="Arial Narrow" w:hAnsi="Arial Narrow"/>
          <w:color w:val="auto"/>
          <w:sz w:val="24"/>
          <w:szCs w:val="24"/>
          <w:lang w:val="es-ES" w:eastAsia="es-PE"/>
        </w:rPr>
        <w:t xml:space="preserve">Asistencia médica </w:t>
      </w:r>
      <w:r w:rsidR="00722779" w:rsidRPr="00000EFB">
        <w:rPr>
          <w:rStyle w:val="StyleSquare"/>
          <w:rFonts w:ascii="Arial Narrow" w:hAnsi="Arial Narrow"/>
          <w:color w:val="auto"/>
          <w:sz w:val="24"/>
          <w:szCs w:val="24"/>
          <w:lang w:val="es-ES" w:eastAsia="es-PE"/>
        </w:rPr>
        <w:t xml:space="preserve">de hasta 60.000 USD (consulte suplemento </w:t>
      </w:r>
      <w:r w:rsidR="002F4767" w:rsidRPr="00000EFB">
        <w:rPr>
          <w:rStyle w:val="StyleSquare"/>
          <w:rFonts w:ascii="Arial Narrow" w:hAnsi="Arial Narrow"/>
          <w:color w:val="auto"/>
          <w:sz w:val="24"/>
          <w:szCs w:val="24"/>
          <w:lang w:val="es-ES" w:eastAsia="es-PE"/>
        </w:rPr>
        <w:t xml:space="preserve">para </w:t>
      </w:r>
      <w:r w:rsidR="00722779" w:rsidRPr="00000EFB">
        <w:rPr>
          <w:rStyle w:val="StyleSquare"/>
          <w:rFonts w:ascii="Arial Narrow" w:hAnsi="Arial Narrow"/>
          <w:color w:val="auto"/>
          <w:sz w:val="24"/>
          <w:szCs w:val="24"/>
          <w:lang w:val="es-ES" w:eastAsia="es-PE"/>
        </w:rPr>
        <w:t>mayor de 75 años)</w:t>
      </w:r>
    </w:p>
    <w:p w14:paraId="7B168595"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2A0F8DE1"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31C2C82E"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8866594"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76F3A293" w14:textId="77777777" w:rsidR="00AA1B9F" w:rsidRDefault="00AA1B9F" w:rsidP="00561FB8">
      <w:pPr>
        <w:pStyle w:val="P-Styleguiado"/>
        <w:numPr>
          <w:ilvl w:val="0"/>
          <w:numId w:val="2"/>
        </w:numPr>
        <w:rPr>
          <w:rStyle w:val="StyleSquare"/>
          <w:rFonts w:ascii="Arial Narrow" w:hAnsi="Arial Narrow"/>
          <w:b/>
          <w:color w:val="auto"/>
          <w:sz w:val="24"/>
          <w:szCs w:val="24"/>
        </w:rPr>
      </w:pPr>
      <w:r w:rsidRPr="00AA1B9F">
        <w:rPr>
          <w:rStyle w:val="StyleSquare"/>
          <w:rFonts w:ascii="Arial Narrow" w:hAnsi="Arial Narrow"/>
          <w:b/>
          <w:color w:val="auto"/>
          <w:sz w:val="24"/>
          <w:szCs w:val="24"/>
        </w:rPr>
        <w:t xml:space="preserve">NO hay </w:t>
      </w:r>
      <w:r w:rsidR="00B707FC">
        <w:rPr>
          <w:rStyle w:val="StyleSquare"/>
          <w:rFonts w:ascii="Arial Narrow" w:hAnsi="Arial Narrow"/>
          <w:b/>
          <w:color w:val="auto"/>
          <w:sz w:val="24"/>
          <w:szCs w:val="24"/>
        </w:rPr>
        <w:t>transporte para el día 5 y 7</w:t>
      </w:r>
      <w:r w:rsidRPr="00AA1B9F">
        <w:rPr>
          <w:rStyle w:val="StyleSquare"/>
          <w:rFonts w:ascii="Arial Narrow" w:hAnsi="Arial Narrow"/>
          <w:b/>
          <w:color w:val="auto"/>
          <w:sz w:val="24"/>
          <w:szCs w:val="24"/>
        </w:rPr>
        <w:t xml:space="preserve"> (día</w:t>
      </w:r>
      <w:r w:rsidR="00B707FC">
        <w:rPr>
          <w:rStyle w:val="StyleSquare"/>
          <w:rFonts w:ascii="Arial Narrow" w:hAnsi="Arial Narrow"/>
          <w:b/>
          <w:color w:val="auto"/>
          <w:sz w:val="24"/>
          <w:szCs w:val="24"/>
        </w:rPr>
        <w:t>s</w:t>
      </w:r>
      <w:r w:rsidRPr="00AA1B9F">
        <w:rPr>
          <w:rStyle w:val="StyleSquare"/>
          <w:rFonts w:ascii="Arial Narrow" w:hAnsi="Arial Narrow"/>
          <w:b/>
          <w:color w:val="auto"/>
          <w:sz w:val="24"/>
          <w:szCs w:val="24"/>
        </w:rPr>
        <w:t xml:space="preserve"> libre</w:t>
      </w:r>
      <w:r w:rsidR="00B707FC">
        <w:rPr>
          <w:rStyle w:val="StyleSquare"/>
          <w:rFonts w:ascii="Arial Narrow" w:hAnsi="Arial Narrow"/>
          <w:b/>
          <w:color w:val="auto"/>
          <w:sz w:val="24"/>
          <w:szCs w:val="24"/>
        </w:rPr>
        <w:t>s</w:t>
      </w:r>
      <w:r w:rsidRPr="00AA1B9F">
        <w:rPr>
          <w:rStyle w:val="StyleSquare"/>
          <w:rFonts w:ascii="Arial Narrow" w:hAnsi="Arial Narrow"/>
          <w:b/>
          <w:color w:val="auto"/>
          <w:sz w:val="24"/>
          <w:szCs w:val="24"/>
        </w:rPr>
        <w:t>)</w:t>
      </w:r>
    </w:p>
    <w:p w14:paraId="7BB0CA00" w14:textId="77777777" w:rsidR="00CA0E21" w:rsidRPr="00CA0E21" w:rsidRDefault="00CA0E21" w:rsidP="00561FB8">
      <w:pPr>
        <w:pStyle w:val="P-Styleguiado"/>
        <w:numPr>
          <w:ilvl w:val="0"/>
          <w:numId w:val="2"/>
        </w:numPr>
        <w:rPr>
          <w:rStyle w:val="StyleSquare"/>
          <w:rFonts w:ascii="Arial Narrow" w:hAnsi="Arial Narrow"/>
          <w:color w:val="auto"/>
          <w:sz w:val="24"/>
          <w:szCs w:val="24"/>
        </w:rPr>
      </w:pPr>
      <w:r w:rsidRPr="00CA0E21">
        <w:rPr>
          <w:rStyle w:val="StyleSquare"/>
          <w:rFonts w:ascii="Arial Narrow" w:hAnsi="Arial Narrow"/>
          <w:color w:val="auto"/>
          <w:sz w:val="24"/>
          <w:szCs w:val="24"/>
        </w:rPr>
        <w:t>Excursiones opcionales</w:t>
      </w:r>
    </w:p>
    <w:p w14:paraId="484251B8"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3345D317" w14:textId="77777777" w:rsidR="00E1379A" w:rsidRDefault="00E1379A"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p>
    <w:p w14:paraId="18BFEBA1" w14:textId="77777777" w:rsidR="00E1379A" w:rsidRDefault="00E1379A"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Tramites de Visado</w:t>
      </w:r>
    </w:p>
    <w:p w14:paraId="15BF43E7"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59CA22C"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45066719"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1AE0040"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lastRenderedPageBreak/>
        <w:t xml:space="preserve">Propinas </w:t>
      </w:r>
      <w:r w:rsidR="004739F3">
        <w:rPr>
          <w:rStyle w:val="StyleSquare"/>
          <w:rFonts w:ascii="Arial Narrow" w:hAnsi="Arial Narrow"/>
          <w:color w:val="auto"/>
          <w:sz w:val="24"/>
          <w:szCs w:val="24"/>
        </w:rPr>
        <w:t>para el guía y el chófer (</w:t>
      </w:r>
      <w:r w:rsidR="009B2B03">
        <w:rPr>
          <w:rStyle w:val="StyleSquare"/>
          <w:rFonts w:ascii="Arial Narrow" w:hAnsi="Arial Narrow"/>
          <w:color w:val="auto"/>
          <w:sz w:val="24"/>
          <w:szCs w:val="24"/>
        </w:rPr>
        <w:t>aproximadamente 8 USD p.p/día)</w:t>
      </w:r>
    </w:p>
    <w:p w14:paraId="2B4C6CBF" w14:textId="77777777" w:rsidR="0097375A" w:rsidRPr="00F5727E" w:rsidRDefault="00052492" w:rsidP="00F5727E">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tbl>
      <w:tblPr>
        <w:tblStyle w:val="Tablaconcuadrcula"/>
        <w:tblpPr w:leftFromText="180" w:rightFromText="180" w:vertAnchor="text" w:horzAnchor="margin" w:tblpXSpec="center" w:tblpY="382"/>
        <w:tblW w:w="1050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512"/>
        <w:gridCol w:w="1200"/>
        <w:gridCol w:w="1089"/>
        <w:gridCol w:w="993"/>
        <w:gridCol w:w="1366"/>
        <w:gridCol w:w="1341"/>
      </w:tblGrid>
      <w:tr w:rsidR="00E2754D" w14:paraId="1B8C5547" w14:textId="77777777" w:rsidTr="00544F4B">
        <w:trPr>
          <w:trHeight w:val="561"/>
        </w:trPr>
        <w:tc>
          <w:tcPr>
            <w:tcW w:w="10501"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DF49888" w14:textId="77777777" w:rsidR="00E2754D" w:rsidRDefault="005E28BF" w:rsidP="005A2E78">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CATEGORÍA TURISTA</w:t>
            </w:r>
          </w:p>
        </w:tc>
      </w:tr>
      <w:tr w:rsidR="00E2754D" w14:paraId="346F1A68" w14:textId="77777777" w:rsidTr="00544F4B">
        <w:trPr>
          <w:trHeight w:val="561"/>
        </w:trPr>
        <w:tc>
          <w:tcPr>
            <w:tcW w:w="451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1B03D49" w14:textId="77777777" w:rsidR="00E2754D" w:rsidRDefault="00280B2C" w:rsidP="00280B2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p w14:paraId="112C1814" w14:textId="77777777" w:rsidR="0072258A" w:rsidRDefault="0072258A" w:rsidP="00721C6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(SALIDAS </w:t>
            </w:r>
            <w:r w:rsidR="00721C63">
              <w:rPr>
                <w:rFonts w:ascii="Arial Narrow" w:hAnsi="Arial Narrow" w:cs="Arial"/>
                <w:b/>
                <w:bCs/>
                <w:color w:val="C00000"/>
                <w:sz w:val="24"/>
                <w:szCs w:val="24"/>
                <w:lang w:val="es-ES" w:eastAsia="es-ES"/>
              </w:rPr>
              <w:t>DIARIAS)</w:t>
            </w:r>
          </w:p>
        </w:tc>
        <w:tc>
          <w:tcPr>
            <w:tcW w:w="598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3A462CC" w14:textId="77777777" w:rsidR="00E2754D" w:rsidRDefault="00E2754D"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14:paraId="0E6E9922" w14:textId="77777777" w:rsidTr="00544F4B">
        <w:trPr>
          <w:trHeight w:val="363"/>
        </w:trPr>
        <w:tc>
          <w:tcPr>
            <w:tcW w:w="4512" w:type="dxa"/>
            <w:vMerge/>
            <w:tcBorders>
              <w:top w:val="single" w:sz="2" w:space="0" w:color="auto"/>
              <w:left w:val="single" w:sz="2" w:space="0" w:color="auto"/>
              <w:bottom w:val="single" w:sz="2" w:space="0" w:color="auto"/>
              <w:right w:val="single" w:sz="2" w:space="0" w:color="auto"/>
            </w:tcBorders>
            <w:vAlign w:val="center"/>
            <w:hideMark/>
          </w:tcPr>
          <w:p w14:paraId="2554C9A5" w14:textId="77777777" w:rsidR="00E2754D" w:rsidRDefault="00E2754D" w:rsidP="00235E37">
            <w:pPr>
              <w:rPr>
                <w:rFonts w:ascii="Arial Narrow" w:hAnsi="Arial Narrow" w:cs="Arial"/>
                <w:b/>
                <w:bCs/>
                <w:color w:val="C00000"/>
                <w:sz w:val="24"/>
                <w:szCs w:val="24"/>
                <w:lang w:val="es-ES" w:eastAsia="es-ES"/>
              </w:rPr>
            </w:pP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0C88BD1" w14:textId="77777777" w:rsidR="00E2754D" w:rsidRPr="00964F87" w:rsidRDefault="00E2754D" w:rsidP="00235E37">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08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8A8B8B3" w14:textId="77777777" w:rsidR="00E2754D" w:rsidRPr="00964F87" w:rsidRDefault="00E2754D" w:rsidP="00E2754D">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99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BC29AD2" w14:textId="77777777" w:rsidR="00E2754D" w:rsidRPr="00964F87" w:rsidRDefault="00E2754D" w:rsidP="00235E37">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3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3BA446D" w14:textId="77777777" w:rsidR="00E2754D" w:rsidRPr="00964F87" w:rsidRDefault="00E2754D" w:rsidP="00235E37">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34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BDFF724" w14:textId="77777777" w:rsidR="003B293D" w:rsidRDefault="006F6C44" w:rsidP="00235E37">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14:paraId="5A190F58" w14:textId="77777777" w:rsidR="00E2754D" w:rsidRPr="00964F87" w:rsidRDefault="00C72896" w:rsidP="00235E37">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(2/10</w:t>
            </w:r>
            <w:r w:rsidR="003B293D">
              <w:rPr>
                <w:rFonts w:ascii="Arial Narrow" w:hAnsi="Arial Narrow" w:cs="Arial"/>
                <w:b/>
                <w:bCs/>
                <w:color w:val="C00000"/>
                <w:sz w:val="22"/>
                <w:szCs w:val="22"/>
                <w:lang w:val="es-ES" w:eastAsia="es-ES"/>
              </w:rPr>
              <w:t xml:space="preserve"> AÑOS)</w:t>
            </w:r>
          </w:p>
        </w:tc>
      </w:tr>
      <w:tr w:rsidR="009A3F8D" w14:paraId="0529A053" w14:textId="77777777" w:rsidTr="00544F4B">
        <w:trPr>
          <w:trHeight w:val="656"/>
        </w:trPr>
        <w:tc>
          <w:tcPr>
            <w:tcW w:w="45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F571FC" w14:textId="77777777" w:rsidR="009A3F8D" w:rsidRPr="0072258A" w:rsidRDefault="009A3F8D" w:rsidP="009A3F8D">
            <w:pPr>
              <w:jc w:val="center"/>
              <w:rPr>
                <w:rFonts w:ascii="Arial Narrow" w:hAnsi="Arial Narrow"/>
                <w:b/>
                <w:bCs/>
                <w:color w:val="000000"/>
                <w:sz w:val="22"/>
                <w:szCs w:val="22"/>
              </w:rPr>
            </w:pPr>
            <w:r w:rsidRPr="005E28BF">
              <w:rPr>
                <w:rFonts w:ascii="Arial Narrow" w:hAnsi="Arial Narrow"/>
                <w:b/>
                <w:bCs/>
                <w:color w:val="000000"/>
                <w:sz w:val="22"/>
                <w:szCs w:val="22"/>
              </w:rPr>
              <w:t>1 MAY - 31 OCT 2026</w:t>
            </w:r>
          </w:p>
        </w:tc>
        <w:tc>
          <w:tcPr>
            <w:tcW w:w="1200" w:type="dxa"/>
            <w:tcBorders>
              <w:top w:val="single" w:sz="4" w:space="0" w:color="auto"/>
              <w:left w:val="single" w:sz="8" w:space="0" w:color="auto"/>
              <w:bottom w:val="single" w:sz="4" w:space="0" w:color="auto"/>
              <w:right w:val="single" w:sz="4" w:space="0" w:color="auto"/>
            </w:tcBorders>
            <w:vAlign w:val="center"/>
          </w:tcPr>
          <w:p w14:paraId="3A22B913" w14:textId="0B0714F4"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2.170</w:t>
            </w:r>
          </w:p>
        </w:tc>
        <w:tc>
          <w:tcPr>
            <w:tcW w:w="1089" w:type="dxa"/>
            <w:tcBorders>
              <w:top w:val="single" w:sz="4" w:space="0" w:color="auto"/>
              <w:left w:val="nil"/>
              <w:bottom w:val="single" w:sz="4" w:space="0" w:color="auto"/>
              <w:right w:val="single" w:sz="4" w:space="0" w:color="auto"/>
            </w:tcBorders>
            <w:vAlign w:val="center"/>
          </w:tcPr>
          <w:p w14:paraId="6122D04A" w14:textId="1964C3F4"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1.270</w:t>
            </w:r>
          </w:p>
        </w:tc>
        <w:tc>
          <w:tcPr>
            <w:tcW w:w="993" w:type="dxa"/>
            <w:tcBorders>
              <w:top w:val="single" w:sz="4" w:space="0" w:color="auto"/>
              <w:left w:val="nil"/>
              <w:bottom w:val="single" w:sz="4" w:space="0" w:color="auto"/>
              <w:right w:val="single" w:sz="4" w:space="0" w:color="auto"/>
            </w:tcBorders>
            <w:vAlign w:val="center"/>
          </w:tcPr>
          <w:p w14:paraId="0F9D7E2D" w14:textId="1FACC258"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1366" w:type="dxa"/>
            <w:tcBorders>
              <w:top w:val="single" w:sz="4" w:space="0" w:color="auto"/>
              <w:left w:val="nil"/>
              <w:bottom w:val="single" w:sz="4" w:space="0" w:color="auto"/>
              <w:right w:val="single" w:sz="4" w:space="0" w:color="auto"/>
            </w:tcBorders>
            <w:vAlign w:val="center"/>
          </w:tcPr>
          <w:p w14:paraId="27FE4F47" w14:textId="772C0102"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341" w:type="dxa"/>
            <w:tcBorders>
              <w:top w:val="single" w:sz="4" w:space="0" w:color="auto"/>
              <w:left w:val="nil"/>
              <w:bottom w:val="single" w:sz="4" w:space="0" w:color="auto"/>
              <w:right w:val="single" w:sz="4" w:space="0" w:color="auto"/>
            </w:tcBorders>
            <w:vAlign w:val="center"/>
          </w:tcPr>
          <w:p w14:paraId="623422D8" w14:textId="34F028B6"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500</w:t>
            </w:r>
          </w:p>
        </w:tc>
      </w:tr>
    </w:tbl>
    <w:p w14:paraId="28F83A30" w14:textId="77777777" w:rsidR="0097375A" w:rsidRDefault="0097375A" w:rsidP="003F0BE7">
      <w:pPr>
        <w:spacing w:after="0"/>
        <w:rPr>
          <w:rStyle w:val="space1"/>
          <w:rFonts w:ascii="Arial Narrow" w:hAnsi="Arial Narrow"/>
          <w:b/>
          <w:color w:val="C00000"/>
          <w:sz w:val="24"/>
          <w:szCs w:val="24"/>
        </w:rPr>
      </w:pPr>
    </w:p>
    <w:p w14:paraId="55DD1974" w14:textId="77777777" w:rsidR="00176F49" w:rsidRDefault="00176F49" w:rsidP="003F0BE7">
      <w:pPr>
        <w:spacing w:after="0"/>
        <w:rPr>
          <w:rStyle w:val="space1"/>
          <w:rFonts w:ascii="Arial Narrow" w:hAnsi="Arial Narrow"/>
          <w:b/>
          <w:color w:val="C00000"/>
          <w:sz w:val="24"/>
          <w:szCs w:val="24"/>
        </w:rPr>
      </w:pPr>
    </w:p>
    <w:tbl>
      <w:tblPr>
        <w:tblStyle w:val="Tablaconcuadrcula"/>
        <w:tblpPr w:leftFromText="180" w:rightFromText="180" w:vertAnchor="text" w:horzAnchor="margin" w:tblpXSpec="center" w:tblpY="382"/>
        <w:tblW w:w="1050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512"/>
        <w:gridCol w:w="1200"/>
        <w:gridCol w:w="1089"/>
        <w:gridCol w:w="993"/>
        <w:gridCol w:w="1366"/>
        <w:gridCol w:w="1341"/>
      </w:tblGrid>
      <w:tr w:rsidR="00093D66" w14:paraId="41FFDC32" w14:textId="77777777" w:rsidTr="0092739B">
        <w:trPr>
          <w:trHeight w:val="561"/>
        </w:trPr>
        <w:tc>
          <w:tcPr>
            <w:tcW w:w="10501"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E266510" w14:textId="77777777" w:rsidR="00093D66" w:rsidRDefault="00093D66" w:rsidP="00093D66">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CATEGORÍA PRIMERA</w:t>
            </w:r>
          </w:p>
        </w:tc>
      </w:tr>
      <w:tr w:rsidR="00093D66" w14:paraId="7AF54C4C" w14:textId="77777777" w:rsidTr="0092739B">
        <w:trPr>
          <w:trHeight w:val="561"/>
        </w:trPr>
        <w:tc>
          <w:tcPr>
            <w:tcW w:w="451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FAF4BA6" w14:textId="77777777" w:rsidR="00093D66" w:rsidRDefault="00093D66" w:rsidP="0092739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p w14:paraId="52F5DED8" w14:textId="77777777" w:rsidR="00093D66" w:rsidRDefault="00093D66" w:rsidP="00721C63">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(SALIDAS </w:t>
            </w:r>
            <w:r w:rsidR="00721C63">
              <w:rPr>
                <w:rFonts w:ascii="Arial Narrow" w:hAnsi="Arial Narrow" w:cs="Arial"/>
                <w:b/>
                <w:bCs/>
                <w:color w:val="C00000"/>
                <w:sz w:val="24"/>
                <w:szCs w:val="24"/>
                <w:lang w:val="es-ES" w:eastAsia="es-ES"/>
              </w:rPr>
              <w:t>DIARIAS)</w:t>
            </w:r>
          </w:p>
        </w:tc>
        <w:tc>
          <w:tcPr>
            <w:tcW w:w="598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D72DF82" w14:textId="77777777" w:rsidR="00093D66" w:rsidRDefault="00093D66" w:rsidP="0092739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93D66" w14:paraId="7BAA5102" w14:textId="77777777" w:rsidTr="0092739B">
        <w:trPr>
          <w:trHeight w:val="363"/>
        </w:trPr>
        <w:tc>
          <w:tcPr>
            <w:tcW w:w="4512" w:type="dxa"/>
            <w:vMerge/>
            <w:tcBorders>
              <w:top w:val="single" w:sz="2" w:space="0" w:color="auto"/>
              <w:left w:val="single" w:sz="2" w:space="0" w:color="auto"/>
              <w:bottom w:val="single" w:sz="2" w:space="0" w:color="auto"/>
              <w:right w:val="single" w:sz="2" w:space="0" w:color="auto"/>
            </w:tcBorders>
            <w:vAlign w:val="center"/>
            <w:hideMark/>
          </w:tcPr>
          <w:p w14:paraId="2F7D0A27" w14:textId="77777777" w:rsidR="00093D66" w:rsidRDefault="00093D66" w:rsidP="0092739B">
            <w:pPr>
              <w:rPr>
                <w:rFonts w:ascii="Arial Narrow" w:hAnsi="Arial Narrow" w:cs="Arial"/>
                <w:b/>
                <w:bCs/>
                <w:color w:val="C00000"/>
                <w:sz w:val="24"/>
                <w:szCs w:val="24"/>
                <w:lang w:val="es-ES" w:eastAsia="es-ES"/>
              </w:rPr>
            </w:pP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AFB4E76" w14:textId="77777777" w:rsidR="00093D66" w:rsidRPr="00964F87" w:rsidRDefault="00093D66" w:rsidP="009273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089"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5FDEBF8" w14:textId="77777777" w:rsidR="00093D66" w:rsidRPr="00964F87" w:rsidRDefault="00093D66" w:rsidP="009273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99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9526089" w14:textId="77777777" w:rsidR="00093D66" w:rsidRPr="00964F87" w:rsidRDefault="00093D66" w:rsidP="009273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36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84E40A3" w14:textId="77777777" w:rsidR="00093D66" w:rsidRPr="00964F87" w:rsidRDefault="00093D66" w:rsidP="009273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34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D127106" w14:textId="77777777" w:rsidR="00093D66" w:rsidRDefault="00093D66" w:rsidP="0092739B">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Pr>
                <w:rFonts w:ascii="Arial Narrow" w:hAnsi="Arial Narrow" w:cs="Arial"/>
                <w:b/>
                <w:bCs/>
                <w:color w:val="C00000"/>
                <w:sz w:val="22"/>
                <w:szCs w:val="22"/>
                <w:lang w:val="es-ES" w:eastAsia="es-ES"/>
              </w:rPr>
              <w:t xml:space="preserve"> </w:t>
            </w:r>
          </w:p>
          <w:p w14:paraId="2786DBC8" w14:textId="77777777" w:rsidR="00093D66" w:rsidRPr="00964F87" w:rsidRDefault="00093D66" w:rsidP="0092739B">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(2/10 AÑOS)</w:t>
            </w:r>
          </w:p>
        </w:tc>
      </w:tr>
      <w:tr w:rsidR="009A3F8D" w14:paraId="38D4488E" w14:textId="77777777" w:rsidTr="0092739B">
        <w:trPr>
          <w:trHeight w:val="656"/>
        </w:trPr>
        <w:tc>
          <w:tcPr>
            <w:tcW w:w="451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FF2B342" w14:textId="77777777" w:rsidR="009A3F8D" w:rsidRPr="0072258A" w:rsidRDefault="009A3F8D" w:rsidP="009A3F8D">
            <w:pPr>
              <w:jc w:val="center"/>
              <w:rPr>
                <w:rFonts w:ascii="Arial Narrow" w:hAnsi="Arial Narrow"/>
                <w:b/>
                <w:bCs/>
                <w:color w:val="000000"/>
                <w:sz w:val="22"/>
                <w:szCs w:val="22"/>
              </w:rPr>
            </w:pPr>
            <w:r w:rsidRPr="005E28BF">
              <w:rPr>
                <w:rFonts w:ascii="Arial Narrow" w:hAnsi="Arial Narrow"/>
                <w:b/>
                <w:bCs/>
                <w:color w:val="000000"/>
                <w:sz w:val="22"/>
                <w:szCs w:val="22"/>
              </w:rPr>
              <w:t>1 MAY - 31 OCT 2026</w:t>
            </w:r>
          </w:p>
        </w:tc>
        <w:tc>
          <w:tcPr>
            <w:tcW w:w="1200" w:type="dxa"/>
            <w:tcBorders>
              <w:top w:val="single" w:sz="4" w:space="0" w:color="auto"/>
              <w:left w:val="single" w:sz="8" w:space="0" w:color="auto"/>
              <w:bottom w:val="single" w:sz="4" w:space="0" w:color="auto"/>
              <w:right w:val="single" w:sz="4" w:space="0" w:color="auto"/>
            </w:tcBorders>
            <w:vAlign w:val="center"/>
          </w:tcPr>
          <w:p w14:paraId="2CD3DCCB" w14:textId="443C69B8"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2.815</w:t>
            </w:r>
          </w:p>
        </w:tc>
        <w:tc>
          <w:tcPr>
            <w:tcW w:w="1089" w:type="dxa"/>
            <w:tcBorders>
              <w:top w:val="single" w:sz="4" w:space="0" w:color="auto"/>
              <w:left w:val="nil"/>
              <w:bottom w:val="single" w:sz="4" w:space="0" w:color="auto"/>
              <w:right w:val="single" w:sz="4" w:space="0" w:color="auto"/>
            </w:tcBorders>
            <w:vAlign w:val="center"/>
          </w:tcPr>
          <w:p w14:paraId="56CA2E36" w14:textId="7EBA6242"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1.675</w:t>
            </w:r>
          </w:p>
        </w:tc>
        <w:tc>
          <w:tcPr>
            <w:tcW w:w="993" w:type="dxa"/>
            <w:tcBorders>
              <w:top w:val="single" w:sz="4" w:space="0" w:color="auto"/>
              <w:left w:val="nil"/>
              <w:bottom w:val="single" w:sz="4" w:space="0" w:color="auto"/>
              <w:right w:val="single" w:sz="4" w:space="0" w:color="auto"/>
            </w:tcBorders>
            <w:vAlign w:val="center"/>
          </w:tcPr>
          <w:p w14:paraId="255BBEFC" w14:textId="0F5B0E91"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1.435</w:t>
            </w:r>
          </w:p>
        </w:tc>
        <w:tc>
          <w:tcPr>
            <w:tcW w:w="1366" w:type="dxa"/>
            <w:tcBorders>
              <w:top w:val="single" w:sz="4" w:space="0" w:color="auto"/>
              <w:left w:val="nil"/>
              <w:bottom w:val="single" w:sz="4" w:space="0" w:color="auto"/>
              <w:right w:val="single" w:sz="4" w:space="0" w:color="auto"/>
            </w:tcBorders>
            <w:vAlign w:val="center"/>
          </w:tcPr>
          <w:p w14:paraId="4BBA9C91" w14:textId="4DF03000"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1.315</w:t>
            </w:r>
          </w:p>
        </w:tc>
        <w:tc>
          <w:tcPr>
            <w:tcW w:w="1341" w:type="dxa"/>
            <w:tcBorders>
              <w:top w:val="single" w:sz="4" w:space="0" w:color="auto"/>
              <w:left w:val="nil"/>
              <w:bottom w:val="single" w:sz="4" w:space="0" w:color="auto"/>
              <w:right w:val="single" w:sz="4" w:space="0" w:color="auto"/>
            </w:tcBorders>
            <w:vAlign w:val="center"/>
          </w:tcPr>
          <w:p w14:paraId="51154A68" w14:textId="2EEACE0F" w:rsidR="009A3F8D" w:rsidRDefault="009A3F8D" w:rsidP="009A3F8D">
            <w:pPr>
              <w:jc w:val="center"/>
              <w:rPr>
                <w:rFonts w:ascii="Arial Narrow" w:hAnsi="Arial Narrow" w:cs="Calibri"/>
                <w:color w:val="000000"/>
                <w:sz w:val="22"/>
                <w:szCs w:val="22"/>
              </w:rPr>
            </w:pPr>
            <w:r>
              <w:rPr>
                <w:rFonts w:ascii="Arial Narrow" w:hAnsi="Arial Narrow" w:cs="Calibri"/>
                <w:color w:val="000000"/>
                <w:sz w:val="22"/>
                <w:szCs w:val="22"/>
              </w:rPr>
              <w:t>725</w:t>
            </w:r>
          </w:p>
        </w:tc>
      </w:tr>
    </w:tbl>
    <w:p w14:paraId="42F04215" w14:textId="77777777" w:rsidR="00093D66" w:rsidRDefault="00093D66" w:rsidP="003F0BE7">
      <w:pPr>
        <w:spacing w:after="0"/>
        <w:rPr>
          <w:rStyle w:val="space1"/>
          <w:rFonts w:ascii="Arial Narrow" w:hAnsi="Arial Narrow"/>
          <w:b/>
          <w:color w:val="C00000"/>
          <w:sz w:val="24"/>
          <w:szCs w:val="24"/>
        </w:rPr>
      </w:pPr>
    </w:p>
    <w:p w14:paraId="1623F8F2" w14:textId="77777777" w:rsidR="00093D66" w:rsidRDefault="00093D66" w:rsidP="003F0BE7">
      <w:pPr>
        <w:spacing w:after="0"/>
        <w:rPr>
          <w:rStyle w:val="space1"/>
          <w:rFonts w:ascii="Arial Narrow" w:hAnsi="Arial Narrow"/>
          <w:b/>
          <w:color w:val="C00000"/>
          <w:sz w:val="24"/>
          <w:szCs w:val="24"/>
        </w:rPr>
      </w:pPr>
    </w:p>
    <w:tbl>
      <w:tblPr>
        <w:tblStyle w:val="Tablaconcuadrcula"/>
        <w:tblW w:w="10547" w:type="dxa"/>
        <w:jc w:val="center"/>
        <w:tblLook w:val="04A0" w:firstRow="1" w:lastRow="0" w:firstColumn="1" w:lastColumn="0" w:noHBand="0" w:noVBand="1"/>
      </w:tblPr>
      <w:tblGrid>
        <w:gridCol w:w="4302"/>
        <w:gridCol w:w="6245"/>
      </w:tblGrid>
      <w:tr w:rsidR="009332FF" w:rsidRPr="00DB6F8D" w14:paraId="3BDC1EDC" w14:textId="77777777" w:rsidTr="00B45292">
        <w:trPr>
          <w:trHeight w:val="357"/>
          <w:jc w:val="center"/>
        </w:trPr>
        <w:tc>
          <w:tcPr>
            <w:tcW w:w="10547" w:type="dxa"/>
            <w:gridSpan w:val="2"/>
            <w:shd w:val="clear" w:color="auto" w:fill="E7E6E6" w:themeFill="background2"/>
            <w:vAlign w:val="center"/>
          </w:tcPr>
          <w:p w14:paraId="7D12232B" w14:textId="77777777" w:rsidR="009332FF" w:rsidRPr="00DB6F8D" w:rsidRDefault="009332FF" w:rsidP="0092739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EXCURSIONES OPCIONALES </w:t>
            </w:r>
          </w:p>
        </w:tc>
      </w:tr>
      <w:tr w:rsidR="00B45292" w:rsidRPr="00DB6F8D" w14:paraId="312F0889" w14:textId="77777777" w:rsidTr="00B45292">
        <w:trPr>
          <w:trHeight w:val="357"/>
          <w:jc w:val="center"/>
        </w:trPr>
        <w:tc>
          <w:tcPr>
            <w:tcW w:w="4302" w:type="dxa"/>
            <w:shd w:val="clear" w:color="auto" w:fill="E7E6E6" w:themeFill="background2"/>
            <w:vAlign w:val="center"/>
          </w:tcPr>
          <w:p w14:paraId="0698A9AE" w14:textId="77777777" w:rsidR="00B45292" w:rsidRPr="00DB6F8D" w:rsidRDefault="00B45292" w:rsidP="0092739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ACTIVIDAD</w:t>
            </w:r>
          </w:p>
        </w:tc>
        <w:tc>
          <w:tcPr>
            <w:tcW w:w="6244" w:type="dxa"/>
            <w:shd w:val="clear" w:color="auto" w:fill="E7E6E6" w:themeFill="background2"/>
            <w:vAlign w:val="center"/>
          </w:tcPr>
          <w:p w14:paraId="29B21DD4" w14:textId="77777777" w:rsidR="00B45292" w:rsidRPr="00DB6F8D" w:rsidRDefault="00B45292" w:rsidP="0092739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DESCRIPCIÓN </w:t>
            </w:r>
          </w:p>
        </w:tc>
      </w:tr>
      <w:tr w:rsidR="00B45292" w:rsidRPr="002B3C97" w14:paraId="0E016C46" w14:textId="77777777" w:rsidTr="00B45292">
        <w:trPr>
          <w:trHeight w:val="337"/>
          <w:jc w:val="center"/>
        </w:trPr>
        <w:tc>
          <w:tcPr>
            <w:tcW w:w="4302" w:type="dxa"/>
            <w:vAlign w:val="center"/>
          </w:tcPr>
          <w:p w14:paraId="74674449" w14:textId="77777777" w:rsidR="00B45292" w:rsidRPr="00B45292" w:rsidRDefault="00B45292" w:rsidP="00B45292">
            <w:pPr>
              <w:jc w:val="center"/>
              <w:rPr>
                <w:rFonts w:ascii="Arial Narrow" w:hAnsi="Arial Narrow" w:cs="Arial"/>
                <w:b/>
                <w:bCs/>
                <w:sz w:val="22"/>
                <w:szCs w:val="22"/>
                <w:lang w:eastAsia="es-ES"/>
              </w:rPr>
            </w:pPr>
            <w:r w:rsidRPr="00B45292">
              <w:rPr>
                <w:rFonts w:ascii="Arial Narrow" w:hAnsi="Arial Narrow" w:cs="Arial"/>
                <w:b/>
                <w:bCs/>
                <w:sz w:val="22"/>
                <w:szCs w:val="22"/>
                <w:lang w:eastAsia="es-ES"/>
              </w:rPr>
              <w:t>MONTREAL MULTICULTURAL (3 HORAS)</w:t>
            </w:r>
          </w:p>
          <w:p w14:paraId="38B3A087" w14:textId="77777777" w:rsidR="00B45292" w:rsidRPr="00093D66" w:rsidRDefault="00B45292" w:rsidP="00B45292">
            <w:pPr>
              <w:rPr>
                <w:rFonts w:ascii="Arial Narrow" w:hAnsi="Arial Narrow" w:cs="Arial"/>
                <w:b/>
                <w:bCs/>
                <w:sz w:val="22"/>
                <w:szCs w:val="22"/>
                <w:lang w:val="es-ES" w:eastAsia="es-ES"/>
              </w:rPr>
            </w:pPr>
          </w:p>
        </w:tc>
        <w:tc>
          <w:tcPr>
            <w:tcW w:w="6244" w:type="dxa"/>
            <w:vAlign w:val="center"/>
          </w:tcPr>
          <w:p w14:paraId="5E222632" w14:textId="77777777" w:rsidR="00B45292" w:rsidRPr="009A3F8D" w:rsidRDefault="00B45292" w:rsidP="00B45292">
            <w:pPr>
              <w:jc w:val="center"/>
              <w:rPr>
                <w:rFonts w:ascii="Arial Narrow" w:hAnsi="Arial Narrow" w:cs="Arial"/>
                <w:b/>
                <w:bCs/>
                <w:sz w:val="22"/>
                <w:szCs w:val="22"/>
                <w:lang w:val="es-CO" w:eastAsia="es-ES"/>
              </w:rPr>
            </w:pPr>
          </w:p>
          <w:p w14:paraId="5F202D1F" w14:textId="77777777" w:rsidR="00B45292" w:rsidRPr="00B45292" w:rsidRDefault="00B45292" w:rsidP="00B45292">
            <w:pPr>
              <w:jc w:val="center"/>
              <w:rPr>
                <w:rFonts w:ascii="Arial Narrow" w:hAnsi="Arial Narrow" w:cs="Arial"/>
                <w:bCs/>
                <w:sz w:val="22"/>
                <w:szCs w:val="22"/>
                <w:lang w:val="es-CO" w:eastAsia="es-ES"/>
              </w:rPr>
            </w:pPr>
            <w:r w:rsidRPr="00B45292">
              <w:rPr>
                <w:rFonts w:ascii="Arial Narrow" w:hAnsi="Arial Narrow" w:cs="Arial"/>
                <w:bCs/>
                <w:sz w:val="22"/>
                <w:szCs w:val="22"/>
                <w:lang w:val="es-CO" w:eastAsia="es-ES"/>
              </w:rPr>
              <w:t>Esta visita guiada multicultural le propone una fascinante inmersión al corazón de las comunidades que han transformado la cara de Montreal en su forma actual, desde los orígenes de la Ciudad hasta nuestros días. Aborde una historia llena de olas de inmigración y de particularidades de sus culturas, de su arte, tradición, creencias y comidas típicas. Desde Italia a Portugal, pasando por China y claro, otros Países de mundo, Montreal y su riqueza cultural le permitirán hacer un tour por la cultura Mundial en tan solo unas horas solamente.</w:t>
            </w:r>
          </w:p>
          <w:p w14:paraId="706FD9BF" w14:textId="77777777" w:rsidR="00B45292" w:rsidRPr="009A3F8D" w:rsidRDefault="00B45292" w:rsidP="00B45292">
            <w:pPr>
              <w:jc w:val="center"/>
              <w:rPr>
                <w:rFonts w:ascii="Arial Narrow" w:hAnsi="Arial Narrow" w:cs="Arial"/>
                <w:b/>
                <w:bCs/>
                <w:sz w:val="22"/>
                <w:szCs w:val="22"/>
                <w:lang w:val="es-CO" w:eastAsia="es-ES"/>
              </w:rPr>
            </w:pPr>
          </w:p>
        </w:tc>
      </w:tr>
      <w:tr w:rsidR="00B45292" w:rsidRPr="002B3C97" w14:paraId="179EC62F" w14:textId="77777777" w:rsidTr="00B45292">
        <w:trPr>
          <w:trHeight w:val="317"/>
          <w:jc w:val="center"/>
        </w:trPr>
        <w:tc>
          <w:tcPr>
            <w:tcW w:w="4302" w:type="dxa"/>
            <w:vAlign w:val="center"/>
          </w:tcPr>
          <w:p w14:paraId="67A384E1" w14:textId="77777777" w:rsidR="00B45292" w:rsidRPr="009A3F8D" w:rsidRDefault="00B45292" w:rsidP="0092739B">
            <w:pPr>
              <w:jc w:val="center"/>
              <w:rPr>
                <w:rFonts w:ascii="Arial Narrow" w:hAnsi="Arial Narrow" w:cs="Segoe UI"/>
                <w:b/>
                <w:bCs/>
                <w:color w:val="212529"/>
                <w:sz w:val="22"/>
                <w:szCs w:val="22"/>
                <w:shd w:val="clear" w:color="auto" w:fill="FFFFFF"/>
                <w:lang w:val="es-CO"/>
              </w:rPr>
            </w:pPr>
            <w:r w:rsidRPr="009A3F8D">
              <w:rPr>
                <w:rFonts w:ascii="Arial Narrow" w:hAnsi="Arial Narrow" w:cs="Segoe UI"/>
                <w:b/>
                <w:bCs/>
                <w:color w:val="212529"/>
                <w:sz w:val="22"/>
                <w:szCs w:val="22"/>
                <w:shd w:val="clear" w:color="auto" w:fill="FFFFFF"/>
                <w:lang w:val="es-CO"/>
              </w:rPr>
              <w:t>NUEVO MONTREAL Y BARRIO DE ESPECTÁCULOS (2 HORAS)</w:t>
            </w:r>
          </w:p>
        </w:tc>
        <w:tc>
          <w:tcPr>
            <w:tcW w:w="6244" w:type="dxa"/>
            <w:vAlign w:val="center"/>
          </w:tcPr>
          <w:p w14:paraId="072DA893" w14:textId="77777777" w:rsidR="00B45292" w:rsidRPr="009A3F8D" w:rsidRDefault="00B45292" w:rsidP="00B45292">
            <w:pPr>
              <w:jc w:val="center"/>
              <w:rPr>
                <w:rFonts w:ascii="Arial Narrow" w:hAnsi="Arial Narrow" w:cs="Segoe UI"/>
                <w:b/>
                <w:bCs/>
                <w:color w:val="212529"/>
                <w:sz w:val="22"/>
                <w:szCs w:val="22"/>
                <w:shd w:val="clear" w:color="auto" w:fill="FFFFFF"/>
                <w:lang w:val="es-CO"/>
              </w:rPr>
            </w:pPr>
          </w:p>
          <w:p w14:paraId="7DA8B40A" w14:textId="77777777" w:rsidR="00B45292" w:rsidRPr="00B45292" w:rsidRDefault="00B45292" w:rsidP="00B45292">
            <w:pPr>
              <w:jc w:val="center"/>
              <w:rPr>
                <w:rFonts w:ascii="Arial Narrow" w:hAnsi="Arial Narrow" w:cs="Segoe UI"/>
                <w:bCs/>
                <w:color w:val="212529"/>
                <w:sz w:val="22"/>
                <w:szCs w:val="22"/>
                <w:shd w:val="clear" w:color="auto" w:fill="FFFFFF"/>
                <w:lang w:val="es-CO"/>
              </w:rPr>
            </w:pPr>
            <w:r w:rsidRPr="00B45292">
              <w:rPr>
                <w:rFonts w:ascii="Arial Narrow" w:hAnsi="Arial Narrow" w:cs="Segoe UI"/>
                <w:bCs/>
                <w:color w:val="212529"/>
                <w:sz w:val="22"/>
                <w:szCs w:val="22"/>
                <w:shd w:val="clear" w:color="auto" w:fill="FFFFFF"/>
                <w:lang w:val="es-CO"/>
              </w:rPr>
              <w:t>Esta visita guiada le permitirá vivir la efervescencia del centro de la Ciudad de Montreal y de su barrio de espectáculos, uno de los sectores más vibrantes y Cosmopolitan de la Metrópolis.  Montreal desborda de actividades! Los proyectos de revitalización en plena transformación son innumerables en el centro de la Ciudad. Vea los más recientes desarrollos, complementados con la información histórica y compañía de su guía.</w:t>
            </w:r>
          </w:p>
          <w:p w14:paraId="4C0FDD04" w14:textId="77777777" w:rsidR="00B45292" w:rsidRPr="009A3F8D" w:rsidRDefault="00B45292" w:rsidP="00B45292">
            <w:pPr>
              <w:jc w:val="center"/>
              <w:rPr>
                <w:rFonts w:ascii="Arial Narrow" w:hAnsi="Arial Narrow" w:cs="Segoe UI"/>
                <w:b/>
                <w:bCs/>
                <w:color w:val="212529"/>
                <w:sz w:val="22"/>
                <w:szCs w:val="22"/>
                <w:shd w:val="clear" w:color="auto" w:fill="FFFFFF"/>
                <w:lang w:val="es-CO"/>
              </w:rPr>
            </w:pPr>
          </w:p>
        </w:tc>
      </w:tr>
      <w:tr w:rsidR="00B45292" w:rsidRPr="00043728" w14:paraId="284BDA17" w14:textId="77777777" w:rsidTr="00B45292">
        <w:trPr>
          <w:trHeight w:val="317"/>
          <w:jc w:val="center"/>
        </w:trPr>
        <w:tc>
          <w:tcPr>
            <w:tcW w:w="4302" w:type="dxa"/>
            <w:shd w:val="clear" w:color="auto" w:fill="FFFFFF" w:themeFill="background1"/>
            <w:vAlign w:val="center"/>
          </w:tcPr>
          <w:p w14:paraId="4125C9D9" w14:textId="77777777" w:rsidR="00B45292" w:rsidRPr="00093D66" w:rsidRDefault="00B45292" w:rsidP="0092739B">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TOUR CULINARIO (4 HORAS</w:t>
            </w:r>
            <w:r w:rsidRPr="00B45292">
              <w:rPr>
                <w:rFonts w:ascii="Arial Narrow" w:hAnsi="Arial Narrow" w:cs="Arial"/>
                <w:b/>
                <w:bCs/>
                <w:sz w:val="22"/>
                <w:szCs w:val="22"/>
                <w:lang w:val="es-ES" w:eastAsia="es-ES"/>
              </w:rPr>
              <w:t>)</w:t>
            </w:r>
          </w:p>
        </w:tc>
        <w:tc>
          <w:tcPr>
            <w:tcW w:w="6244" w:type="dxa"/>
            <w:shd w:val="clear" w:color="auto" w:fill="FFFFFF" w:themeFill="background1"/>
            <w:vAlign w:val="center"/>
          </w:tcPr>
          <w:p w14:paraId="61BD5C54" w14:textId="77777777" w:rsidR="00B45292" w:rsidRPr="009A3F8D" w:rsidRDefault="00B45292" w:rsidP="0092739B">
            <w:pPr>
              <w:jc w:val="center"/>
              <w:rPr>
                <w:rFonts w:ascii="Arial Narrow" w:hAnsi="Arial Narrow" w:cs="Arial"/>
                <w:b/>
                <w:bCs/>
                <w:sz w:val="22"/>
                <w:szCs w:val="22"/>
                <w:lang w:val="es-CO" w:eastAsia="es-ES"/>
              </w:rPr>
            </w:pPr>
          </w:p>
          <w:p w14:paraId="388BDBD5" w14:textId="77777777" w:rsidR="00B45292" w:rsidRPr="00B45292" w:rsidRDefault="00B45292" w:rsidP="0092739B">
            <w:pPr>
              <w:jc w:val="center"/>
              <w:rPr>
                <w:rFonts w:ascii="Arial Narrow" w:hAnsi="Arial Narrow" w:cs="Arial"/>
                <w:bCs/>
                <w:sz w:val="22"/>
                <w:szCs w:val="22"/>
                <w:lang w:val="es-CO" w:eastAsia="es-ES"/>
              </w:rPr>
            </w:pPr>
            <w:r w:rsidRPr="00B45292">
              <w:rPr>
                <w:rFonts w:ascii="Arial Narrow" w:hAnsi="Arial Narrow" w:cs="Arial"/>
                <w:bCs/>
                <w:sz w:val="22"/>
                <w:szCs w:val="22"/>
                <w:lang w:val="es-CO" w:eastAsia="es-ES"/>
              </w:rPr>
              <w:t xml:space="preserve">¡Descubra la diversidad culinaria de la Metrópolis con el Tour Saboreé Montreal, en compañía de un guía experimentado y apasionado! </w:t>
            </w:r>
            <w:r w:rsidRPr="00B45292">
              <w:rPr>
                <w:rFonts w:ascii="Arial Narrow" w:hAnsi="Arial Narrow" w:cs="Arial"/>
                <w:bCs/>
                <w:sz w:val="22"/>
                <w:szCs w:val="22"/>
                <w:lang w:val="es-CO" w:eastAsia="es-ES"/>
              </w:rPr>
              <w:lastRenderedPageBreak/>
              <w:t xml:space="preserve">Aproveche de su visita para degustar algunas especialidades de productos locales como: </w:t>
            </w:r>
            <w:proofErr w:type="spellStart"/>
            <w:r w:rsidRPr="00B45292">
              <w:rPr>
                <w:rFonts w:ascii="Arial Narrow" w:hAnsi="Arial Narrow" w:cs="Arial"/>
                <w:bCs/>
                <w:sz w:val="22"/>
                <w:szCs w:val="22"/>
                <w:lang w:val="es-CO" w:eastAsia="es-ES"/>
              </w:rPr>
              <w:t>Bagels</w:t>
            </w:r>
            <w:proofErr w:type="spellEnd"/>
            <w:r w:rsidRPr="00B45292">
              <w:rPr>
                <w:rFonts w:ascii="Arial Narrow" w:hAnsi="Arial Narrow" w:cs="Arial"/>
                <w:bCs/>
                <w:sz w:val="22"/>
                <w:szCs w:val="22"/>
                <w:lang w:val="es-CO" w:eastAsia="es-ES"/>
              </w:rPr>
              <w:t>, pates, Chocolates, cidra de hielo y carne ahumada.</w:t>
            </w:r>
          </w:p>
          <w:p w14:paraId="687D41A2" w14:textId="77777777" w:rsidR="00B45292" w:rsidRPr="009A3F8D" w:rsidRDefault="00B45292" w:rsidP="0092739B">
            <w:pPr>
              <w:jc w:val="center"/>
              <w:rPr>
                <w:rFonts w:ascii="Arial Narrow" w:hAnsi="Arial Narrow" w:cs="Arial"/>
                <w:b/>
                <w:bCs/>
                <w:sz w:val="22"/>
                <w:szCs w:val="22"/>
                <w:lang w:val="es-CO" w:eastAsia="es-ES"/>
              </w:rPr>
            </w:pPr>
          </w:p>
        </w:tc>
      </w:tr>
      <w:tr w:rsidR="00B45292" w:rsidRPr="00E36999" w14:paraId="5C843FF6" w14:textId="77777777" w:rsidTr="00B45292">
        <w:trPr>
          <w:trHeight w:val="317"/>
          <w:jc w:val="center"/>
        </w:trPr>
        <w:tc>
          <w:tcPr>
            <w:tcW w:w="4302" w:type="dxa"/>
            <w:shd w:val="clear" w:color="auto" w:fill="FFFFFF" w:themeFill="background1"/>
            <w:vAlign w:val="center"/>
          </w:tcPr>
          <w:p w14:paraId="00FA6FF6" w14:textId="77777777" w:rsidR="00B45292" w:rsidRPr="009A3F8D" w:rsidRDefault="00451A10" w:rsidP="0092739B">
            <w:pPr>
              <w:jc w:val="center"/>
              <w:rPr>
                <w:rFonts w:ascii="Arial Narrow" w:hAnsi="Arial Narrow" w:cs="Segoe UI"/>
                <w:b/>
                <w:bCs/>
                <w:color w:val="212529"/>
                <w:sz w:val="22"/>
                <w:szCs w:val="22"/>
                <w:shd w:val="clear" w:color="auto" w:fill="FFFFFF"/>
                <w:lang w:val="es-CO"/>
              </w:rPr>
            </w:pPr>
            <w:r w:rsidRPr="009A3F8D">
              <w:rPr>
                <w:rFonts w:ascii="Arial Narrow" w:hAnsi="Arial Narrow" w:cs="Segoe UI"/>
                <w:b/>
                <w:bCs/>
                <w:color w:val="212529"/>
                <w:sz w:val="22"/>
                <w:szCs w:val="22"/>
                <w:shd w:val="clear" w:color="auto" w:fill="FFFFFF"/>
                <w:lang w:val="es-CO"/>
              </w:rPr>
              <w:lastRenderedPageBreak/>
              <w:t>HERENCIA RELIGIOSA DE MONTREAL (4 HORAS INCLUYENDO LA VISITA DE TRES LUGARES CULTURALES)</w:t>
            </w:r>
          </w:p>
        </w:tc>
        <w:tc>
          <w:tcPr>
            <w:tcW w:w="6244" w:type="dxa"/>
            <w:shd w:val="clear" w:color="auto" w:fill="FFFFFF" w:themeFill="background1"/>
            <w:vAlign w:val="center"/>
          </w:tcPr>
          <w:p w14:paraId="22A5EE69" w14:textId="77777777" w:rsidR="00451A10" w:rsidRPr="009A3F8D" w:rsidRDefault="00451A10" w:rsidP="00451A10">
            <w:pPr>
              <w:jc w:val="center"/>
              <w:rPr>
                <w:rFonts w:ascii="Arial Narrow" w:hAnsi="Arial Narrow" w:cs="Segoe UI"/>
                <w:b/>
                <w:bCs/>
                <w:color w:val="212529"/>
                <w:sz w:val="22"/>
                <w:szCs w:val="22"/>
                <w:shd w:val="clear" w:color="auto" w:fill="FFFFFF"/>
                <w:lang w:val="es-CO"/>
              </w:rPr>
            </w:pPr>
          </w:p>
          <w:p w14:paraId="52B7F4E8" w14:textId="77777777" w:rsidR="00451A10" w:rsidRPr="00451A10" w:rsidRDefault="00451A10" w:rsidP="00451A10">
            <w:pPr>
              <w:jc w:val="center"/>
              <w:rPr>
                <w:rFonts w:ascii="Arial Narrow" w:hAnsi="Arial Narrow" w:cs="Segoe UI"/>
                <w:bCs/>
                <w:color w:val="212529"/>
                <w:sz w:val="22"/>
                <w:szCs w:val="22"/>
                <w:shd w:val="clear" w:color="auto" w:fill="FFFFFF"/>
                <w:lang w:val="es-CO"/>
              </w:rPr>
            </w:pPr>
            <w:r w:rsidRPr="00451A10">
              <w:rPr>
                <w:rFonts w:ascii="Arial Narrow" w:hAnsi="Arial Narrow" w:cs="Segoe UI"/>
                <w:bCs/>
                <w:color w:val="212529"/>
                <w:sz w:val="22"/>
                <w:szCs w:val="22"/>
                <w:shd w:val="clear" w:color="auto" w:fill="FFFFFF"/>
                <w:lang w:val="es-CO"/>
              </w:rPr>
              <w:t>Siga su guía en este tour religioso, un circuito inspirante que le hará descubrir la belleza exterior y los tesoros escondidos al interior de diferentes iglesias.</w:t>
            </w:r>
          </w:p>
          <w:p w14:paraId="763B478D" w14:textId="77777777" w:rsidR="00451A10" w:rsidRPr="00451A10" w:rsidRDefault="00451A10" w:rsidP="00451A10">
            <w:pPr>
              <w:jc w:val="center"/>
              <w:rPr>
                <w:rFonts w:ascii="Arial Narrow" w:hAnsi="Arial Narrow" w:cs="Segoe UI"/>
                <w:bCs/>
                <w:color w:val="212529"/>
                <w:sz w:val="22"/>
                <w:szCs w:val="22"/>
                <w:shd w:val="clear" w:color="auto" w:fill="FFFFFF"/>
                <w:lang w:val="es-CO"/>
              </w:rPr>
            </w:pPr>
          </w:p>
          <w:p w14:paraId="5B34D785" w14:textId="77777777" w:rsidR="00451A10" w:rsidRPr="00451A10" w:rsidRDefault="00451A10" w:rsidP="00451A10">
            <w:pPr>
              <w:jc w:val="center"/>
              <w:rPr>
                <w:rFonts w:ascii="Arial Narrow" w:hAnsi="Arial Narrow" w:cs="Segoe UI"/>
                <w:bCs/>
                <w:color w:val="212529"/>
                <w:sz w:val="22"/>
                <w:szCs w:val="22"/>
                <w:shd w:val="clear" w:color="auto" w:fill="FFFFFF"/>
                <w:lang w:val="es-CO"/>
              </w:rPr>
            </w:pPr>
            <w:r w:rsidRPr="00451A10">
              <w:rPr>
                <w:rFonts w:ascii="Arial Narrow" w:hAnsi="Arial Narrow" w:cs="Segoe UI"/>
                <w:bCs/>
                <w:color w:val="212529"/>
                <w:sz w:val="22"/>
                <w:szCs w:val="22"/>
                <w:shd w:val="clear" w:color="auto" w:fill="FFFFFF"/>
                <w:lang w:val="es-CO"/>
              </w:rPr>
              <w:t>Esta fascinante visita guiada le permitirá comprender la obra de fe de la fundación de Villa Maria, La evolución de la vida según diferentes parroquias de la isla y la importancia artística de nuestra riqueza religiosa.</w:t>
            </w:r>
          </w:p>
          <w:p w14:paraId="153CE75B" w14:textId="77777777" w:rsidR="00B45292" w:rsidRPr="009A3F8D" w:rsidRDefault="00B45292" w:rsidP="00451A10">
            <w:pPr>
              <w:rPr>
                <w:rFonts w:ascii="Arial Narrow" w:hAnsi="Arial Narrow" w:cs="Segoe UI"/>
                <w:b/>
                <w:bCs/>
                <w:color w:val="212529"/>
                <w:sz w:val="22"/>
                <w:szCs w:val="22"/>
                <w:shd w:val="clear" w:color="auto" w:fill="FFFFFF"/>
                <w:lang w:val="es-CO"/>
              </w:rPr>
            </w:pPr>
          </w:p>
        </w:tc>
      </w:tr>
      <w:tr w:rsidR="00451A10" w:rsidRPr="00E36999" w14:paraId="7471FB7C" w14:textId="77777777" w:rsidTr="00B45292">
        <w:trPr>
          <w:trHeight w:val="317"/>
          <w:jc w:val="center"/>
        </w:trPr>
        <w:tc>
          <w:tcPr>
            <w:tcW w:w="4302" w:type="dxa"/>
            <w:shd w:val="clear" w:color="auto" w:fill="FFFFFF" w:themeFill="background1"/>
            <w:vAlign w:val="center"/>
          </w:tcPr>
          <w:p w14:paraId="58969928" w14:textId="77777777" w:rsidR="00451A10" w:rsidRPr="009A3F8D" w:rsidRDefault="00451A10" w:rsidP="0092739B">
            <w:pPr>
              <w:jc w:val="center"/>
              <w:rPr>
                <w:rFonts w:ascii="Arial Narrow" w:hAnsi="Arial Narrow" w:cs="Segoe UI"/>
                <w:b/>
                <w:bCs/>
                <w:color w:val="212529"/>
                <w:sz w:val="24"/>
                <w:szCs w:val="24"/>
                <w:shd w:val="clear" w:color="auto" w:fill="FFFFFF"/>
                <w:lang w:val="es-CO"/>
              </w:rPr>
            </w:pPr>
            <w:r w:rsidRPr="009A3F8D">
              <w:rPr>
                <w:rFonts w:ascii="Arial Narrow" w:hAnsi="Arial Narrow" w:cs="Segoe UI"/>
                <w:b/>
                <w:bCs/>
                <w:color w:val="212529"/>
                <w:sz w:val="24"/>
                <w:szCs w:val="24"/>
                <w:shd w:val="clear" w:color="auto" w:fill="FFFFFF"/>
                <w:lang w:val="es-CO"/>
              </w:rPr>
              <w:t>CENTRO VACACIONAL VALCARTIER O CENTRO ACUÁTICO BORA PARQUE Y EL HOTEL DE HIELO.</w:t>
            </w:r>
          </w:p>
        </w:tc>
        <w:tc>
          <w:tcPr>
            <w:tcW w:w="6244" w:type="dxa"/>
            <w:shd w:val="clear" w:color="auto" w:fill="FFFFFF" w:themeFill="background1"/>
            <w:vAlign w:val="center"/>
          </w:tcPr>
          <w:p w14:paraId="247E76BD" w14:textId="77777777" w:rsidR="00451A10" w:rsidRDefault="00451A10" w:rsidP="00451A10">
            <w:pPr>
              <w:jc w:val="center"/>
              <w:rPr>
                <w:rFonts w:ascii="Arial Narrow" w:hAnsi="Arial Narrow" w:cs="Segoe UI"/>
                <w:bCs/>
                <w:color w:val="212529"/>
                <w:sz w:val="22"/>
                <w:shd w:val="clear" w:color="auto" w:fill="FFFFFF"/>
                <w:lang w:val="es-CO"/>
              </w:rPr>
            </w:pPr>
          </w:p>
          <w:p w14:paraId="229DF705" w14:textId="77777777" w:rsidR="00451A10" w:rsidRPr="00451A10" w:rsidRDefault="00451A10" w:rsidP="00451A10">
            <w:pPr>
              <w:jc w:val="center"/>
              <w:rPr>
                <w:rFonts w:ascii="Arial Narrow" w:hAnsi="Arial Narrow" w:cs="Segoe UI"/>
                <w:bCs/>
                <w:color w:val="212529"/>
                <w:sz w:val="22"/>
                <w:shd w:val="clear" w:color="auto" w:fill="FFFFFF"/>
                <w:lang w:val="es-CO"/>
              </w:rPr>
            </w:pPr>
            <w:r w:rsidRPr="00451A10">
              <w:rPr>
                <w:rFonts w:ascii="Arial Narrow" w:hAnsi="Arial Narrow" w:cs="Segoe UI"/>
                <w:bCs/>
                <w:color w:val="212529"/>
                <w:sz w:val="22"/>
                <w:shd w:val="clear" w:color="auto" w:fill="FFFFFF"/>
                <w:lang w:val="es-CO"/>
              </w:rPr>
              <w:t xml:space="preserve">El Centro Vacacional </w:t>
            </w:r>
            <w:proofErr w:type="spellStart"/>
            <w:r w:rsidRPr="00451A10">
              <w:rPr>
                <w:rFonts w:ascii="Arial Narrow" w:hAnsi="Arial Narrow" w:cs="Segoe UI"/>
                <w:bCs/>
                <w:color w:val="212529"/>
                <w:sz w:val="22"/>
                <w:shd w:val="clear" w:color="auto" w:fill="FFFFFF"/>
                <w:lang w:val="es-CO"/>
              </w:rPr>
              <w:t>Valcartier</w:t>
            </w:r>
            <w:proofErr w:type="spellEnd"/>
            <w:r w:rsidRPr="00451A10">
              <w:rPr>
                <w:rFonts w:ascii="Arial Narrow" w:hAnsi="Arial Narrow" w:cs="Segoe UI"/>
                <w:bCs/>
                <w:color w:val="212529"/>
                <w:sz w:val="22"/>
                <w:shd w:val="clear" w:color="auto" w:fill="FFFFFF"/>
                <w:lang w:val="es-CO"/>
              </w:rPr>
              <w:t xml:space="preserve"> es el sitio más grande en </w:t>
            </w:r>
            <w:proofErr w:type="spellStart"/>
            <w:r w:rsidRPr="00451A10">
              <w:rPr>
                <w:rFonts w:ascii="Arial Narrow" w:hAnsi="Arial Narrow" w:cs="Segoe UI"/>
                <w:bCs/>
                <w:color w:val="212529"/>
                <w:sz w:val="22"/>
                <w:shd w:val="clear" w:color="auto" w:fill="FFFFFF"/>
                <w:lang w:val="es-CO"/>
              </w:rPr>
              <w:t>America</w:t>
            </w:r>
            <w:proofErr w:type="spellEnd"/>
            <w:r w:rsidRPr="00451A10">
              <w:rPr>
                <w:rFonts w:ascii="Arial Narrow" w:hAnsi="Arial Narrow" w:cs="Segoe UI"/>
                <w:bCs/>
                <w:color w:val="212529"/>
                <w:sz w:val="22"/>
                <w:shd w:val="clear" w:color="auto" w:fill="FFFFFF"/>
                <w:lang w:val="es-CO"/>
              </w:rPr>
              <w:t xml:space="preserve"> de juegos de invierno, el cual le ofrece más de 35 resbaladas para toda la familia. Déjese impresionar por el Himalaya y grite de placer en el Everest o en la Avalancha. Además de las resbaladas en colchonetas al aire libre, usted también podrá experimentar los veloces giros del Tornado. Las colchonetas gigantes pueden contener de 3 a 8 personas y bajan por una pendiente de nieve haciendo rafting con hasta 12 personas a la vez ¡ </w:t>
            </w:r>
          </w:p>
          <w:p w14:paraId="211A43CC" w14:textId="77777777" w:rsidR="00451A10" w:rsidRPr="00451A10" w:rsidRDefault="00451A10" w:rsidP="00451A10">
            <w:pPr>
              <w:jc w:val="center"/>
              <w:rPr>
                <w:rFonts w:ascii="Arial Narrow" w:hAnsi="Arial Narrow" w:cs="Segoe UI"/>
                <w:bCs/>
                <w:color w:val="212529"/>
                <w:sz w:val="22"/>
                <w:shd w:val="clear" w:color="auto" w:fill="FFFFFF"/>
                <w:lang w:val="es-CO"/>
              </w:rPr>
            </w:pPr>
          </w:p>
          <w:p w14:paraId="07A7BFCE" w14:textId="77777777" w:rsidR="00451A10" w:rsidRPr="00451A10" w:rsidRDefault="00451A10" w:rsidP="00451A10">
            <w:pPr>
              <w:jc w:val="center"/>
              <w:rPr>
                <w:rFonts w:ascii="Arial Narrow" w:hAnsi="Arial Narrow" w:cs="Segoe UI"/>
                <w:bCs/>
                <w:color w:val="212529"/>
                <w:sz w:val="22"/>
                <w:shd w:val="clear" w:color="auto" w:fill="FFFFFF"/>
                <w:lang w:val="es-CO"/>
              </w:rPr>
            </w:pPr>
            <w:r w:rsidRPr="00451A10">
              <w:rPr>
                <w:rFonts w:ascii="Arial Narrow" w:hAnsi="Arial Narrow" w:cs="Segoe UI"/>
                <w:bCs/>
                <w:color w:val="212529"/>
                <w:sz w:val="22"/>
                <w:shd w:val="clear" w:color="auto" w:fill="FFFFFF"/>
                <w:lang w:val="es-CO"/>
              </w:rPr>
              <w:t>Las áreas de juegos para los niños están disponibles para la alegría de todos los pequeños, además de las 17 atracciones mecánicas que se encuentran en este mismo sitio.</w:t>
            </w:r>
          </w:p>
          <w:p w14:paraId="4975FB61" w14:textId="77777777" w:rsidR="00451A10" w:rsidRPr="00451A10" w:rsidRDefault="00451A10" w:rsidP="00451A10">
            <w:pPr>
              <w:jc w:val="center"/>
              <w:rPr>
                <w:rFonts w:ascii="Arial Narrow" w:hAnsi="Arial Narrow" w:cs="Segoe UI"/>
                <w:bCs/>
                <w:color w:val="212529"/>
                <w:sz w:val="22"/>
                <w:shd w:val="clear" w:color="auto" w:fill="FFFFFF"/>
                <w:lang w:val="es-CO"/>
              </w:rPr>
            </w:pPr>
          </w:p>
          <w:p w14:paraId="4E39A542" w14:textId="77777777" w:rsidR="00451A10" w:rsidRPr="00451A10" w:rsidRDefault="00451A10" w:rsidP="00451A10">
            <w:pPr>
              <w:jc w:val="center"/>
              <w:rPr>
                <w:rFonts w:ascii="Arial Narrow" w:hAnsi="Arial Narrow" w:cs="Segoe UI"/>
                <w:bCs/>
                <w:color w:val="212529"/>
                <w:sz w:val="22"/>
                <w:shd w:val="clear" w:color="auto" w:fill="FFFFFF"/>
                <w:lang w:val="es-CO"/>
              </w:rPr>
            </w:pPr>
            <w:r w:rsidRPr="00451A10">
              <w:rPr>
                <w:rFonts w:ascii="Arial Narrow" w:hAnsi="Arial Narrow" w:cs="Segoe UI"/>
                <w:bCs/>
                <w:color w:val="212529"/>
                <w:sz w:val="22"/>
                <w:shd w:val="clear" w:color="auto" w:fill="FFFFFF"/>
                <w:lang w:val="es-CO"/>
              </w:rPr>
              <w:t>Usted también podrá calentarse y divertirse el nuevo Bora Parque ¡Un parque acuático Interior! Con su temática Polinesia, este parque acuático puede reunir a todos los grandes y chicos que desean una atracción de ensueño e igualmente experimentar actividades cargadas de adrenalina en los veloces rodaderos. Estas atracciones están disponibles durante todo el año.</w:t>
            </w:r>
          </w:p>
          <w:p w14:paraId="1485B9D5" w14:textId="77777777" w:rsidR="00451A10" w:rsidRPr="00451A10" w:rsidRDefault="00451A10" w:rsidP="00451A10">
            <w:pPr>
              <w:jc w:val="center"/>
              <w:rPr>
                <w:rFonts w:ascii="Arial Narrow" w:hAnsi="Arial Narrow" w:cs="Segoe UI"/>
                <w:bCs/>
                <w:color w:val="212529"/>
                <w:sz w:val="22"/>
                <w:shd w:val="clear" w:color="auto" w:fill="FFFFFF"/>
                <w:lang w:val="es-CO"/>
              </w:rPr>
            </w:pPr>
          </w:p>
          <w:p w14:paraId="6936E696" w14:textId="77777777" w:rsidR="00451A10" w:rsidRDefault="00451A10" w:rsidP="00451A10">
            <w:pPr>
              <w:jc w:val="center"/>
              <w:rPr>
                <w:rFonts w:ascii="Arial Narrow" w:hAnsi="Arial Narrow" w:cs="Segoe UI"/>
                <w:bCs/>
                <w:color w:val="212529"/>
                <w:sz w:val="22"/>
                <w:shd w:val="clear" w:color="auto" w:fill="FFFFFF"/>
                <w:lang w:val="es-CO"/>
              </w:rPr>
            </w:pPr>
            <w:r w:rsidRPr="00451A10">
              <w:rPr>
                <w:rFonts w:ascii="Arial Narrow" w:hAnsi="Arial Narrow" w:cs="Segoe UI"/>
                <w:bCs/>
                <w:color w:val="212529"/>
                <w:sz w:val="22"/>
                <w:shd w:val="clear" w:color="auto" w:fill="FFFFFF"/>
                <w:lang w:val="es-CO"/>
              </w:rPr>
              <w:t>En este mismo sitio usted pod</w:t>
            </w:r>
            <w:r>
              <w:rPr>
                <w:rFonts w:ascii="Arial Narrow" w:hAnsi="Arial Narrow" w:cs="Segoe UI"/>
                <w:bCs/>
                <w:color w:val="212529"/>
                <w:sz w:val="22"/>
                <w:shd w:val="clear" w:color="auto" w:fill="FFFFFF"/>
                <w:lang w:val="es-CO"/>
              </w:rPr>
              <w:t xml:space="preserve">rá descubrir el Hotel de Hielo. </w:t>
            </w:r>
            <w:r w:rsidRPr="00451A10">
              <w:rPr>
                <w:rFonts w:ascii="Arial Narrow" w:hAnsi="Arial Narrow" w:cs="Segoe UI"/>
                <w:bCs/>
                <w:color w:val="212529"/>
                <w:sz w:val="22"/>
                <w:shd w:val="clear" w:color="auto" w:fill="FFFFFF"/>
                <w:lang w:val="es-CO"/>
              </w:rPr>
              <w:t xml:space="preserve">Único en América, El Hotel de Hielo de Quebec abre sus puertas a partir del 05 de enero hasta el 25 de marzo del 2019. Esta obra de arte completamente efímera construida a base de Hielo y nieve le propone un espectáculo fascinante. Descubra el gran Hall, La capilla, La </w:t>
            </w:r>
            <w:proofErr w:type="spellStart"/>
            <w:r w:rsidRPr="00451A10">
              <w:rPr>
                <w:rFonts w:ascii="Arial Narrow" w:hAnsi="Arial Narrow" w:cs="Segoe UI"/>
                <w:bCs/>
                <w:color w:val="212529"/>
                <w:sz w:val="22"/>
                <w:shd w:val="clear" w:color="auto" w:fill="FFFFFF"/>
                <w:lang w:val="es-CO"/>
              </w:rPr>
              <w:t>gan</w:t>
            </w:r>
            <w:proofErr w:type="spellEnd"/>
            <w:r w:rsidRPr="00451A10">
              <w:rPr>
                <w:rFonts w:ascii="Arial Narrow" w:hAnsi="Arial Narrow" w:cs="Segoe UI"/>
                <w:bCs/>
                <w:color w:val="212529"/>
                <w:sz w:val="22"/>
                <w:shd w:val="clear" w:color="auto" w:fill="FFFFFF"/>
                <w:lang w:val="es-CO"/>
              </w:rPr>
              <w:t xml:space="preserve"> resbalada, las exposiciones y el bar de hielo. Viva una experiencia extrema reservando una de las suites temáticas que otorgan acceso a los spa y saunas exteriores y saboree un </w:t>
            </w:r>
            <w:proofErr w:type="spellStart"/>
            <w:r w:rsidRPr="00451A10">
              <w:rPr>
                <w:rFonts w:ascii="Arial Narrow" w:hAnsi="Arial Narrow" w:cs="Segoe UI"/>
                <w:bCs/>
                <w:color w:val="212529"/>
                <w:sz w:val="22"/>
                <w:shd w:val="clear" w:color="auto" w:fill="FFFFFF"/>
                <w:lang w:val="es-CO"/>
              </w:rPr>
              <w:t>coclktail</w:t>
            </w:r>
            <w:proofErr w:type="spellEnd"/>
            <w:r w:rsidRPr="00451A10">
              <w:rPr>
                <w:rFonts w:ascii="Arial Narrow" w:hAnsi="Arial Narrow" w:cs="Segoe UI"/>
                <w:bCs/>
                <w:color w:val="212529"/>
                <w:sz w:val="22"/>
                <w:shd w:val="clear" w:color="auto" w:fill="FFFFFF"/>
                <w:lang w:val="es-CO"/>
              </w:rPr>
              <w:t xml:space="preserve"> servido en un vaso de hielo. En familia, en grupo o con su pareja, esta experiencia nórdica Inolvidable lo espera</w:t>
            </w:r>
            <w:r>
              <w:rPr>
                <w:rFonts w:ascii="Arial Narrow" w:hAnsi="Arial Narrow" w:cs="Segoe UI"/>
                <w:bCs/>
                <w:color w:val="212529"/>
                <w:sz w:val="22"/>
                <w:shd w:val="clear" w:color="auto" w:fill="FFFFFF"/>
                <w:lang w:val="es-CO"/>
              </w:rPr>
              <w:t>.</w:t>
            </w:r>
          </w:p>
          <w:p w14:paraId="7A38E9E5" w14:textId="77777777" w:rsidR="00451A10" w:rsidRPr="009A3F8D" w:rsidRDefault="00451A10" w:rsidP="00451A10">
            <w:pPr>
              <w:jc w:val="center"/>
              <w:rPr>
                <w:rFonts w:ascii="Arial Narrow" w:hAnsi="Arial Narrow" w:cs="Segoe UI"/>
                <w:b/>
                <w:bCs/>
                <w:color w:val="212529"/>
                <w:shd w:val="clear" w:color="auto" w:fill="FFFFFF"/>
                <w:lang w:val="es-CO"/>
              </w:rPr>
            </w:pPr>
          </w:p>
        </w:tc>
      </w:tr>
    </w:tbl>
    <w:p w14:paraId="53C9C9A5" w14:textId="77777777" w:rsidR="009332FF" w:rsidRDefault="009332FF" w:rsidP="003F0BE7">
      <w:pPr>
        <w:spacing w:after="0"/>
        <w:rPr>
          <w:rStyle w:val="space1"/>
          <w:rFonts w:ascii="Arial Narrow" w:hAnsi="Arial Narrow"/>
          <w:b/>
          <w:color w:val="C00000"/>
          <w:sz w:val="24"/>
          <w:szCs w:val="24"/>
        </w:rPr>
      </w:pPr>
    </w:p>
    <w:p w14:paraId="7F4993AF" w14:textId="77777777" w:rsidR="009332FF" w:rsidRDefault="009332FF" w:rsidP="003F0BE7">
      <w:pPr>
        <w:spacing w:after="0"/>
        <w:rPr>
          <w:rStyle w:val="space1"/>
          <w:rFonts w:ascii="Arial Narrow" w:hAnsi="Arial Narrow"/>
          <w:b/>
          <w:color w:val="C00000"/>
          <w:sz w:val="24"/>
          <w:szCs w:val="24"/>
        </w:rPr>
      </w:pPr>
    </w:p>
    <w:tbl>
      <w:tblPr>
        <w:tblStyle w:val="Tablaconcuadrcula"/>
        <w:tblW w:w="10552" w:type="dxa"/>
        <w:jc w:val="center"/>
        <w:tblLook w:val="04A0" w:firstRow="1" w:lastRow="0" w:firstColumn="1" w:lastColumn="0" w:noHBand="0" w:noVBand="1"/>
      </w:tblPr>
      <w:tblGrid>
        <w:gridCol w:w="3014"/>
        <w:gridCol w:w="3165"/>
        <w:gridCol w:w="4373"/>
      </w:tblGrid>
      <w:tr w:rsidR="009F520A" w:rsidRPr="00DB6F8D" w14:paraId="36ED097E" w14:textId="77777777" w:rsidTr="00093D66">
        <w:trPr>
          <w:trHeight w:val="306"/>
          <w:jc w:val="center"/>
        </w:trPr>
        <w:tc>
          <w:tcPr>
            <w:tcW w:w="10552" w:type="dxa"/>
            <w:gridSpan w:val="3"/>
            <w:shd w:val="clear" w:color="auto" w:fill="E7E6E6" w:themeFill="background2"/>
          </w:tcPr>
          <w:p w14:paraId="44B38B1F"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14:paraId="01CC1804" w14:textId="77777777" w:rsidTr="00093D66">
        <w:trPr>
          <w:trHeight w:val="306"/>
          <w:jc w:val="center"/>
        </w:trPr>
        <w:tc>
          <w:tcPr>
            <w:tcW w:w="3014" w:type="dxa"/>
            <w:shd w:val="clear" w:color="auto" w:fill="E7E6E6" w:themeFill="background2"/>
          </w:tcPr>
          <w:p w14:paraId="3E91E976"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165" w:type="dxa"/>
            <w:shd w:val="clear" w:color="auto" w:fill="E7E6E6" w:themeFill="background2"/>
          </w:tcPr>
          <w:p w14:paraId="7EB620AA"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371" w:type="dxa"/>
            <w:shd w:val="clear" w:color="auto" w:fill="E7E6E6" w:themeFill="background2"/>
          </w:tcPr>
          <w:p w14:paraId="2C1020EE" w14:textId="77777777"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093D66" w:rsidRPr="002B3C97" w14:paraId="67216C57" w14:textId="77777777" w:rsidTr="005C3A0B">
        <w:trPr>
          <w:trHeight w:val="289"/>
          <w:jc w:val="center"/>
        </w:trPr>
        <w:tc>
          <w:tcPr>
            <w:tcW w:w="3014" w:type="dxa"/>
            <w:shd w:val="clear" w:color="auto" w:fill="auto"/>
            <w:vAlign w:val="center"/>
          </w:tcPr>
          <w:p w14:paraId="0DC204DB" w14:textId="77777777" w:rsidR="00093D66" w:rsidRPr="00093D66" w:rsidRDefault="00093D66" w:rsidP="0060504C">
            <w:pPr>
              <w:jc w:val="center"/>
              <w:rPr>
                <w:rFonts w:ascii="Arial Narrow" w:hAnsi="Arial Narrow" w:cs="Arial"/>
                <w:b/>
                <w:bCs/>
                <w:sz w:val="22"/>
                <w:szCs w:val="22"/>
                <w:lang w:val="es-ES" w:eastAsia="es-ES"/>
              </w:rPr>
            </w:pPr>
            <w:r w:rsidRPr="00093D66">
              <w:rPr>
                <w:rFonts w:ascii="Arial Narrow" w:hAnsi="Arial Narrow" w:cs="Arial"/>
                <w:b/>
                <w:bCs/>
                <w:sz w:val="22"/>
                <w:szCs w:val="22"/>
                <w:lang w:val="es-ES" w:eastAsia="es-ES"/>
              </w:rPr>
              <w:t>MONTREAL</w:t>
            </w:r>
          </w:p>
        </w:tc>
        <w:tc>
          <w:tcPr>
            <w:tcW w:w="3165" w:type="dxa"/>
            <w:vMerge w:val="restart"/>
            <w:shd w:val="clear" w:color="auto" w:fill="auto"/>
            <w:vAlign w:val="center"/>
          </w:tcPr>
          <w:p w14:paraId="67411043" w14:textId="77777777" w:rsidR="00093D66" w:rsidRPr="00DB6F8D" w:rsidRDefault="00093D66"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w:t>
            </w:r>
          </w:p>
        </w:tc>
        <w:tc>
          <w:tcPr>
            <w:tcW w:w="4371" w:type="dxa"/>
            <w:shd w:val="clear" w:color="auto" w:fill="auto"/>
            <w:vAlign w:val="center"/>
          </w:tcPr>
          <w:p w14:paraId="4619CEDA" w14:textId="77777777" w:rsidR="00093D66" w:rsidRPr="009A3F8D" w:rsidRDefault="00093D66" w:rsidP="00086C4D">
            <w:pPr>
              <w:jc w:val="center"/>
              <w:rPr>
                <w:rFonts w:ascii="Arial Narrow" w:hAnsi="Arial Narrow" w:cs="Arial"/>
                <w:b/>
                <w:bCs/>
                <w:sz w:val="22"/>
                <w:szCs w:val="22"/>
                <w:lang w:val="es-CO" w:eastAsia="es-ES"/>
              </w:rPr>
            </w:pPr>
            <w:r w:rsidRPr="009A3F8D">
              <w:rPr>
                <w:rFonts w:ascii="Arial Narrow" w:hAnsi="Arial Narrow" w:cs="Arial"/>
                <w:b/>
                <w:bCs/>
                <w:sz w:val="22"/>
                <w:szCs w:val="22"/>
                <w:lang w:val="es-CO" w:eastAsia="es-ES"/>
              </w:rPr>
              <w:t>LES SUITES LABELLE O SIMILAR</w:t>
            </w:r>
          </w:p>
        </w:tc>
      </w:tr>
      <w:tr w:rsidR="00093D66" w:rsidRPr="002B3C97" w14:paraId="76F29648" w14:textId="77777777" w:rsidTr="005C3A0B">
        <w:trPr>
          <w:trHeight w:val="272"/>
          <w:jc w:val="center"/>
        </w:trPr>
        <w:tc>
          <w:tcPr>
            <w:tcW w:w="3014" w:type="dxa"/>
            <w:shd w:val="clear" w:color="auto" w:fill="auto"/>
            <w:vAlign w:val="center"/>
          </w:tcPr>
          <w:p w14:paraId="08463C12" w14:textId="77777777" w:rsidR="00093D66" w:rsidRPr="00093D66" w:rsidRDefault="00093D66" w:rsidP="00235E37">
            <w:pPr>
              <w:jc w:val="center"/>
              <w:rPr>
                <w:rFonts w:ascii="Arial Narrow" w:hAnsi="Arial Narrow" w:cs="Segoe UI"/>
                <w:b/>
                <w:bCs/>
                <w:color w:val="212529"/>
                <w:sz w:val="22"/>
                <w:szCs w:val="22"/>
                <w:shd w:val="clear" w:color="auto" w:fill="FFFFFF"/>
              </w:rPr>
            </w:pPr>
            <w:r w:rsidRPr="00093D66">
              <w:rPr>
                <w:rFonts w:ascii="Arial Narrow" w:hAnsi="Arial Narrow" w:cs="Segoe UI"/>
                <w:b/>
                <w:bCs/>
                <w:color w:val="212529"/>
                <w:sz w:val="22"/>
                <w:szCs w:val="22"/>
                <w:shd w:val="clear" w:color="auto" w:fill="FFFFFF"/>
              </w:rPr>
              <w:t>QUEBEC</w:t>
            </w:r>
          </w:p>
        </w:tc>
        <w:tc>
          <w:tcPr>
            <w:tcW w:w="3165" w:type="dxa"/>
            <w:vMerge/>
            <w:shd w:val="clear" w:color="auto" w:fill="auto"/>
            <w:vAlign w:val="center"/>
          </w:tcPr>
          <w:p w14:paraId="097B38B0" w14:textId="77777777" w:rsidR="00093D66" w:rsidRDefault="00093D66" w:rsidP="00235E37">
            <w:pPr>
              <w:jc w:val="center"/>
              <w:rPr>
                <w:rFonts w:ascii="Arial Narrow" w:hAnsi="Arial Narrow" w:cs="Arial"/>
                <w:b/>
                <w:bCs/>
                <w:lang w:val="es-ES" w:eastAsia="es-ES"/>
              </w:rPr>
            </w:pPr>
          </w:p>
        </w:tc>
        <w:tc>
          <w:tcPr>
            <w:tcW w:w="4371" w:type="dxa"/>
            <w:shd w:val="clear" w:color="auto" w:fill="auto"/>
            <w:vAlign w:val="center"/>
          </w:tcPr>
          <w:p w14:paraId="573A699D" w14:textId="77777777" w:rsidR="00093D66" w:rsidRPr="00093D66" w:rsidRDefault="00093D66" w:rsidP="00235E37">
            <w:pPr>
              <w:jc w:val="center"/>
              <w:rPr>
                <w:rFonts w:ascii="Arial Narrow" w:hAnsi="Arial Narrow" w:cs="Segoe UI"/>
                <w:b/>
                <w:bCs/>
                <w:color w:val="212529"/>
                <w:sz w:val="22"/>
                <w:szCs w:val="22"/>
                <w:shd w:val="clear" w:color="auto" w:fill="FFFFFF"/>
              </w:rPr>
            </w:pPr>
            <w:r w:rsidRPr="00093D66">
              <w:rPr>
                <w:rFonts w:ascii="Arial Narrow" w:hAnsi="Arial Narrow" w:cs="Segoe UI"/>
                <w:b/>
                <w:bCs/>
                <w:color w:val="212529"/>
                <w:sz w:val="22"/>
                <w:szCs w:val="22"/>
                <w:shd w:val="clear" w:color="auto" w:fill="FFFFFF"/>
              </w:rPr>
              <w:t>HÔTEL CHAMPLAIN O SIMILAR</w:t>
            </w:r>
          </w:p>
        </w:tc>
      </w:tr>
      <w:tr w:rsidR="00093D66" w:rsidRPr="00043728" w14:paraId="160F6247" w14:textId="77777777" w:rsidTr="005C3A0B">
        <w:trPr>
          <w:trHeight w:val="272"/>
          <w:jc w:val="center"/>
        </w:trPr>
        <w:tc>
          <w:tcPr>
            <w:tcW w:w="3014" w:type="dxa"/>
            <w:shd w:val="clear" w:color="auto" w:fill="auto"/>
            <w:vAlign w:val="center"/>
          </w:tcPr>
          <w:p w14:paraId="537C37B9" w14:textId="77777777" w:rsidR="00093D66" w:rsidRPr="00093D66" w:rsidRDefault="00093D66" w:rsidP="00235E37">
            <w:pPr>
              <w:jc w:val="center"/>
              <w:rPr>
                <w:rFonts w:ascii="Arial Narrow" w:hAnsi="Arial Narrow" w:cs="Arial"/>
                <w:b/>
                <w:bCs/>
                <w:sz w:val="22"/>
                <w:szCs w:val="22"/>
                <w:lang w:val="es-ES" w:eastAsia="es-ES"/>
              </w:rPr>
            </w:pPr>
            <w:r w:rsidRPr="00093D66">
              <w:rPr>
                <w:rFonts w:ascii="Arial Narrow" w:hAnsi="Arial Narrow" w:cs="Arial"/>
                <w:b/>
                <w:bCs/>
                <w:sz w:val="22"/>
                <w:szCs w:val="22"/>
                <w:lang w:val="es-ES" w:eastAsia="es-ES"/>
              </w:rPr>
              <w:t>MOBTREAL</w:t>
            </w:r>
          </w:p>
        </w:tc>
        <w:tc>
          <w:tcPr>
            <w:tcW w:w="3165" w:type="dxa"/>
            <w:vMerge w:val="restart"/>
            <w:shd w:val="clear" w:color="auto" w:fill="auto"/>
            <w:vAlign w:val="center"/>
          </w:tcPr>
          <w:p w14:paraId="5F729FE1" w14:textId="77777777" w:rsidR="00093D66" w:rsidRPr="00DB6F8D" w:rsidRDefault="00093D66" w:rsidP="00235E37">
            <w:pPr>
              <w:jc w:val="center"/>
              <w:rPr>
                <w:rFonts w:ascii="Arial Narrow" w:hAnsi="Arial Narrow"/>
                <w:b/>
                <w:sz w:val="22"/>
                <w:szCs w:val="22"/>
              </w:rPr>
            </w:pPr>
            <w:r>
              <w:rPr>
                <w:rFonts w:ascii="Arial Narrow" w:hAnsi="Arial Narrow"/>
                <w:b/>
                <w:sz w:val="22"/>
                <w:szCs w:val="22"/>
              </w:rPr>
              <w:t>PRIMERA</w:t>
            </w:r>
          </w:p>
        </w:tc>
        <w:tc>
          <w:tcPr>
            <w:tcW w:w="4371" w:type="dxa"/>
            <w:shd w:val="clear" w:color="auto" w:fill="auto"/>
            <w:vAlign w:val="center"/>
          </w:tcPr>
          <w:p w14:paraId="4B6C5540" w14:textId="77777777" w:rsidR="00093D66" w:rsidRPr="00093D66" w:rsidRDefault="00093D66" w:rsidP="00235E37">
            <w:pPr>
              <w:jc w:val="center"/>
              <w:rPr>
                <w:rFonts w:ascii="Arial Narrow" w:hAnsi="Arial Narrow" w:cs="Arial"/>
                <w:b/>
                <w:bCs/>
                <w:sz w:val="22"/>
                <w:szCs w:val="22"/>
                <w:lang w:eastAsia="es-ES"/>
              </w:rPr>
            </w:pPr>
            <w:r w:rsidRPr="00093D66">
              <w:rPr>
                <w:rFonts w:ascii="Arial Narrow" w:hAnsi="Arial Narrow" w:cs="Arial"/>
                <w:b/>
                <w:bCs/>
                <w:sz w:val="22"/>
                <w:szCs w:val="22"/>
                <w:lang w:eastAsia="es-ES"/>
              </w:rPr>
              <w:t>NOUVEL HOTEL O SIMILAR</w:t>
            </w:r>
          </w:p>
        </w:tc>
      </w:tr>
      <w:tr w:rsidR="00093D66" w:rsidRPr="00E36999" w14:paraId="5AF34C2D" w14:textId="77777777" w:rsidTr="005C3A0B">
        <w:trPr>
          <w:trHeight w:val="272"/>
          <w:jc w:val="center"/>
        </w:trPr>
        <w:tc>
          <w:tcPr>
            <w:tcW w:w="3014" w:type="dxa"/>
            <w:shd w:val="clear" w:color="auto" w:fill="auto"/>
            <w:vAlign w:val="center"/>
          </w:tcPr>
          <w:p w14:paraId="6739F217" w14:textId="77777777" w:rsidR="00093D66" w:rsidRPr="00093D66" w:rsidRDefault="00093D66" w:rsidP="0060504C">
            <w:pPr>
              <w:jc w:val="center"/>
              <w:rPr>
                <w:rFonts w:ascii="Arial Narrow" w:hAnsi="Arial Narrow" w:cs="Segoe UI"/>
                <w:b/>
                <w:bCs/>
                <w:color w:val="212529"/>
                <w:sz w:val="22"/>
                <w:szCs w:val="22"/>
                <w:shd w:val="clear" w:color="auto" w:fill="FFFFFF"/>
              </w:rPr>
            </w:pPr>
            <w:r w:rsidRPr="00093D66">
              <w:rPr>
                <w:rFonts w:ascii="Arial Narrow" w:hAnsi="Arial Narrow" w:cs="Segoe UI"/>
                <w:b/>
                <w:bCs/>
                <w:color w:val="212529"/>
                <w:sz w:val="22"/>
                <w:szCs w:val="22"/>
                <w:shd w:val="clear" w:color="auto" w:fill="FFFFFF"/>
              </w:rPr>
              <w:t>QUEBEC</w:t>
            </w:r>
          </w:p>
        </w:tc>
        <w:tc>
          <w:tcPr>
            <w:tcW w:w="3165" w:type="dxa"/>
            <w:vMerge/>
            <w:shd w:val="clear" w:color="auto" w:fill="auto"/>
            <w:vAlign w:val="center"/>
          </w:tcPr>
          <w:p w14:paraId="35095451" w14:textId="77777777" w:rsidR="00093D66" w:rsidRPr="00DB6F8D" w:rsidRDefault="00093D66" w:rsidP="00E36999">
            <w:pPr>
              <w:jc w:val="center"/>
              <w:rPr>
                <w:rFonts w:ascii="Arial Narrow" w:hAnsi="Arial Narrow"/>
                <w:b/>
                <w:sz w:val="22"/>
                <w:szCs w:val="22"/>
              </w:rPr>
            </w:pPr>
          </w:p>
        </w:tc>
        <w:tc>
          <w:tcPr>
            <w:tcW w:w="4371" w:type="dxa"/>
            <w:shd w:val="clear" w:color="auto" w:fill="auto"/>
            <w:vAlign w:val="center"/>
          </w:tcPr>
          <w:p w14:paraId="41F479D9" w14:textId="77777777" w:rsidR="00093D66" w:rsidRPr="009A3F8D" w:rsidRDefault="00093D66" w:rsidP="005A31CF">
            <w:pPr>
              <w:jc w:val="center"/>
              <w:rPr>
                <w:rFonts w:ascii="Arial Narrow" w:hAnsi="Arial Narrow" w:cs="Segoe UI"/>
                <w:b/>
                <w:bCs/>
                <w:color w:val="212529"/>
                <w:sz w:val="22"/>
                <w:szCs w:val="22"/>
                <w:shd w:val="clear" w:color="auto" w:fill="FFFFFF"/>
                <w:lang w:val="es-CO"/>
              </w:rPr>
            </w:pPr>
            <w:r w:rsidRPr="009A3F8D">
              <w:rPr>
                <w:rFonts w:ascii="Arial Narrow" w:hAnsi="Arial Narrow" w:cs="Segoe UI"/>
                <w:b/>
                <w:bCs/>
                <w:color w:val="212529"/>
                <w:sz w:val="22"/>
                <w:szCs w:val="22"/>
                <w:shd w:val="clear" w:color="auto" w:fill="FFFFFF"/>
                <w:lang w:val="es-CO"/>
              </w:rPr>
              <w:t>HOTEL MANOIR VICTORIA O SIMILAR</w:t>
            </w:r>
          </w:p>
        </w:tc>
      </w:tr>
    </w:tbl>
    <w:p w14:paraId="42BE4C17" w14:textId="77777777" w:rsidR="008E5D7F" w:rsidRDefault="008E5D7F" w:rsidP="00034E57">
      <w:pPr>
        <w:spacing w:after="0"/>
        <w:rPr>
          <w:rStyle w:val="space1"/>
          <w:rFonts w:ascii="Arial Narrow" w:hAnsi="Arial Narrow"/>
          <w:b/>
          <w:color w:val="385623" w:themeColor="accent6" w:themeShade="80"/>
          <w:sz w:val="28"/>
          <w:szCs w:val="28"/>
        </w:rPr>
      </w:pPr>
    </w:p>
    <w:p w14:paraId="1979DDDB" w14:textId="77777777" w:rsidR="00572355" w:rsidRDefault="00572355" w:rsidP="003F0BE7">
      <w:pPr>
        <w:spacing w:after="0"/>
        <w:rPr>
          <w:rStyle w:val="space1"/>
          <w:rFonts w:ascii="Arial Narrow" w:hAnsi="Arial Narrow"/>
          <w:b/>
          <w:color w:val="C00000"/>
          <w:sz w:val="24"/>
          <w:szCs w:val="24"/>
        </w:rPr>
      </w:pPr>
    </w:p>
    <w:p w14:paraId="7340E9AE"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1C51B139"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050898AC"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5D5C47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4DEFC1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97A1004"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AC5477D"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D545EAD"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8C0EBA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C1CAF6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3828899"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1BEF83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6449338"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FD0AB41"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2346A346"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67F272EB"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B2F8DF1" w14:textId="77777777" w:rsidR="007C7043" w:rsidRDefault="007C7043" w:rsidP="007C7043">
      <w:pPr>
        <w:pStyle w:val="text"/>
        <w:jc w:val="center"/>
        <w:rPr>
          <w:rFonts w:ascii="Arial Narrow" w:hAnsi="Arial Narrow"/>
          <w:b/>
          <w:color w:val="C00000"/>
          <w:sz w:val="24"/>
          <w:szCs w:val="24"/>
        </w:rPr>
      </w:pPr>
    </w:p>
    <w:p w14:paraId="4A6537F5" w14:textId="77777777" w:rsidR="00093D66" w:rsidRDefault="00093D66" w:rsidP="0093395C">
      <w:pPr>
        <w:pStyle w:val="text"/>
        <w:jc w:val="center"/>
        <w:rPr>
          <w:rFonts w:ascii="Arial Narrow" w:hAnsi="Arial Narrow"/>
          <w:b/>
          <w:color w:val="C00000"/>
          <w:sz w:val="24"/>
          <w:szCs w:val="24"/>
        </w:rPr>
      </w:pPr>
    </w:p>
    <w:p w14:paraId="282090F1" w14:textId="77777777" w:rsidR="00093D66" w:rsidRDefault="00093D66" w:rsidP="0093395C">
      <w:pPr>
        <w:pStyle w:val="text"/>
        <w:jc w:val="center"/>
        <w:rPr>
          <w:rFonts w:ascii="Arial Narrow" w:hAnsi="Arial Narrow"/>
          <w:b/>
          <w:color w:val="C00000"/>
          <w:sz w:val="24"/>
          <w:szCs w:val="24"/>
        </w:rPr>
      </w:pPr>
    </w:p>
    <w:p w14:paraId="0465265A" w14:textId="77777777" w:rsidR="00093D66" w:rsidRDefault="00093D66" w:rsidP="0093395C">
      <w:pPr>
        <w:pStyle w:val="text"/>
        <w:jc w:val="center"/>
        <w:rPr>
          <w:rFonts w:ascii="Arial Narrow" w:hAnsi="Arial Narrow"/>
          <w:b/>
          <w:color w:val="C00000"/>
          <w:sz w:val="24"/>
          <w:szCs w:val="24"/>
        </w:rPr>
      </w:pPr>
    </w:p>
    <w:p w14:paraId="377CF209" w14:textId="77777777" w:rsidR="00093D66" w:rsidRDefault="00093D66" w:rsidP="0093395C">
      <w:pPr>
        <w:pStyle w:val="text"/>
        <w:jc w:val="center"/>
        <w:rPr>
          <w:rFonts w:ascii="Arial Narrow" w:hAnsi="Arial Narrow"/>
          <w:b/>
          <w:color w:val="C00000"/>
          <w:sz w:val="24"/>
          <w:szCs w:val="24"/>
        </w:rPr>
      </w:pPr>
    </w:p>
    <w:p w14:paraId="4F5E049B" w14:textId="77777777" w:rsidR="00093D66" w:rsidRDefault="00093D66" w:rsidP="0093395C">
      <w:pPr>
        <w:pStyle w:val="text"/>
        <w:jc w:val="center"/>
        <w:rPr>
          <w:rFonts w:ascii="Arial Narrow" w:hAnsi="Arial Narrow"/>
          <w:b/>
          <w:color w:val="C00000"/>
          <w:sz w:val="24"/>
          <w:szCs w:val="24"/>
        </w:rPr>
      </w:pPr>
    </w:p>
    <w:p w14:paraId="64E39722" w14:textId="77777777" w:rsidR="00093D66" w:rsidRDefault="00093D66" w:rsidP="0093395C">
      <w:pPr>
        <w:pStyle w:val="text"/>
        <w:jc w:val="center"/>
        <w:rPr>
          <w:rFonts w:ascii="Arial Narrow" w:hAnsi="Arial Narrow"/>
          <w:b/>
          <w:color w:val="C00000"/>
          <w:sz w:val="24"/>
          <w:szCs w:val="24"/>
        </w:rPr>
      </w:pPr>
    </w:p>
    <w:p w14:paraId="0A29D19D" w14:textId="77777777" w:rsidR="00093D66" w:rsidRDefault="00093D66" w:rsidP="0093395C">
      <w:pPr>
        <w:pStyle w:val="text"/>
        <w:jc w:val="center"/>
        <w:rPr>
          <w:rFonts w:ascii="Arial Narrow" w:hAnsi="Arial Narrow"/>
          <w:b/>
          <w:color w:val="C00000"/>
          <w:sz w:val="24"/>
          <w:szCs w:val="24"/>
        </w:rPr>
      </w:pPr>
    </w:p>
    <w:p w14:paraId="015B3AD9" w14:textId="77777777" w:rsidR="00093D66" w:rsidRDefault="00093D66" w:rsidP="0093395C">
      <w:pPr>
        <w:pStyle w:val="text"/>
        <w:jc w:val="center"/>
        <w:rPr>
          <w:rFonts w:ascii="Arial Narrow" w:hAnsi="Arial Narrow"/>
          <w:b/>
          <w:color w:val="C00000"/>
          <w:sz w:val="24"/>
          <w:szCs w:val="24"/>
        </w:rPr>
      </w:pPr>
    </w:p>
    <w:p w14:paraId="23ED3CE6" w14:textId="77777777" w:rsidR="00093D66" w:rsidRDefault="00093D66" w:rsidP="0093395C">
      <w:pPr>
        <w:pStyle w:val="text"/>
        <w:jc w:val="center"/>
        <w:rPr>
          <w:rFonts w:ascii="Arial Narrow" w:hAnsi="Arial Narrow"/>
          <w:b/>
          <w:color w:val="C00000"/>
          <w:sz w:val="24"/>
          <w:szCs w:val="24"/>
        </w:rPr>
      </w:pPr>
    </w:p>
    <w:p w14:paraId="5F460185" w14:textId="77777777" w:rsidR="00093D66" w:rsidRDefault="00093D66" w:rsidP="0093395C">
      <w:pPr>
        <w:pStyle w:val="text"/>
        <w:jc w:val="center"/>
        <w:rPr>
          <w:rFonts w:ascii="Arial Narrow" w:hAnsi="Arial Narrow"/>
          <w:b/>
          <w:color w:val="C00000"/>
          <w:sz w:val="24"/>
          <w:szCs w:val="24"/>
        </w:rPr>
      </w:pPr>
    </w:p>
    <w:p w14:paraId="1BB538FA" w14:textId="77777777" w:rsidR="00093D66" w:rsidRDefault="00093D66" w:rsidP="0093395C">
      <w:pPr>
        <w:pStyle w:val="text"/>
        <w:jc w:val="center"/>
        <w:rPr>
          <w:rFonts w:ascii="Arial Narrow" w:hAnsi="Arial Narrow"/>
          <w:b/>
          <w:color w:val="C00000"/>
          <w:sz w:val="24"/>
          <w:szCs w:val="24"/>
        </w:rPr>
      </w:pPr>
    </w:p>
    <w:p w14:paraId="12578EF6" w14:textId="77777777" w:rsidR="00093D66" w:rsidRDefault="00093D66" w:rsidP="00610981">
      <w:pPr>
        <w:pStyle w:val="text"/>
        <w:rPr>
          <w:rFonts w:ascii="Arial Narrow" w:hAnsi="Arial Narrow"/>
          <w:b/>
          <w:color w:val="C00000"/>
          <w:sz w:val="24"/>
          <w:szCs w:val="24"/>
        </w:rPr>
      </w:pPr>
    </w:p>
    <w:p w14:paraId="4414396D"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6EBDE11" w14:textId="77777777" w:rsidR="007C7043" w:rsidRDefault="007C7043" w:rsidP="007C7043">
      <w:pPr>
        <w:pStyle w:val="text"/>
        <w:jc w:val="center"/>
        <w:rPr>
          <w:rFonts w:ascii="Arial Narrow" w:hAnsi="Arial Narrow"/>
          <w:b/>
          <w:sz w:val="24"/>
          <w:szCs w:val="24"/>
        </w:rPr>
      </w:pPr>
    </w:p>
    <w:p w14:paraId="31B3195A"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EE0701B" w14:textId="77777777" w:rsidR="007C7043" w:rsidRDefault="007C7043" w:rsidP="007C7043">
      <w:pPr>
        <w:pStyle w:val="text"/>
        <w:rPr>
          <w:rFonts w:ascii="Arial Narrow" w:hAnsi="Arial Narrow"/>
        </w:rPr>
      </w:pPr>
      <w:r>
        <w:rPr>
          <w:rFonts w:ascii="Arial Narrow" w:hAnsi="Arial Narrow"/>
        </w:rPr>
        <w:t xml:space="preserve">INNOVA </w:t>
      </w:r>
      <w:r w:rsidR="00093D66">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339908D"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26B5BC6"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BAC79A5"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62C38A0D" w14:textId="77777777" w:rsidR="007C7043" w:rsidRDefault="00093D66" w:rsidP="007C7043">
      <w:pPr>
        <w:pStyle w:val="P-Styleguiado"/>
        <w:rPr>
          <w:rFonts w:ascii="Arial Narrow" w:hAnsi="Arial Narrow"/>
          <w:sz w:val="18"/>
          <w:szCs w:val="18"/>
        </w:rPr>
      </w:pPr>
      <w:r>
        <w:rPr>
          <w:rFonts w:ascii="Arial Narrow" w:hAnsi="Arial Narrow"/>
        </w:rPr>
        <w:lastRenderedPageBreak/>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02941022"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DC1A5" w14:textId="77777777" w:rsidR="000E125F" w:rsidRDefault="000E125F" w:rsidP="00E67A97">
      <w:pPr>
        <w:spacing w:after="0" w:line="240" w:lineRule="auto"/>
      </w:pPr>
      <w:r>
        <w:separator/>
      </w:r>
    </w:p>
  </w:endnote>
  <w:endnote w:type="continuationSeparator" w:id="0">
    <w:p w14:paraId="0AF43A01"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3BA20D" w14:textId="77777777" w:rsidR="000E125F" w:rsidRDefault="000E125F" w:rsidP="00E67A97">
      <w:pPr>
        <w:spacing w:after="0" w:line="240" w:lineRule="auto"/>
      </w:pPr>
      <w:r>
        <w:separator/>
      </w:r>
    </w:p>
  </w:footnote>
  <w:footnote w:type="continuationSeparator" w:id="0">
    <w:p w14:paraId="1BADD640"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15E61"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79CDB9A" wp14:editId="67A189AB">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C83442"/>
    <w:multiLevelType w:val="hybridMultilevel"/>
    <w:tmpl w:val="C4C89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A361EA9"/>
    <w:multiLevelType w:val="hybridMultilevel"/>
    <w:tmpl w:val="B6426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AB7EDA"/>
    <w:multiLevelType w:val="hybridMultilevel"/>
    <w:tmpl w:val="91EA65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2"/>
  </w:num>
  <w:num w:numId="4">
    <w:abstractNumId w:val="6"/>
  </w:num>
  <w:num w:numId="5">
    <w:abstractNumId w:val="3"/>
  </w:num>
  <w:num w:numId="6">
    <w:abstractNumId w:val="4"/>
  </w:num>
  <w:num w:numId="7">
    <w:abstractNumId w:val="13"/>
  </w:num>
  <w:num w:numId="8">
    <w:abstractNumId w:val="11"/>
  </w:num>
  <w:num w:numId="9">
    <w:abstractNumId w:val="1"/>
  </w:num>
  <w:num w:numId="10">
    <w:abstractNumId w:val="7"/>
  </w:num>
  <w:num w:numId="11">
    <w:abstractNumId w:val="5"/>
  </w:num>
  <w:num w:numId="12">
    <w:abstractNumId w:val="9"/>
  </w:num>
  <w:num w:numId="13">
    <w:abstractNumId w:val="0"/>
  </w:num>
  <w:num w:numId="14">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EFB"/>
    <w:rsid w:val="00007CBA"/>
    <w:rsid w:val="000104A4"/>
    <w:rsid w:val="00013F67"/>
    <w:rsid w:val="00021BE0"/>
    <w:rsid w:val="000254DD"/>
    <w:rsid w:val="0002627C"/>
    <w:rsid w:val="0003168C"/>
    <w:rsid w:val="000317AC"/>
    <w:rsid w:val="00032E34"/>
    <w:rsid w:val="00033CEB"/>
    <w:rsid w:val="00034356"/>
    <w:rsid w:val="00034E57"/>
    <w:rsid w:val="00043728"/>
    <w:rsid w:val="00045299"/>
    <w:rsid w:val="000457E5"/>
    <w:rsid w:val="00046EDC"/>
    <w:rsid w:val="00051352"/>
    <w:rsid w:val="00052492"/>
    <w:rsid w:val="00057C5F"/>
    <w:rsid w:val="00074F41"/>
    <w:rsid w:val="00077BD1"/>
    <w:rsid w:val="00081BAE"/>
    <w:rsid w:val="00084EAE"/>
    <w:rsid w:val="00086C4D"/>
    <w:rsid w:val="00093D66"/>
    <w:rsid w:val="00093E01"/>
    <w:rsid w:val="00094C6F"/>
    <w:rsid w:val="000A231C"/>
    <w:rsid w:val="000A499F"/>
    <w:rsid w:val="000A67E6"/>
    <w:rsid w:val="000B11D6"/>
    <w:rsid w:val="000B18D1"/>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38AC"/>
    <w:rsid w:val="00124D1E"/>
    <w:rsid w:val="001339EB"/>
    <w:rsid w:val="00135454"/>
    <w:rsid w:val="00137668"/>
    <w:rsid w:val="00137694"/>
    <w:rsid w:val="00141B11"/>
    <w:rsid w:val="00166989"/>
    <w:rsid w:val="001721DE"/>
    <w:rsid w:val="001724E4"/>
    <w:rsid w:val="00175886"/>
    <w:rsid w:val="00176C6A"/>
    <w:rsid w:val="00176F49"/>
    <w:rsid w:val="00177E3C"/>
    <w:rsid w:val="001816D1"/>
    <w:rsid w:val="00182264"/>
    <w:rsid w:val="00184829"/>
    <w:rsid w:val="00186B32"/>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4290"/>
    <w:rsid w:val="00225467"/>
    <w:rsid w:val="00226E4A"/>
    <w:rsid w:val="0022753A"/>
    <w:rsid w:val="00227D1E"/>
    <w:rsid w:val="00237F43"/>
    <w:rsid w:val="0024055D"/>
    <w:rsid w:val="002406C0"/>
    <w:rsid w:val="00240F07"/>
    <w:rsid w:val="00242176"/>
    <w:rsid w:val="002532AC"/>
    <w:rsid w:val="0025791A"/>
    <w:rsid w:val="00261584"/>
    <w:rsid w:val="00265043"/>
    <w:rsid w:val="002755CB"/>
    <w:rsid w:val="00280B2C"/>
    <w:rsid w:val="00283788"/>
    <w:rsid w:val="002838FE"/>
    <w:rsid w:val="00285480"/>
    <w:rsid w:val="00297642"/>
    <w:rsid w:val="002A29B9"/>
    <w:rsid w:val="002A432D"/>
    <w:rsid w:val="002A7531"/>
    <w:rsid w:val="002B3C97"/>
    <w:rsid w:val="002B6F26"/>
    <w:rsid w:val="002C2180"/>
    <w:rsid w:val="002C3C7B"/>
    <w:rsid w:val="002D6FC4"/>
    <w:rsid w:val="002E0716"/>
    <w:rsid w:val="002E1A12"/>
    <w:rsid w:val="002E21C5"/>
    <w:rsid w:val="002F1F1A"/>
    <w:rsid w:val="002F4767"/>
    <w:rsid w:val="002F4D95"/>
    <w:rsid w:val="002F53E9"/>
    <w:rsid w:val="00305A97"/>
    <w:rsid w:val="00307ADD"/>
    <w:rsid w:val="00307B65"/>
    <w:rsid w:val="00310992"/>
    <w:rsid w:val="00333314"/>
    <w:rsid w:val="003346D0"/>
    <w:rsid w:val="00344F7E"/>
    <w:rsid w:val="00346706"/>
    <w:rsid w:val="0035162D"/>
    <w:rsid w:val="00355257"/>
    <w:rsid w:val="00357E37"/>
    <w:rsid w:val="00362E37"/>
    <w:rsid w:val="0037460E"/>
    <w:rsid w:val="00376BFD"/>
    <w:rsid w:val="00377392"/>
    <w:rsid w:val="00383BB2"/>
    <w:rsid w:val="00384606"/>
    <w:rsid w:val="003853DA"/>
    <w:rsid w:val="00385F7F"/>
    <w:rsid w:val="00386207"/>
    <w:rsid w:val="00387A23"/>
    <w:rsid w:val="00393468"/>
    <w:rsid w:val="00394F8D"/>
    <w:rsid w:val="00396B84"/>
    <w:rsid w:val="003A210E"/>
    <w:rsid w:val="003A4E81"/>
    <w:rsid w:val="003B293D"/>
    <w:rsid w:val="003B2AD3"/>
    <w:rsid w:val="003B3701"/>
    <w:rsid w:val="003B3C23"/>
    <w:rsid w:val="003B47AC"/>
    <w:rsid w:val="003B532B"/>
    <w:rsid w:val="003B587E"/>
    <w:rsid w:val="003B7C9D"/>
    <w:rsid w:val="003C302B"/>
    <w:rsid w:val="003C70DC"/>
    <w:rsid w:val="003D2FE5"/>
    <w:rsid w:val="003D373D"/>
    <w:rsid w:val="003E2DC9"/>
    <w:rsid w:val="003E383A"/>
    <w:rsid w:val="003E3CE2"/>
    <w:rsid w:val="003E7F63"/>
    <w:rsid w:val="003F0741"/>
    <w:rsid w:val="003F0BE7"/>
    <w:rsid w:val="003F29E6"/>
    <w:rsid w:val="003F38BB"/>
    <w:rsid w:val="003F4589"/>
    <w:rsid w:val="003F49F5"/>
    <w:rsid w:val="003F6197"/>
    <w:rsid w:val="0040273A"/>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1A10"/>
    <w:rsid w:val="004555AB"/>
    <w:rsid w:val="004569FB"/>
    <w:rsid w:val="004578F5"/>
    <w:rsid w:val="0046470D"/>
    <w:rsid w:val="00465B05"/>
    <w:rsid w:val="00467B3C"/>
    <w:rsid w:val="00471853"/>
    <w:rsid w:val="004739F3"/>
    <w:rsid w:val="00476747"/>
    <w:rsid w:val="0048645B"/>
    <w:rsid w:val="004864CF"/>
    <w:rsid w:val="00487893"/>
    <w:rsid w:val="00492BD7"/>
    <w:rsid w:val="00493E40"/>
    <w:rsid w:val="004A123D"/>
    <w:rsid w:val="004B14EF"/>
    <w:rsid w:val="004C033F"/>
    <w:rsid w:val="004C497B"/>
    <w:rsid w:val="004D4602"/>
    <w:rsid w:val="004E0C36"/>
    <w:rsid w:val="004E1D8C"/>
    <w:rsid w:val="004E44B8"/>
    <w:rsid w:val="004F0230"/>
    <w:rsid w:val="004F0AEA"/>
    <w:rsid w:val="004F3C15"/>
    <w:rsid w:val="004F658D"/>
    <w:rsid w:val="005006CC"/>
    <w:rsid w:val="00502BD2"/>
    <w:rsid w:val="00506AE0"/>
    <w:rsid w:val="00507402"/>
    <w:rsid w:val="005126FF"/>
    <w:rsid w:val="00514CDC"/>
    <w:rsid w:val="00521A10"/>
    <w:rsid w:val="00521B6A"/>
    <w:rsid w:val="0052294F"/>
    <w:rsid w:val="00530F52"/>
    <w:rsid w:val="00532514"/>
    <w:rsid w:val="00532FDE"/>
    <w:rsid w:val="00533041"/>
    <w:rsid w:val="00535199"/>
    <w:rsid w:val="005373C8"/>
    <w:rsid w:val="00542E6E"/>
    <w:rsid w:val="00544F4B"/>
    <w:rsid w:val="005476E1"/>
    <w:rsid w:val="0055255A"/>
    <w:rsid w:val="005543F6"/>
    <w:rsid w:val="00554C11"/>
    <w:rsid w:val="00555C7A"/>
    <w:rsid w:val="00556471"/>
    <w:rsid w:val="005564F4"/>
    <w:rsid w:val="00561FB8"/>
    <w:rsid w:val="0056701C"/>
    <w:rsid w:val="005672EE"/>
    <w:rsid w:val="0057034C"/>
    <w:rsid w:val="00572355"/>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3A0B"/>
    <w:rsid w:val="005C5B15"/>
    <w:rsid w:val="005C5E03"/>
    <w:rsid w:val="005D0B4A"/>
    <w:rsid w:val="005D4358"/>
    <w:rsid w:val="005D60BD"/>
    <w:rsid w:val="005D6DB8"/>
    <w:rsid w:val="005D7B4F"/>
    <w:rsid w:val="005E1C90"/>
    <w:rsid w:val="005E28BF"/>
    <w:rsid w:val="005E2D19"/>
    <w:rsid w:val="005F0F9B"/>
    <w:rsid w:val="005F32F7"/>
    <w:rsid w:val="005F5118"/>
    <w:rsid w:val="005F585C"/>
    <w:rsid w:val="0060504C"/>
    <w:rsid w:val="00606DB4"/>
    <w:rsid w:val="00610981"/>
    <w:rsid w:val="00623731"/>
    <w:rsid w:val="006263E5"/>
    <w:rsid w:val="006343B9"/>
    <w:rsid w:val="006343F1"/>
    <w:rsid w:val="00635EE1"/>
    <w:rsid w:val="006470C9"/>
    <w:rsid w:val="00653208"/>
    <w:rsid w:val="00653F99"/>
    <w:rsid w:val="006626D1"/>
    <w:rsid w:val="0066574A"/>
    <w:rsid w:val="00666E2F"/>
    <w:rsid w:val="006731B6"/>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3602"/>
    <w:rsid w:val="006C44A1"/>
    <w:rsid w:val="006C4ACA"/>
    <w:rsid w:val="006C5B50"/>
    <w:rsid w:val="006C5DF7"/>
    <w:rsid w:val="006C6125"/>
    <w:rsid w:val="006C6587"/>
    <w:rsid w:val="006C74F1"/>
    <w:rsid w:val="006D2046"/>
    <w:rsid w:val="006E045E"/>
    <w:rsid w:val="006E2A9D"/>
    <w:rsid w:val="006E2F94"/>
    <w:rsid w:val="006F63BF"/>
    <w:rsid w:val="006F6C44"/>
    <w:rsid w:val="007019B0"/>
    <w:rsid w:val="007029A4"/>
    <w:rsid w:val="00705265"/>
    <w:rsid w:val="00705F93"/>
    <w:rsid w:val="00706BC8"/>
    <w:rsid w:val="0071257C"/>
    <w:rsid w:val="0071352A"/>
    <w:rsid w:val="0071477C"/>
    <w:rsid w:val="00720CD4"/>
    <w:rsid w:val="00721C63"/>
    <w:rsid w:val="00721E3F"/>
    <w:rsid w:val="0072258A"/>
    <w:rsid w:val="00722779"/>
    <w:rsid w:val="00725E66"/>
    <w:rsid w:val="00726FCD"/>
    <w:rsid w:val="0073012E"/>
    <w:rsid w:val="00731B1B"/>
    <w:rsid w:val="00734DDE"/>
    <w:rsid w:val="0073707C"/>
    <w:rsid w:val="00741726"/>
    <w:rsid w:val="00753954"/>
    <w:rsid w:val="00755E08"/>
    <w:rsid w:val="00757737"/>
    <w:rsid w:val="0076034D"/>
    <w:rsid w:val="0076074E"/>
    <w:rsid w:val="00765708"/>
    <w:rsid w:val="00766A37"/>
    <w:rsid w:val="007700A9"/>
    <w:rsid w:val="00772E0D"/>
    <w:rsid w:val="007838FB"/>
    <w:rsid w:val="00784F0F"/>
    <w:rsid w:val="00785D7F"/>
    <w:rsid w:val="0078754C"/>
    <w:rsid w:val="00795E47"/>
    <w:rsid w:val="007A04D7"/>
    <w:rsid w:val="007A7EE0"/>
    <w:rsid w:val="007B7B94"/>
    <w:rsid w:val="007C0A39"/>
    <w:rsid w:val="007C7043"/>
    <w:rsid w:val="007D0E96"/>
    <w:rsid w:val="007E059F"/>
    <w:rsid w:val="007E0D3B"/>
    <w:rsid w:val="007E1F1B"/>
    <w:rsid w:val="007E5DE9"/>
    <w:rsid w:val="007E684B"/>
    <w:rsid w:val="007F2E9C"/>
    <w:rsid w:val="00814591"/>
    <w:rsid w:val="00820FEA"/>
    <w:rsid w:val="00823434"/>
    <w:rsid w:val="00825A0F"/>
    <w:rsid w:val="00833D36"/>
    <w:rsid w:val="008356D8"/>
    <w:rsid w:val="0083635E"/>
    <w:rsid w:val="008433F3"/>
    <w:rsid w:val="00846DCA"/>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5D7F"/>
    <w:rsid w:val="008E7031"/>
    <w:rsid w:val="008F04F1"/>
    <w:rsid w:val="008F33F4"/>
    <w:rsid w:val="008F76F7"/>
    <w:rsid w:val="00901027"/>
    <w:rsid w:val="00902DBE"/>
    <w:rsid w:val="0090688F"/>
    <w:rsid w:val="00912DE0"/>
    <w:rsid w:val="009133CC"/>
    <w:rsid w:val="00914458"/>
    <w:rsid w:val="00915943"/>
    <w:rsid w:val="00924BFD"/>
    <w:rsid w:val="00930D0E"/>
    <w:rsid w:val="00930F56"/>
    <w:rsid w:val="00932B2C"/>
    <w:rsid w:val="009332FF"/>
    <w:rsid w:val="0093395C"/>
    <w:rsid w:val="009371AC"/>
    <w:rsid w:val="009460AA"/>
    <w:rsid w:val="00947E47"/>
    <w:rsid w:val="009557C3"/>
    <w:rsid w:val="00961C92"/>
    <w:rsid w:val="00964F87"/>
    <w:rsid w:val="00965C26"/>
    <w:rsid w:val="0097135D"/>
    <w:rsid w:val="0097375A"/>
    <w:rsid w:val="009776C6"/>
    <w:rsid w:val="009974B9"/>
    <w:rsid w:val="00997FF7"/>
    <w:rsid w:val="009A02BA"/>
    <w:rsid w:val="009A2AE8"/>
    <w:rsid w:val="009A3F8D"/>
    <w:rsid w:val="009A659C"/>
    <w:rsid w:val="009A65E1"/>
    <w:rsid w:val="009A684A"/>
    <w:rsid w:val="009B1C9C"/>
    <w:rsid w:val="009B233C"/>
    <w:rsid w:val="009B2B03"/>
    <w:rsid w:val="009B4B17"/>
    <w:rsid w:val="009B68A7"/>
    <w:rsid w:val="009C21B5"/>
    <w:rsid w:val="009D04BE"/>
    <w:rsid w:val="009D2EA5"/>
    <w:rsid w:val="009D4677"/>
    <w:rsid w:val="009D7A13"/>
    <w:rsid w:val="009E7B05"/>
    <w:rsid w:val="009E7D75"/>
    <w:rsid w:val="009F1BBB"/>
    <w:rsid w:val="009F520A"/>
    <w:rsid w:val="009F6F87"/>
    <w:rsid w:val="009F756C"/>
    <w:rsid w:val="00A00AF3"/>
    <w:rsid w:val="00A0359B"/>
    <w:rsid w:val="00A06B12"/>
    <w:rsid w:val="00A158D9"/>
    <w:rsid w:val="00A21A75"/>
    <w:rsid w:val="00A23878"/>
    <w:rsid w:val="00A23D6B"/>
    <w:rsid w:val="00A272B4"/>
    <w:rsid w:val="00A30D0B"/>
    <w:rsid w:val="00A35D95"/>
    <w:rsid w:val="00A372BB"/>
    <w:rsid w:val="00A43AD4"/>
    <w:rsid w:val="00A4581F"/>
    <w:rsid w:val="00A53015"/>
    <w:rsid w:val="00A5745C"/>
    <w:rsid w:val="00A607DE"/>
    <w:rsid w:val="00A819F8"/>
    <w:rsid w:val="00A81BAE"/>
    <w:rsid w:val="00A92896"/>
    <w:rsid w:val="00A95A91"/>
    <w:rsid w:val="00A96729"/>
    <w:rsid w:val="00AA05FB"/>
    <w:rsid w:val="00AA1B9F"/>
    <w:rsid w:val="00AB157C"/>
    <w:rsid w:val="00AB3B3C"/>
    <w:rsid w:val="00AC070B"/>
    <w:rsid w:val="00AC36F2"/>
    <w:rsid w:val="00AD4D5D"/>
    <w:rsid w:val="00AD54AF"/>
    <w:rsid w:val="00AE02DC"/>
    <w:rsid w:val="00AE7B8D"/>
    <w:rsid w:val="00AF0CC3"/>
    <w:rsid w:val="00AF2C47"/>
    <w:rsid w:val="00AF50E4"/>
    <w:rsid w:val="00AF7108"/>
    <w:rsid w:val="00B0286C"/>
    <w:rsid w:val="00B02FB7"/>
    <w:rsid w:val="00B033E6"/>
    <w:rsid w:val="00B12D4F"/>
    <w:rsid w:val="00B136E6"/>
    <w:rsid w:val="00B14F58"/>
    <w:rsid w:val="00B15732"/>
    <w:rsid w:val="00B22521"/>
    <w:rsid w:val="00B2416B"/>
    <w:rsid w:val="00B275C5"/>
    <w:rsid w:val="00B31F1F"/>
    <w:rsid w:val="00B33D60"/>
    <w:rsid w:val="00B33FDC"/>
    <w:rsid w:val="00B40C9E"/>
    <w:rsid w:val="00B45292"/>
    <w:rsid w:val="00B50324"/>
    <w:rsid w:val="00B52270"/>
    <w:rsid w:val="00B53723"/>
    <w:rsid w:val="00B63AEB"/>
    <w:rsid w:val="00B668CE"/>
    <w:rsid w:val="00B707FC"/>
    <w:rsid w:val="00B733C1"/>
    <w:rsid w:val="00B7390F"/>
    <w:rsid w:val="00B77958"/>
    <w:rsid w:val="00B81AD3"/>
    <w:rsid w:val="00B827BB"/>
    <w:rsid w:val="00B82DCE"/>
    <w:rsid w:val="00B947EB"/>
    <w:rsid w:val="00B94EE9"/>
    <w:rsid w:val="00BA078A"/>
    <w:rsid w:val="00BA1BCF"/>
    <w:rsid w:val="00BB45E2"/>
    <w:rsid w:val="00BB5ABB"/>
    <w:rsid w:val="00BB79AE"/>
    <w:rsid w:val="00BC3303"/>
    <w:rsid w:val="00BC5BDE"/>
    <w:rsid w:val="00BE1A11"/>
    <w:rsid w:val="00BE2092"/>
    <w:rsid w:val="00BE4BDD"/>
    <w:rsid w:val="00BE5EF1"/>
    <w:rsid w:val="00BF5D84"/>
    <w:rsid w:val="00BF5DB0"/>
    <w:rsid w:val="00C012A3"/>
    <w:rsid w:val="00C01A7C"/>
    <w:rsid w:val="00C03107"/>
    <w:rsid w:val="00C05CE1"/>
    <w:rsid w:val="00C11874"/>
    <w:rsid w:val="00C127AF"/>
    <w:rsid w:val="00C178A5"/>
    <w:rsid w:val="00C215C6"/>
    <w:rsid w:val="00C241B9"/>
    <w:rsid w:val="00C27A55"/>
    <w:rsid w:val="00C3120E"/>
    <w:rsid w:val="00C4131B"/>
    <w:rsid w:val="00C50AF4"/>
    <w:rsid w:val="00C52C7D"/>
    <w:rsid w:val="00C53276"/>
    <w:rsid w:val="00C55F75"/>
    <w:rsid w:val="00C55FA1"/>
    <w:rsid w:val="00C60A3D"/>
    <w:rsid w:val="00C65379"/>
    <w:rsid w:val="00C72896"/>
    <w:rsid w:val="00C733DA"/>
    <w:rsid w:val="00C80DB6"/>
    <w:rsid w:val="00C83509"/>
    <w:rsid w:val="00C85D88"/>
    <w:rsid w:val="00C903F6"/>
    <w:rsid w:val="00CA0E21"/>
    <w:rsid w:val="00CB0D2B"/>
    <w:rsid w:val="00CB203C"/>
    <w:rsid w:val="00CB2DD6"/>
    <w:rsid w:val="00CD5737"/>
    <w:rsid w:val="00CE3260"/>
    <w:rsid w:val="00CE69A0"/>
    <w:rsid w:val="00CF0C08"/>
    <w:rsid w:val="00CF31D7"/>
    <w:rsid w:val="00CF5AE9"/>
    <w:rsid w:val="00CF5E4C"/>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0F80"/>
    <w:rsid w:val="00DB489A"/>
    <w:rsid w:val="00DC54B7"/>
    <w:rsid w:val="00DC6BEB"/>
    <w:rsid w:val="00DD2857"/>
    <w:rsid w:val="00DE0BF6"/>
    <w:rsid w:val="00DE0D67"/>
    <w:rsid w:val="00DF44BB"/>
    <w:rsid w:val="00E06018"/>
    <w:rsid w:val="00E06A29"/>
    <w:rsid w:val="00E07326"/>
    <w:rsid w:val="00E1379A"/>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7366"/>
    <w:rsid w:val="00E574B8"/>
    <w:rsid w:val="00E62FC7"/>
    <w:rsid w:val="00E639C2"/>
    <w:rsid w:val="00E67A97"/>
    <w:rsid w:val="00E71376"/>
    <w:rsid w:val="00E7228D"/>
    <w:rsid w:val="00E762E4"/>
    <w:rsid w:val="00E80C04"/>
    <w:rsid w:val="00E815E6"/>
    <w:rsid w:val="00E81C2D"/>
    <w:rsid w:val="00E86310"/>
    <w:rsid w:val="00E91581"/>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3F90"/>
    <w:rsid w:val="00F274EB"/>
    <w:rsid w:val="00F303D0"/>
    <w:rsid w:val="00F34BD8"/>
    <w:rsid w:val="00F34D9C"/>
    <w:rsid w:val="00F41418"/>
    <w:rsid w:val="00F41597"/>
    <w:rsid w:val="00F41A2A"/>
    <w:rsid w:val="00F520D1"/>
    <w:rsid w:val="00F5656D"/>
    <w:rsid w:val="00F56AAA"/>
    <w:rsid w:val="00F5727E"/>
    <w:rsid w:val="00F60CEB"/>
    <w:rsid w:val="00F65265"/>
    <w:rsid w:val="00F735CA"/>
    <w:rsid w:val="00F75BC6"/>
    <w:rsid w:val="00F770D1"/>
    <w:rsid w:val="00F81505"/>
    <w:rsid w:val="00F82C69"/>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0B0610E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paragraph" w:customStyle="1" w:styleId="alignright">
    <w:name w:val="align_right"/>
    <w:basedOn w:val="Normal"/>
    <w:rsid w:val="00A43AD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6726385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290206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83007168">
      <w:bodyDiv w:val="1"/>
      <w:marLeft w:val="0"/>
      <w:marRight w:val="0"/>
      <w:marTop w:val="0"/>
      <w:marBottom w:val="0"/>
      <w:divBdr>
        <w:top w:val="none" w:sz="0" w:space="0" w:color="auto"/>
        <w:left w:val="none" w:sz="0" w:space="0" w:color="auto"/>
        <w:bottom w:val="none" w:sz="0" w:space="0" w:color="auto"/>
        <w:right w:val="none" w:sz="0" w:space="0" w:color="auto"/>
      </w:divBdr>
    </w:div>
    <w:div w:id="101758412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1864691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890993961">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087649370">
      <w:bodyDiv w:val="1"/>
      <w:marLeft w:val="0"/>
      <w:marRight w:val="0"/>
      <w:marTop w:val="0"/>
      <w:marBottom w:val="0"/>
      <w:divBdr>
        <w:top w:val="none" w:sz="0" w:space="0" w:color="auto"/>
        <w:left w:val="none" w:sz="0" w:space="0" w:color="auto"/>
        <w:bottom w:val="none" w:sz="0" w:space="0" w:color="auto"/>
        <w:right w:val="none" w:sz="0" w:space="0" w:color="auto"/>
      </w:divBdr>
    </w:div>
    <w:div w:id="211466215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3AAF9A-2F4A-41F2-8CF0-D9E354D32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2090</TotalTime>
  <Pages>7</Pages>
  <Words>2583</Words>
  <Characters>14211</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83</cp:revision>
  <dcterms:created xsi:type="dcterms:W3CDTF">2022-03-10T14:32:00Z</dcterms:created>
  <dcterms:modified xsi:type="dcterms:W3CDTF">2026-04-20T22:53:00Z</dcterms:modified>
</cp:coreProperties>
</file>