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6C058" w14:textId="77777777" w:rsidR="003A4E81" w:rsidRPr="00823434" w:rsidRDefault="003A4E81" w:rsidP="00471853">
      <w:pPr>
        <w:spacing w:after="0" w:line="240" w:lineRule="auto"/>
        <w:jc w:val="center"/>
        <w:rPr>
          <w:rFonts w:ascii="Arial Narrow" w:hAnsi="Arial Narrow"/>
          <w:b/>
          <w:color w:val="C00000"/>
          <w:sz w:val="28"/>
          <w:szCs w:val="28"/>
        </w:rPr>
      </w:pPr>
    </w:p>
    <w:p w14:paraId="0DDDAD30" w14:textId="22EA89D2" w:rsidR="002A7DDF" w:rsidRPr="00FC39C7" w:rsidRDefault="00FC39C7" w:rsidP="002A7DDF">
      <w:pPr>
        <w:spacing w:after="0" w:line="240" w:lineRule="auto"/>
        <w:jc w:val="center"/>
        <w:rPr>
          <w:rFonts w:ascii="Arial Narrow" w:hAnsi="Arial Narrow"/>
          <w:b/>
          <w:color w:val="C00000"/>
          <w:sz w:val="44"/>
          <w:szCs w:val="28"/>
          <w:lang w:val="en-US"/>
        </w:rPr>
      </w:pPr>
      <w:r w:rsidRPr="00FC39C7">
        <w:rPr>
          <w:rFonts w:ascii="Arial Narrow" w:hAnsi="Arial Narrow"/>
          <w:b/>
          <w:color w:val="C00000"/>
          <w:sz w:val="44"/>
          <w:szCs w:val="28"/>
          <w:lang w:val="en-US"/>
        </w:rPr>
        <w:t>T</w:t>
      </w:r>
      <w:r>
        <w:rPr>
          <w:rFonts w:ascii="Arial Narrow" w:hAnsi="Arial Narrow"/>
          <w:b/>
          <w:color w:val="C00000"/>
          <w:sz w:val="44"/>
          <w:szCs w:val="28"/>
          <w:lang w:val="en-US"/>
        </w:rPr>
        <w:t>RILOGIA ASIATICA</w:t>
      </w:r>
    </w:p>
    <w:p w14:paraId="07A3A295" w14:textId="43E6BE20" w:rsidR="00FC39C7" w:rsidRDefault="00414782" w:rsidP="00471853">
      <w:pPr>
        <w:spacing w:after="0" w:line="240" w:lineRule="auto"/>
        <w:jc w:val="center"/>
        <w:rPr>
          <w:rFonts w:ascii="Arial Narrow" w:eastAsia="Times New Roman" w:hAnsi="Arial Narrow" w:cs="Calibri"/>
          <w:i/>
          <w:color w:val="C00000"/>
          <w:sz w:val="24"/>
          <w:lang w:val="en-US" w:eastAsia="es-CO"/>
        </w:rPr>
      </w:pPr>
      <w:r w:rsidRPr="00414782">
        <w:rPr>
          <w:rFonts w:ascii="Arial Narrow" w:eastAsia="Times New Roman" w:hAnsi="Arial Narrow" w:cs="Calibri"/>
          <w:i/>
          <w:color w:val="C00000"/>
          <w:sz w:val="24"/>
          <w:lang w:val="en-US" w:eastAsia="es-CO"/>
        </w:rPr>
        <w:t xml:space="preserve">Hanoi – </w:t>
      </w:r>
      <w:proofErr w:type="spellStart"/>
      <w:r w:rsidRPr="00414782">
        <w:rPr>
          <w:rFonts w:ascii="Arial Narrow" w:eastAsia="Times New Roman" w:hAnsi="Arial Narrow" w:cs="Calibri"/>
          <w:i/>
          <w:color w:val="C00000"/>
          <w:sz w:val="24"/>
          <w:lang w:val="en-US" w:eastAsia="es-CO"/>
        </w:rPr>
        <w:t>Halong</w:t>
      </w:r>
      <w:proofErr w:type="spellEnd"/>
      <w:r w:rsidRPr="00414782">
        <w:rPr>
          <w:rFonts w:ascii="Arial Narrow" w:eastAsia="Times New Roman" w:hAnsi="Arial Narrow" w:cs="Calibri"/>
          <w:i/>
          <w:color w:val="C00000"/>
          <w:sz w:val="24"/>
          <w:lang w:val="en-US" w:eastAsia="es-CO"/>
        </w:rPr>
        <w:t xml:space="preserve"> – Hue - Hoi An – Ho Chi Minh – </w:t>
      </w:r>
      <w:proofErr w:type="spellStart"/>
      <w:r w:rsidRPr="00414782">
        <w:rPr>
          <w:rFonts w:ascii="Arial Narrow" w:eastAsia="Times New Roman" w:hAnsi="Arial Narrow" w:cs="Calibri"/>
          <w:i/>
          <w:color w:val="C00000"/>
          <w:sz w:val="24"/>
          <w:lang w:val="en-US" w:eastAsia="es-CO"/>
        </w:rPr>
        <w:t>Siem</w:t>
      </w:r>
      <w:proofErr w:type="spellEnd"/>
      <w:r w:rsidRPr="00414782">
        <w:rPr>
          <w:rFonts w:ascii="Arial Narrow" w:eastAsia="Times New Roman" w:hAnsi="Arial Narrow" w:cs="Calibri"/>
          <w:i/>
          <w:color w:val="C00000"/>
          <w:sz w:val="24"/>
          <w:lang w:val="en-US" w:eastAsia="es-CO"/>
        </w:rPr>
        <w:t xml:space="preserve"> Reap – Bangkok</w:t>
      </w:r>
    </w:p>
    <w:p w14:paraId="0618BC07" w14:textId="77777777" w:rsidR="00414782" w:rsidRPr="00FC39C7" w:rsidRDefault="00414782" w:rsidP="00471853">
      <w:pPr>
        <w:spacing w:after="0" w:line="240" w:lineRule="auto"/>
        <w:jc w:val="center"/>
        <w:rPr>
          <w:rFonts w:ascii="Arial Narrow" w:hAnsi="Arial Narrow"/>
          <w:bCs/>
          <w:i/>
          <w:color w:val="C00000"/>
          <w:sz w:val="28"/>
          <w:szCs w:val="44"/>
          <w:lang w:val="en-US"/>
        </w:rPr>
      </w:pPr>
    </w:p>
    <w:p w14:paraId="7EE9372F" w14:textId="393189E1" w:rsidR="00A35D95" w:rsidRPr="00C77C61" w:rsidRDefault="0041478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16</w:t>
      </w:r>
      <w:r w:rsidR="00A35D95" w:rsidRPr="00C77C61">
        <w:rPr>
          <w:rFonts w:ascii="Arial Narrow" w:hAnsi="Arial Narrow"/>
          <w:b/>
          <w:color w:val="C00000"/>
          <w:sz w:val="28"/>
          <w:szCs w:val="28"/>
        </w:rPr>
        <w:t xml:space="preserve"> días – </w:t>
      </w:r>
      <w:r>
        <w:rPr>
          <w:rFonts w:ascii="Arial Narrow" w:hAnsi="Arial Narrow"/>
          <w:b/>
          <w:color w:val="C00000"/>
          <w:sz w:val="28"/>
          <w:szCs w:val="28"/>
        </w:rPr>
        <w:t>15</w:t>
      </w:r>
      <w:r w:rsidR="00A35D95" w:rsidRPr="00C77C61">
        <w:rPr>
          <w:rFonts w:ascii="Arial Narrow" w:hAnsi="Arial Narrow"/>
          <w:b/>
          <w:color w:val="C00000"/>
          <w:sz w:val="28"/>
          <w:szCs w:val="28"/>
        </w:rPr>
        <w:t xml:space="preserve"> noches</w:t>
      </w:r>
    </w:p>
    <w:p w14:paraId="53F6FABD" w14:textId="77777777" w:rsidR="0078754C" w:rsidRPr="00C77C61" w:rsidRDefault="0078754C" w:rsidP="00471853">
      <w:pPr>
        <w:spacing w:after="0" w:line="240" w:lineRule="auto"/>
        <w:jc w:val="center"/>
        <w:rPr>
          <w:rFonts w:ascii="Arial Narrow" w:hAnsi="Arial Narrow"/>
          <w:sz w:val="24"/>
          <w:szCs w:val="24"/>
        </w:rPr>
      </w:pPr>
    </w:p>
    <w:p w14:paraId="44FDF775"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E0B1254" w14:textId="77777777" w:rsidR="00731B1B" w:rsidRPr="00823434" w:rsidRDefault="00731B1B" w:rsidP="00731B1B">
      <w:pPr>
        <w:spacing w:after="0" w:line="240" w:lineRule="auto"/>
        <w:rPr>
          <w:rFonts w:ascii="Arial Narrow" w:hAnsi="Arial Narrow"/>
          <w:b/>
          <w:bCs/>
          <w:sz w:val="24"/>
          <w:szCs w:val="24"/>
        </w:rPr>
      </w:pPr>
    </w:p>
    <w:p w14:paraId="2B71C10B" w14:textId="54D75FC1" w:rsidR="006A3247" w:rsidRDefault="00565ED5" w:rsidP="00D31C65">
      <w:pPr>
        <w:pStyle w:val="western"/>
        <w:jc w:val="both"/>
        <w:rPr>
          <w:rFonts w:ascii="Arial Narrow" w:eastAsia="Adobe Fangsong Std R" w:hAnsi="Arial Narrow" w:cstheme="minorBidi"/>
          <w:bCs/>
          <w:i/>
          <w:color w:val="C00000"/>
          <w:kern w:val="0"/>
          <w:sz w:val="24"/>
          <w:szCs w:val="24"/>
          <w:lang w:val="es-CO" w:eastAsia="en-US"/>
        </w:rPr>
      </w:pPr>
      <w:r w:rsidRPr="00E11076">
        <w:rPr>
          <w:rFonts w:ascii="Arial Narrow" w:eastAsia="Adobe Fangsong Std R" w:hAnsi="Arial Narrow" w:cstheme="minorBidi"/>
          <w:bCs/>
          <w:i/>
          <w:color w:val="C00000"/>
          <w:kern w:val="0"/>
          <w:sz w:val="24"/>
          <w:szCs w:val="24"/>
          <w:lang w:val="es-CO" w:eastAsia="en-US"/>
        </w:rPr>
        <w:t xml:space="preserve">Días de inicio: </w:t>
      </w:r>
      <w:r w:rsidR="002A7DDF">
        <w:rPr>
          <w:rFonts w:ascii="Arial Narrow" w:eastAsia="Adobe Fangsong Std R" w:hAnsi="Arial Narrow" w:cstheme="minorBidi"/>
          <w:bCs/>
          <w:i/>
          <w:color w:val="C00000"/>
          <w:kern w:val="0"/>
          <w:sz w:val="24"/>
          <w:szCs w:val="24"/>
          <w:lang w:val="es-CO" w:eastAsia="en-US"/>
        </w:rPr>
        <w:t>miércoles</w:t>
      </w:r>
    </w:p>
    <w:p w14:paraId="65815889" w14:textId="56E6B224" w:rsidR="00FC39C7" w:rsidRDefault="00FC39C7" w:rsidP="00D31C65">
      <w:pPr>
        <w:pStyle w:val="western"/>
        <w:jc w:val="both"/>
        <w:rPr>
          <w:rFonts w:ascii="Arial Narrow" w:eastAsia="Adobe Fangsong Std R" w:hAnsi="Arial Narrow" w:cstheme="minorBidi"/>
          <w:bCs/>
          <w:i/>
          <w:color w:val="C00000"/>
          <w:kern w:val="0"/>
          <w:sz w:val="24"/>
          <w:szCs w:val="24"/>
          <w:lang w:val="es-CO" w:eastAsia="en-US"/>
        </w:rPr>
      </w:pPr>
      <w:r>
        <w:rPr>
          <w:rFonts w:ascii="Arial Narrow" w:eastAsia="Adobe Fangsong Std R" w:hAnsi="Arial Narrow" w:cstheme="minorBidi"/>
          <w:bCs/>
          <w:i/>
          <w:color w:val="C00000"/>
          <w:kern w:val="0"/>
          <w:sz w:val="24"/>
          <w:szCs w:val="24"/>
          <w:lang w:val="es-CO" w:eastAsia="en-US"/>
        </w:rPr>
        <w:t>Mínimo 2 pasajeros</w:t>
      </w:r>
    </w:p>
    <w:p w14:paraId="6B4CFAD3" w14:textId="77777777" w:rsidR="00FC39C7" w:rsidRPr="006A3247" w:rsidRDefault="00FC39C7" w:rsidP="00D31C65">
      <w:pPr>
        <w:pStyle w:val="western"/>
        <w:jc w:val="both"/>
        <w:rPr>
          <w:rFonts w:ascii="Arial Narrow" w:eastAsia="Adobe Fangsong Std R" w:hAnsi="Arial Narrow" w:cstheme="minorBidi"/>
          <w:bCs/>
          <w:i/>
          <w:color w:val="C00000"/>
          <w:kern w:val="0"/>
          <w:sz w:val="24"/>
          <w:szCs w:val="24"/>
          <w:lang w:val="es-CO" w:eastAsia="en-US"/>
        </w:rPr>
      </w:pPr>
    </w:p>
    <w:p w14:paraId="46078083" w14:textId="583C1502"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C39C7" w:rsidRPr="00FC39C7">
        <w:rPr>
          <w:rFonts w:ascii="Arial Narrow" w:eastAsia="Adobe Fangsong Std R" w:hAnsi="Arial Narrow" w:cstheme="minorBidi"/>
          <w:b/>
          <w:bCs/>
          <w:color w:val="C00000"/>
          <w:kern w:val="0"/>
          <w:sz w:val="24"/>
          <w:szCs w:val="24"/>
          <w:lang w:val="es-CO" w:eastAsia="en-US"/>
        </w:rPr>
        <w:t>LLEGADA A HANOI</w:t>
      </w:r>
    </w:p>
    <w:p w14:paraId="2E7A6C16" w14:textId="77777777" w:rsidR="00FC39C7" w:rsidRPr="00FC39C7" w:rsidRDefault="00FC39C7" w:rsidP="00FC39C7">
      <w:pPr>
        <w:pStyle w:val="western"/>
        <w:jc w:val="both"/>
        <w:rPr>
          <w:rFonts w:ascii="Arial Narrow" w:hAnsi="Arial Narrow"/>
          <w:sz w:val="24"/>
          <w:szCs w:val="24"/>
          <w:lang w:val="es-CO"/>
        </w:rPr>
      </w:pPr>
      <w:r w:rsidRPr="00FC39C7">
        <w:rPr>
          <w:rFonts w:ascii="Arial Narrow" w:hAnsi="Arial Narrow"/>
          <w:sz w:val="24"/>
          <w:szCs w:val="24"/>
          <w:lang w:val="es-CO"/>
        </w:rPr>
        <w:t>¡Bienvenido a Hanoi – Vietnam!</w:t>
      </w:r>
    </w:p>
    <w:p w14:paraId="4E4A543A" w14:textId="47F5EA7A" w:rsidR="00591ACD" w:rsidRDefault="00FC39C7" w:rsidP="00FC39C7">
      <w:pPr>
        <w:pStyle w:val="western"/>
        <w:jc w:val="both"/>
        <w:rPr>
          <w:rFonts w:ascii="Arial Narrow" w:hAnsi="Arial Narrow"/>
          <w:sz w:val="24"/>
          <w:szCs w:val="24"/>
          <w:lang w:val="es-CO"/>
        </w:rPr>
      </w:pPr>
      <w:r w:rsidRPr="00FC39C7">
        <w:rPr>
          <w:rFonts w:ascii="Arial Narrow" w:hAnsi="Arial Narrow"/>
          <w:sz w:val="24"/>
          <w:szCs w:val="24"/>
          <w:lang w:val="es-CO"/>
        </w:rPr>
        <w:t>A su llegada, traslado al hotel para el registro. Tiempo libre para descansar después de su largo vuelo. Alojamiento en Hanoi.</w:t>
      </w:r>
    </w:p>
    <w:p w14:paraId="40311600" w14:textId="77777777" w:rsidR="00FC39C7" w:rsidRDefault="00FC39C7" w:rsidP="00FC39C7">
      <w:pPr>
        <w:pStyle w:val="western"/>
        <w:jc w:val="both"/>
        <w:rPr>
          <w:rFonts w:ascii="Arial Narrow" w:hAnsi="Arial Narrow"/>
          <w:sz w:val="24"/>
          <w:szCs w:val="24"/>
          <w:lang w:val="es-AR"/>
        </w:rPr>
      </w:pPr>
    </w:p>
    <w:p w14:paraId="148E0F23" w14:textId="56028E54"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eastAsia="Adobe Fangsong Std R" w:hAnsi="Arial Narrow" w:cstheme="minorBidi"/>
          <w:b/>
          <w:bCs/>
          <w:color w:val="C00000"/>
          <w:kern w:val="0"/>
          <w:sz w:val="24"/>
          <w:szCs w:val="24"/>
          <w:lang w:val="es-CO" w:eastAsia="en-US"/>
        </w:rPr>
        <w:t>HANOI – TOUR POR LA CIUDAD</w:t>
      </w:r>
    </w:p>
    <w:p w14:paraId="520A847D" w14:textId="61A6C004" w:rsidR="002A7DDF" w:rsidRDefault="00FC39C7" w:rsidP="00FC39C7">
      <w:pPr>
        <w:pStyle w:val="western"/>
        <w:jc w:val="both"/>
        <w:rPr>
          <w:rFonts w:ascii="Arial Narrow" w:eastAsiaTheme="minorHAnsi" w:hAnsi="Arial Narrow" w:cstheme="minorBidi"/>
          <w:kern w:val="0"/>
          <w:sz w:val="24"/>
          <w:lang w:val="es-CO" w:eastAsia="en-US"/>
        </w:rPr>
      </w:pPr>
      <w:r w:rsidRPr="00FC39C7">
        <w:rPr>
          <w:rFonts w:ascii="Arial Narrow" w:eastAsiaTheme="minorHAnsi" w:hAnsi="Arial Narrow" w:cstheme="minorBidi"/>
          <w:kern w:val="0"/>
          <w:sz w:val="24"/>
          <w:lang w:val="es-CO" w:eastAsia="en-US"/>
        </w:rPr>
        <w:t xml:space="preserve">Desayuno. A continuación: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Visita del Complejo de Ho Chi Minh, que incluye el Mausoleo de Ho Chi Minh (exterior) y la casa sobre pilares del presidente Ho Chi Minh.</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Visita de la Pagoda de Un Pilar, que es en realidad un conjunto de estructuras que forman una pagoda construida sobre el agua en medio de un lago cuadrado.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A partir de ahí, visita del Templo de la Literatura, que fue la primera universidad de Vietnam y está dedicado Confucio.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A continuación, nos dirigiremos al Lago </w:t>
      </w:r>
      <w:proofErr w:type="spellStart"/>
      <w:r w:rsidRPr="00FC39C7">
        <w:rPr>
          <w:rFonts w:ascii="Arial Narrow" w:eastAsiaTheme="minorHAnsi" w:hAnsi="Arial Narrow" w:cstheme="minorBidi"/>
          <w:kern w:val="0"/>
          <w:sz w:val="24"/>
          <w:lang w:val="es-CO" w:eastAsia="en-US"/>
        </w:rPr>
        <w:t>Hoan</w:t>
      </w:r>
      <w:proofErr w:type="spellEnd"/>
      <w:r w:rsidRPr="00FC39C7">
        <w:rPr>
          <w:rFonts w:ascii="Arial Narrow" w:eastAsiaTheme="minorHAnsi" w:hAnsi="Arial Narrow" w:cstheme="minorBidi"/>
          <w:kern w:val="0"/>
          <w:sz w:val="24"/>
          <w:lang w:val="es-CO" w:eastAsia="en-US"/>
        </w:rPr>
        <w:t xml:space="preserve"> </w:t>
      </w:r>
      <w:proofErr w:type="spellStart"/>
      <w:r w:rsidRPr="00FC39C7">
        <w:rPr>
          <w:rFonts w:ascii="Arial Narrow" w:eastAsiaTheme="minorHAnsi" w:hAnsi="Arial Narrow" w:cstheme="minorBidi"/>
          <w:kern w:val="0"/>
          <w:sz w:val="24"/>
          <w:lang w:val="es-CO" w:eastAsia="en-US"/>
        </w:rPr>
        <w:t>Kiem</w:t>
      </w:r>
      <w:proofErr w:type="spellEnd"/>
      <w:r w:rsidRPr="00FC39C7">
        <w:rPr>
          <w:rFonts w:ascii="Arial Narrow" w:eastAsiaTheme="minorHAnsi" w:hAnsi="Arial Narrow" w:cstheme="minorBidi"/>
          <w:kern w:val="0"/>
          <w:sz w:val="24"/>
          <w:lang w:val="es-CO" w:eastAsia="en-US"/>
        </w:rPr>
        <w:t xml:space="preserve">, el alma de la ciudad, donde contemplaremos el paisaje que lo rodea, incluyendo la zona de los barrios antiguos y la estatua del rey </w:t>
      </w:r>
      <w:proofErr w:type="spellStart"/>
      <w:r w:rsidRPr="00FC39C7">
        <w:rPr>
          <w:rFonts w:ascii="Arial Narrow" w:eastAsiaTheme="minorHAnsi" w:hAnsi="Arial Narrow" w:cstheme="minorBidi"/>
          <w:kern w:val="0"/>
          <w:sz w:val="24"/>
          <w:lang w:val="es-CO" w:eastAsia="en-US"/>
        </w:rPr>
        <w:t>Ly</w:t>
      </w:r>
      <w:proofErr w:type="spellEnd"/>
      <w:r w:rsidRPr="00FC39C7">
        <w:rPr>
          <w:rFonts w:ascii="Arial Narrow" w:eastAsiaTheme="minorHAnsi" w:hAnsi="Arial Narrow" w:cstheme="minorBidi"/>
          <w:kern w:val="0"/>
          <w:sz w:val="24"/>
          <w:lang w:val="es-CO" w:eastAsia="en-US"/>
        </w:rPr>
        <w:t xml:space="preserve"> Thai </w:t>
      </w:r>
      <w:proofErr w:type="spellStart"/>
      <w:r w:rsidRPr="00FC39C7">
        <w:rPr>
          <w:rFonts w:ascii="Arial Narrow" w:eastAsiaTheme="minorHAnsi" w:hAnsi="Arial Narrow" w:cstheme="minorBidi"/>
          <w:kern w:val="0"/>
          <w:sz w:val="24"/>
          <w:lang w:val="es-CO" w:eastAsia="en-US"/>
        </w:rPr>
        <w:t>To</w:t>
      </w:r>
      <w:proofErr w:type="spellEnd"/>
      <w:r w:rsidRPr="00FC39C7">
        <w:rPr>
          <w:rFonts w:ascii="Arial Narrow" w:eastAsiaTheme="minorHAnsi" w:hAnsi="Arial Narrow" w:cstheme="minorBidi"/>
          <w:kern w:val="0"/>
          <w:sz w:val="24"/>
          <w:lang w:val="es-CO" w:eastAsia="en-US"/>
        </w:rPr>
        <w:t xml:space="preserve">. Damos un paseo en ciclo con su guía por la calle en el viejo Barrio de Hanoi y mezclarse con los </w:t>
      </w:r>
      <w:proofErr w:type="spellStart"/>
      <w:r w:rsidRPr="00FC39C7">
        <w:rPr>
          <w:rFonts w:ascii="Arial Narrow" w:eastAsiaTheme="minorHAnsi" w:hAnsi="Arial Narrow" w:cstheme="minorBidi"/>
          <w:kern w:val="0"/>
          <w:sz w:val="24"/>
          <w:lang w:val="es-CO" w:eastAsia="en-US"/>
        </w:rPr>
        <w:t>Hanoyenses</w:t>
      </w:r>
      <w:proofErr w:type="spellEnd"/>
      <w:r w:rsidRPr="00FC39C7">
        <w:rPr>
          <w:rFonts w:ascii="Arial Narrow" w:eastAsiaTheme="minorHAnsi" w:hAnsi="Arial Narrow" w:cstheme="minorBidi"/>
          <w:kern w:val="0"/>
          <w:sz w:val="24"/>
          <w:lang w:val="es-CO" w:eastAsia="en-US"/>
        </w:rPr>
        <w:t xml:space="preserve"> en su animada vida diaria. Continúan a la Pagoda de Tran </w:t>
      </w:r>
      <w:proofErr w:type="spellStart"/>
      <w:r w:rsidRPr="00FC39C7">
        <w:rPr>
          <w:rFonts w:ascii="Arial Narrow" w:eastAsiaTheme="minorHAnsi" w:hAnsi="Arial Narrow" w:cstheme="minorBidi"/>
          <w:kern w:val="0"/>
          <w:sz w:val="24"/>
          <w:lang w:val="es-CO" w:eastAsia="en-US"/>
        </w:rPr>
        <w:t>Quoc</w:t>
      </w:r>
      <w:proofErr w:type="spellEnd"/>
      <w:r w:rsidRPr="00FC39C7">
        <w:rPr>
          <w:rFonts w:ascii="Arial Narrow" w:eastAsiaTheme="minorHAnsi" w:hAnsi="Arial Narrow" w:cstheme="minorBidi"/>
          <w:kern w:val="0"/>
          <w:sz w:val="24"/>
          <w:lang w:val="es-CO" w:eastAsia="en-US"/>
        </w:rPr>
        <w:t xml:space="preserve">, ubicada en una pequeña península de Ho </w:t>
      </w:r>
      <w:proofErr w:type="spellStart"/>
      <w:r w:rsidRPr="00FC39C7">
        <w:rPr>
          <w:rFonts w:ascii="Arial Narrow" w:eastAsiaTheme="minorHAnsi" w:hAnsi="Arial Narrow" w:cstheme="minorBidi"/>
          <w:kern w:val="0"/>
          <w:sz w:val="24"/>
          <w:lang w:val="es-CO" w:eastAsia="en-US"/>
        </w:rPr>
        <w:t>Tay</w:t>
      </w:r>
      <w:proofErr w:type="spellEnd"/>
      <w:r w:rsidRPr="00FC39C7">
        <w:rPr>
          <w:rFonts w:ascii="Arial Narrow" w:eastAsiaTheme="minorHAnsi" w:hAnsi="Arial Narrow" w:cstheme="minorBidi"/>
          <w:kern w:val="0"/>
          <w:sz w:val="24"/>
          <w:lang w:val="es-CO" w:eastAsia="en-US"/>
        </w:rPr>
        <w:t xml:space="preserve"> (Lago del Oeste), en Hanoi, conocida como Flor de Loto, siempre sorprende a sus visitantes por su belleza poética y sus valores históricos. Es la más antigua de Hanoi, con más de 1 500 años de existencia. En la actualidad, la pagoda es un lugar donde los visitantes buscan la paz interior, sumergiéndose en la armonía de la belleza natural y la antigua arquitectura. Alojamiento.</w:t>
      </w:r>
    </w:p>
    <w:p w14:paraId="61C3535F" w14:textId="77777777" w:rsidR="00FC39C7" w:rsidRPr="00FC39C7" w:rsidRDefault="00FC39C7" w:rsidP="00FC39C7">
      <w:pPr>
        <w:pStyle w:val="western"/>
        <w:jc w:val="both"/>
        <w:rPr>
          <w:rFonts w:ascii="Arial Narrow" w:eastAsiaTheme="minorHAnsi" w:hAnsi="Arial Narrow" w:cstheme="minorBidi"/>
          <w:kern w:val="0"/>
          <w:sz w:val="24"/>
          <w:lang w:val="es-CO" w:eastAsia="en-US"/>
        </w:rPr>
      </w:pPr>
    </w:p>
    <w:p w14:paraId="78897EC2" w14:textId="3F652A92" w:rsidR="002A7DDF"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sz w:val="24"/>
          <w:lang w:val="es-ES"/>
        </w:rPr>
        <w:t>HANOI – BAHIA DE HALONG/LAN HA</w:t>
      </w:r>
    </w:p>
    <w:p w14:paraId="10762CAD" w14:textId="77777777" w:rsidR="00FC39C7" w:rsidRPr="00FC39C7" w:rsidRDefault="00FC39C7" w:rsidP="00FC39C7">
      <w:pPr>
        <w:pStyle w:val="western"/>
        <w:jc w:val="both"/>
        <w:rPr>
          <w:rFonts w:ascii="Arial Narrow" w:eastAsiaTheme="minorHAnsi" w:hAnsi="Arial Narrow" w:cstheme="minorBidi"/>
          <w:color w:val="000000"/>
          <w:kern w:val="0"/>
          <w:sz w:val="24"/>
          <w:lang w:val="es-ES" w:eastAsia="en-US"/>
        </w:rPr>
      </w:pPr>
      <w:r w:rsidRPr="00FC39C7">
        <w:rPr>
          <w:rFonts w:ascii="Arial Narrow" w:eastAsiaTheme="minorHAnsi" w:hAnsi="Arial Narrow" w:cstheme="minorBidi"/>
          <w:color w:val="000000"/>
          <w:kern w:val="0"/>
          <w:sz w:val="24"/>
          <w:lang w:val="es-ES" w:eastAsia="en-US"/>
        </w:rPr>
        <w:t>Desayuno. A las 08:00 AM, salida en bus compartido de crucero desde Hanói durante algo más de 3 horas hacia la Bahía de Halong/Lan Ha, el orgullo del Golfo de Tonkin, Patrimonio Natural de la Humanidad designado por la UNESCO en 1994. La carretera transcurre por el delta de río Rojo, con verdes arrozales y aldeas, donde los campesinos trabajan duro en sus granjas, arando la tierra con búfalos o cultivando. A nuestra llegada a Halong/Lan Ha, tomaremos un crucero para navegar y descubrir la asombrosa belleza de esta bahía “descendiente del dragón”, formada por miles de rocas de piedra caliza y grutas kársticas. Después de un almuerzo de marisco fresco a bordo, podremos visitar las grutas, con una parada en playas para nadar, pasando por aldeas flotantes y acercándonos a isletas para disfrutar de su belleza a corta distancia. Regreso al crucero para la cena. Más tarde, disfrute de las actividades que se ofrecen a bordo o simplemente relájese a su aire. Alojamiento a bordo.</w:t>
      </w:r>
    </w:p>
    <w:p w14:paraId="5C63A794" w14:textId="32A77384" w:rsidR="000352EA" w:rsidRPr="00FC39C7" w:rsidRDefault="00FC39C7" w:rsidP="00FC39C7">
      <w:pPr>
        <w:pStyle w:val="western"/>
        <w:jc w:val="both"/>
        <w:rPr>
          <w:rFonts w:ascii="Arial Narrow" w:eastAsiaTheme="minorHAnsi" w:hAnsi="Arial Narrow" w:cstheme="minorBidi"/>
          <w:b/>
          <w:bCs/>
          <w:color w:val="000000"/>
          <w:kern w:val="0"/>
          <w:szCs w:val="20"/>
          <w:lang w:val="es-ES" w:eastAsia="en-US"/>
        </w:rPr>
      </w:pPr>
      <w:r w:rsidRPr="00FC39C7">
        <w:rPr>
          <w:rFonts w:ascii="Arial Narrow" w:eastAsiaTheme="minorHAnsi" w:hAnsi="Arial Narrow" w:cstheme="minorBidi"/>
          <w:b/>
          <w:bCs/>
          <w:color w:val="000000"/>
          <w:kern w:val="0"/>
          <w:szCs w:val="20"/>
          <w:lang w:val="es-ES" w:eastAsia="en-US"/>
        </w:rPr>
        <w:t>Nota: el programa puede variar ligeramente en función del crucero que escoja. No hay guía de habla español en el crucero, solo guía privado de crucero, quien habla ingles</w:t>
      </w:r>
    </w:p>
    <w:p w14:paraId="5D075DDA" w14:textId="77777777" w:rsidR="00FC39C7" w:rsidRPr="000352EA" w:rsidRDefault="00FC39C7" w:rsidP="00FC39C7">
      <w:pPr>
        <w:pStyle w:val="western"/>
        <w:jc w:val="both"/>
        <w:rPr>
          <w:rFonts w:ascii="Arial Narrow" w:eastAsiaTheme="minorHAnsi" w:hAnsi="Arial Narrow" w:cstheme="minorBidi"/>
          <w:i/>
          <w:color w:val="000000"/>
          <w:kern w:val="0"/>
          <w:sz w:val="24"/>
          <w:lang w:val="es-ES" w:eastAsia="en-US"/>
        </w:rPr>
      </w:pPr>
    </w:p>
    <w:p w14:paraId="7620CD34" w14:textId="5F16DF79" w:rsidR="000352EA" w:rsidRDefault="00134588" w:rsidP="00D31C65">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lang w:val="es-ES"/>
        </w:rPr>
        <w:t>BAHIA DE HALONG/LAN HA – HANOI – VUELO A HUE</w:t>
      </w:r>
    </w:p>
    <w:p w14:paraId="6DA70ED5" w14:textId="1ABC7E40" w:rsidR="002A7DDF" w:rsidRDefault="00FC39C7" w:rsidP="00FC39C7">
      <w:pPr>
        <w:pStyle w:val="western"/>
        <w:jc w:val="both"/>
        <w:rPr>
          <w:rFonts w:ascii="Arial Narrow" w:eastAsiaTheme="minorHAnsi" w:hAnsi="Arial Narrow" w:cstheme="minorBidi"/>
          <w:color w:val="000000"/>
          <w:kern w:val="0"/>
          <w:sz w:val="24"/>
          <w:lang w:val="es-MX" w:eastAsia="en-US"/>
        </w:rPr>
      </w:pPr>
      <w:r w:rsidRPr="00FC39C7">
        <w:rPr>
          <w:rFonts w:ascii="Arial Narrow" w:eastAsiaTheme="minorHAnsi" w:hAnsi="Arial Narrow" w:cstheme="minorBidi"/>
          <w:color w:val="000000"/>
          <w:kern w:val="0"/>
          <w:sz w:val="24"/>
          <w:lang w:val="es-MX" w:eastAsia="en-US"/>
        </w:rPr>
        <w:t>Desayuno. A continuación, visita en bote a la Cueva, con un paisaje y agua esmeralda en calma. Regreso al muelle de Halong/Lan Ha pasado por la zona más densa, con multitud de islas. Llegada al muelle de Halong/Lan Ha sobre las 11:00. Traslado de vuelta a Hanoi en bus compartido de crucero. Después, traslado al aeropuerto de Noi Bai en Hanoi. Vuelo a Hue.</w:t>
      </w:r>
      <w:r>
        <w:rPr>
          <w:rFonts w:ascii="Arial Narrow" w:eastAsiaTheme="minorHAnsi" w:hAnsi="Arial Narrow" w:cstheme="minorBidi"/>
          <w:color w:val="000000"/>
          <w:kern w:val="0"/>
          <w:sz w:val="24"/>
          <w:lang w:val="es-MX" w:eastAsia="en-US"/>
        </w:rPr>
        <w:t xml:space="preserve"> </w:t>
      </w:r>
      <w:r w:rsidRPr="00FC39C7">
        <w:rPr>
          <w:rFonts w:ascii="Arial Narrow" w:eastAsiaTheme="minorHAnsi" w:hAnsi="Arial Narrow" w:cstheme="minorBidi"/>
          <w:color w:val="000000"/>
          <w:kern w:val="0"/>
          <w:sz w:val="24"/>
          <w:lang w:val="es-MX" w:eastAsia="en-US"/>
        </w:rPr>
        <w:t>A la llegada al aeropuerto, bienvenida del conductor local, traslado al hotel. Alojamiento</w:t>
      </w:r>
      <w:r>
        <w:rPr>
          <w:rFonts w:ascii="Arial Narrow" w:eastAsiaTheme="minorHAnsi" w:hAnsi="Arial Narrow" w:cstheme="minorBidi"/>
          <w:color w:val="000000"/>
          <w:kern w:val="0"/>
          <w:sz w:val="24"/>
          <w:lang w:val="es-MX" w:eastAsia="en-US"/>
        </w:rPr>
        <w:t>.</w:t>
      </w:r>
    </w:p>
    <w:p w14:paraId="4E669393" w14:textId="77777777" w:rsidR="00FC39C7" w:rsidRDefault="00FC39C7" w:rsidP="00FC39C7">
      <w:pPr>
        <w:pStyle w:val="western"/>
        <w:jc w:val="both"/>
        <w:rPr>
          <w:rFonts w:ascii="Arial Narrow" w:eastAsiaTheme="minorHAnsi" w:hAnsi="Arial Narrow" w:cstheme="minorBidi"/>
          <w:color w:val="000000"/>
          <w:kern w:val="0"/>
          <w:sz w:val="24"/>
          <w:lang w:val="es-MX" w:eastAsia="en-US"/>
        </w:rPr>
      </w:pPr>
    </w:p>
    <w:p w14:paraId="3CF0E87B" w14:textId="51AF0D6C" w:rsidR="00DC09A7" w:rsidRPr="006A3247" w:rsidRDefault="00DC09A7" w:rsidP="006A3247">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FC39C7" w:rsidRPr="00FC39C7">
        <w:rPr>
          <w:rFonts w:ascii="Arial Narrow" w:hAnsi="Arial Narrow" w:cs="Tahoma"/>
          <w:b/>
          <w:color w:val="C00000"/>
          <w:lang w:val="es-ES"/>
        </w:rPr>
        <w:t>HUE – TOUR DE LA CIUDAD</w:t>
      </w:r>
    </w:p>
    <w:p w14:paraId="01138E21" w14:textId="3D2F6FF6" w:rsidR="00710A49" w:rsidRDefault="00FC39C7" w:rsidP="00FC39C7">
      <w:pPr>
        <w:pStyle w:val="western"/>
        <w:jc w:val="both"/>
        <w:rPr>
          <w:rFonts w:ascii="Arial Narrow" w:eastAsiaTheme="minorHAnsi" w:hAnsi="Arial Narrow" w:cstheme="minorBidi"/>
          <w:color w:val="000000"/>
          <w:kern w:val="0"/>
          <w:sz w:val="24"/>
          <w:lang w:val="es-MX" w:eastAsia="en-US"/>
        </w:rPr>
      </w:pPr>
      <w:r w:rsidRPr="00FC39C7">
        <w:rPr>
          <w:rFonts w:ascii="Arial Narrow" w:eastAsiaTheme="minorHAnsi" w:hAnsi="Arial Narrow" w:cstheme="minorBidi"/>
          <w:color w:val="000000"/>
          <w:kern w:val="0"/>
          <w:sz w:val="24"/>
          <w:lang w:val="es-MX" w:eastAsia="en-US"/>
        </w:rPr>
        <w:t xml:space="preserve">Desayuno. Esta mañana, embarcaremos en barco para navegar por el río del Perfume hacia la bonita Pagoda </w:t>
      </w:r>
      <w:proofErr w:type="spellStart"/>
      <w:r w:rsidRPr="00FC39C7">
        <w:rPr>
          <w:rFonts w:ascii="Arial Narrow" w:eastAsiaTheme="minorHAnsi" w:hAnsi="Arial Narrow" w:cstheme="minorBidi"/>
          <w:color w:val="000000"/>
          <w:kern w:val="0"/>
          <w:sz w:val="24"/>
          <w:lang w:val="es-MX" w:eastAsia="en-US"/>
        </w:rPr>
        <w:t>Thien</w:t>
      </w:r>
      <w:proofErr w:type="spellEnd"/>
      <w:r w:rsidRPr="00FC39C7">
        <w:rPr>
          <w:rFonts w:ascii="Arial Narrow" w:eastAsiaTheme="minorHAnsi" w:hAnsi="Arial Narrow" w:cstheme="minorBidi"/>
          <w:color w:val="000000"/>
          <w:kern w:val="0"/>
          <w:sz w:val="24"/>
          <w:lang w:val="es-MX" w:eastAsia="en-US"/>
        </w:rPr>
        <w:t xml:space="preserve"> Mu, también conocida como la Dama Celestial. Se trata de una de las imágenes más célebres de Vietnam y es una de las señas de identidad de la antigua ciudad imperial de </w:t>
      </w:r>
      <w:proofErr w:type="spellStart"/>
      <w:r w:rsidRPr="00FC39C7">
        <w:rPr>
          <w:rFonts w:ascii="Arial Narrow" w:eastAsiaTheme="minorHAnsi" w:hAnsi="Arial Narrow" w:cstheme="minorBidi"/>
          <w:color w:val="000000"/>
          <w:kern w:val="0"/>
          <w:sz w:val="24"/>
          <w:lang w:val="es-MX" w:eastAsia="en-US"/>
        </w:rPr>
        <w:t>Hué</w:t>
      </w:r>
      <w:proofErr w:type="spellEnd"/>
      <w:r w:rsidRPr="00FC39C7">
        <w:rPr>
          <w:rFonts w:ascii="Arial Narrow" w:eastAsiaTheme="minorHAnsi" w:hAnsi="Arial Narrow" w:cstheme="minorBidi"/>
          <w:color w:val="000000"/>
          <w:kern w:val="0"/>
          <w:sz w:val="24"/>
          <w:lang w:val="es-MX" w:eastAsia="en-US"/>
        </w:rPr>
        <w:t xml:space="preserve">. </w:t>
      </w:r>
      <w:r>
        <w:rPr>
          <w:rFonts w:ascii="Arial Narrow" w:eastAsiaTheme="minorHAnsi" w:hAnsi="Arial Narrow" w:cstheme="minorBidi"/>
          <w:color w:val="000000"/>
          <w:kern w:val="0"/>
          <w:sz w:val="24"/>
          <w:lang w:val="es-MX" w:eastAsia="en-US"/>
        </w:rPr>
        <w:t xml:space="preserve"> </w:t>
      </w:r>
      <w:r w:rsidRPr="00FC39C7">
        <w:rPr>
          <w:rFonts w:ascii="Arial Narrow" w:eastAsiaTheme="minorHAnsi" w:hAnsi="Arial Narrow" w:cstheme="minorBidi"/>
          <w:color w:val="000000"/>
          <w:kern w:val="0"/>
          <w:sz w:val="24"/>
          <w:lang w:val="es-MX" w:eastAsia="en-US"/>
        </w:rPr>
        <w:t xml:space="preserve">Visita de la Ciudadela Imperial, declarada Patrimonio de la Humanidad por la UNESCO en 1993, que acoge en su interior a la mítica “Ciudad Púrpura Prohibida”. La urbe fue protegida por una enorme muralla junto a un foso cuya longitud alcanza los 10 km con muros de 2 metros de espesor, y fue desde donde gobernó la dinastía Nguyen entre 1802 y 1945. También conoceremos la Torre de la Bandera y la emblemática Puerta de </w:t>
      </w:r>
      <w:proofErr w:type="spellStart"/>
      <w:r w:rsidRPr="00FC39C7">
        <w:rPr>
          <w:rFonts w:ascii="Arial Narrow" w:eastAsiaTheme="minorHAnsi" w:hAnsi="Arial Narrow" w:cstheme="minorBidi"/>
          <w:color w:val="000000"/>
          <w:kern w:val="0"/>
          <w:sz w:val="24"/>
          <w:lang w:val="es-MX" w:eastAsia="en-US"/>
        </w:rPr>
        <w:t>Ngo</w:t>
      </w:r>
      <w:proofErr w:type="spellEnd"/>
      <w:r w:rsidRPr="00FC39C7">
        <w:rPr>
          <w:rFonts w:ascii="Arial Narrow" w:eastAsiaTheme="minorHAnsi" w:hAnsi="Arial Narrow" w:cstheme="minorBidi"/>
          <w:color w:val="000000"/>
          <w:kern w:val="0"/>
          <w:sz w:val="24"/>
          <w:lang w:val="es-MX" w:eastAsia="en-US"/>
        </w:rPr>
        <w:t xml:space="preserve"> </w:t>
      </w:r>
      <w:proofErr w:type="spellStart"/>
      <w:r w:rsidRPr="00FC39C7">
        <w:rPr>
          <w:rFonts w:ascii="Arial Narrow" w:eastAsiaTheme="minorHAnsi" w:hAnsi="Arial Narrow" w:cstheme="minorBidi"/>
          <w:color w:val="000000"/>
          <w:kern w:val="0"/>
          <w:sz w:val="24"/>
          <w:lang w:val="es-MX" w:eastAsia="en-US"/>
        </w:rPr>
        <w:t>Mon</w:t>
      </w:r>
      <w:proofErr w:type="spellEnd"/>
      <w:r w:rsidRPr="00FC39C7">
        <w:rPr>
          <w:rFonts w:ascii="Arial Narrow" w:eastAsiaTheme="minorHAnsi" w:hAnsi="Arial Narrow" w:cstheme="minorBidi"/>
          <w:color w:val="000000"/>
          <w:kern w:val="0"/>
          <w:sz w:val="24"/>
          <w:lang w:val="es-MX" w:eastAsia="en-US"/>
        </w:rPr>
        <w:t xml:space="preserve">, que es la entrada de varios y bonitos patios y estanques. Allí descubriremos el Palacio </w:t>
      </w:r>
      <w:proofErr w:type="spellStart"/>
      <w:r w:rsidRPr="00FC39C7">
        <w:rPr>
          <w:rFonts w:ascii="Arial Narrow" w:eastAsiaTheme="minorHAnsi" w:hAnsi="Arial Narrow" w:cstheme="minorBidi"/>
          <w:color w:val="000000"/>
          <w:kern w:val="0"/>
          <w:sz w:val="24"/>
          <w:lang w:val="es-MX" w:eastAsia="en-US"/>
        </w:rPr>
        <w:t>Dien</w:t>
      </w:r>
      <w:proofErr w:type="spellEnd"/>
      <w:r w:rsidRPr="00FC39C7">
        <w:rPr>
          <w:rFonts w:ascii="Arial Narrow" w:eastAsiaTheme="minorHAnsi" w:hAnsi="Arial Narrow" w:cstheme="minorBidi"/>
          <w:color w:val="000000"/>
          <w:kern w:val="0"/>
          <w:sz w:val="24"/>
          <w:lang w:val="es-MX" w:eastAsia="en-US"/>
        </w:rPr>
        <w:t xml:space="preserve"> </w:t>
      </w:r>
      <w:proofErr w:type="spellStart"/>
      <w:r w:rsidRPr="00FC39C7">
        <w:rPr>
          <w:rFonts w:ascii="Arial Narrow" w:eastAsiaTheme="minorHAnsi" w:hAnsi="Arial Narrow" w:cstheme="minorBidi"/>
          <w:color w:val="000000"/>
          <w:kern w:val="0"/>
          <w:sz w:val="24"/>
          <w:lang w:val="es-MX" w:eastAsia="en-US"/>
        </w:rPr>
        <w:t>Tho</w:t>
      </w:r>
      <w:proofErr w:type="spellEnd"/>
      <w:r w:rsidRPr="00FC39C7">
        <w:rPr>
          <w:rFonts w:ascii="Arial Narrow" w:eastAsiaTheme="minorHAnsi" w:hAnsi="Arial Narrow" w:cstheme="minorBidi"/>
          <w:color w:val="000000"/>
          <w:kern w:val="0"/>
          <w:sz w:val="24"/>
          <w:lang w:val="es-MX" w:eastAsia="en-US"/>
        </w:rPr>
        <w:t xml:space="preserve">, lugar donde vivió la madre reina. Y finalmente, visitaremos el Palacio Thai </w:t>
      </w:r>
      <w:proofErr w:type="spellStart"/>
      <w:r w:rsidRPr="00FC39C7">
        <w:rPr>
          <w:rFonts w:ascii="Arial Narrow" w:eastAsiaTheme="minorHAnsi" w:hAnsi="Arial Narrow" w:cstheme="minorBidi"/>
          <w:color w:val="000000"/>
          <w:kern w:val="0"/>
          <w:sz w:val="24"/>
          <w:lang w:val="es-MX" w:eastAsia="en-US"/>
        </w:rPr>
        <w:t>Hoa</w:t>
      </w:r>
      <w:proofErr w:type="spellEnd"/>
      <w:r w:rsidRPr="00FC39C7">
        <w:rPr>
          <w:rFonts w:ascii="Arial Narrow" w:eastAsiaTheme="minorHAnsi" w:hAnsi="Arial Narrow" w:cstheme="minorBidi"/>
          <w:color w:val="000000"/>
          <w:kern w:val="0"/>
          <w:sz w:val="24"/>
          <w:lang w:val="es-MX" w:eastAsia="en-US"/>
        </w:rPr>
        <w:t>, la Sala de los Mandarines y las Nueve Urnas Dinásticas, y otros monumentos y templos importantes del lugar. Visita la tumba imperial del emperador Tu Duc está considerada como una de las obras arquitectónicas más bellas y pintorescas de los palacios y tumbas reales de la dinastía Nguyen</w:t>
      </w:r>
    </w:p>
    <w:p w14:paraId="66403A7D" w14:textId="77777777" w:rsidR="00AC1506" w:rsidRDefault="00AC1506" w:rsidP="00710A49">
      <w:pPr>
        <w:pStyle w:val="western"/>
        <w:jc w:val="both"/>
        <w:rPr>
          <w:rFonts w:ascii="Arial Narrow" w:eastAsiaTheme="minorHAnsi" w:hAnsi="Arial Narrow" w:cstheme="minorBidi"/>
          <w:color w:val="000000"/>
          <w:kern w:val="0"/>
          <w:sz w:val="24"/>
          <w:lang w:val="es-MX" w:eastAsia="en-US"/>
        </w:rPr>
      </w:pPr>
    </w:p>
    <w:p w14:paraId="4910B796" w14:textId="5CDC82F3" w:rsidR="005F001E" w:rsidRPr="006A3247" w:rsidRDefault="005F001E" w:rsidP="006A3247">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6 – </w:t>
      </w:r>
      <w:r w:rsidR="00FC39C7" w:rsidRPr="00FC39C7">
        <w:rPr>
          <w:rFonts w:ascii="Arial Narrow" w:hAnsi="Arial Narrow" w:cs="Tahoma"/>
          <w:b/>
          <w:color w:val="C00000"/>
          <w:sz w:val="24"/>
          <w:lang w:val="es-ES"/>
        </w:rPr>
        <w:t>HUE - HOI AN – TOUR DE LA CIUDAD</w:t>
      </w:r>
    </w:p>
    <w:p w14:paraId="71D01680" w14:textId="7DA54E14" w:rsidR="00AC1506" w:rsidRDefault="00FC39C7" w:rsidP="00FC39C7">
      <w:pPr>
        <w:pStyle w:val="western"/>
        <w:jc w:val="both"/>
        <w:rPr>
          <w:rFonts w:ascii="Arial Narrow" w:eastAsia="Calibri" w:hAnsi="Arial Narrow" w:cs="Cordia New"/>
          <w:color w:val="000000"/>
          <w:kern w:val="0"/>
          <w:sz w:val="24"/>
          <w:szCs w:val="24"/>
          <w:lang w:val="es-ES" w:eastAsia="en-US"/>
        </w:rPr>
      </w:pPr>
      <w:r w:rsidRPr="00FC39C7">
        <w:rPr>
          <w:rFonts w:ascii="Arial Narrow" w:eastAsia="Calibri" w:hAnsi="Arial Narrow" w:cs="Cordia New"/>
          <w:color w:val="000000"/>
          <w:kern w:val="0"/>
          <w:sz w:val="24"/>
          <w:szCs w:val="24"/>
          <w:lang w:val="es-ES" w:eastAsia="en-US"/>
        </w:rPr>
        <w:t xml:space="preserve">Desayuno. Traslado en bus compartido al medio día por carretera hacia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w:t>
      </w:r>
      <w:r>
        <w:rPr>
          <w:rFonts w:ascii="Arial Narrow" w:eastAsia="Calibri" w:hAnsi="Arial Narrow" w:cs="Cordia New"/>
          <w:color w:val="000000"/>
          <w:kern w:val="0"/>
          <w:sz w:val="24"/>
          <w:szCs w:val="24"/>
          <w:lang w:val="es-ES" w:eastAsia="en-US"/>
        </w:rPr>
        <w:t xml:space="preserve"> </w:t>
      </w:r>
      <w:r w:rsidRPr="00FC39C7">
        <w:rPr>
          <w:rFonts w:ascii="Arial Narrow" w:eastAsia="Calibri" w:hAnsi="Arial Narrow" w:cs="Cordia New"/>
          <w:color w:val="000000"/>
          <w:kern w:val="0"/>
          <w:sz w:val="24"/>
          <w:szCs w:val="24"/>
          <w:lang w:val="es-ES" w:eastAsia="en-US"/>
        </w:rPr>
        <w:t xml:space="preserve">Visitamos el barrio Antiguo de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 xml:space="preserve">: caminaremos por el Puente Japonés con techo de tejas, visitaremos las silenciosas Salas de Reuniones Chinas, las casas de los mercaderes, Pagodas, y pasearemos por el mercado ubicado a la orilla del río </w:t>
      </w:r>
      <w:proofErr w:type="spellStart"/>
      <w:r w:rsidRPr="00FC39C7">
        <w:rPr>
          <w:rFonts w:ascii="Arial Narrow" w:eastAsia="Calibri" w:hAnsi="Arial Narrow" w:cs="Cordia New"/>
          <w:color w:val="000000"/>
          <w:kern w:val="0"/>
          <w:sz w:val="24"/>
          <w:szCs w:val="24"/>
          <w:lang w:val="es-ES" w:eastAsia="en-US"/>
        </w:rPr>
        <w:t>Thu</w:t>
      </w:r>
      <w:proofErr w:type="spellEnd"/>
      <w:r w:rsidRPr="00FC39C7">
        <w:rPr>
          <w:rFonts w:ascii="Arial Narrow" w:eastAsia="Calibri" w:hAnsi="Arial Narrow" w:cs="Cordia New"/>
          <w:color w:val="000000"/>
          <w:kern w:val="0"/>
          <w:sz w:val="24"/>
          <w:szCs w:val="24"/>
          <w:lang w:val="es-ES" w:eastAsia="en-US"/>
        </w:rPr>
        <w:t xml:space="preserve"> Bon, donde podrá encontrarse con las mismas sensaciones que los artistas, que ven los tejados de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 xml:space="preserve"> como un antiguo mundo mágico de inspiración oriental. Traslado al hotel y tiempo libre para disfrutar las piscinas/playa</w:t>
      </w:r>
      <w:r w:rsidR="00093D0E">
        <w:rPr>
          <w:rFonts w:ascii="Arial Narrow" w:eastAsia="Calibri" w:hAnsi="Arial Narrow" w:cs="Cordia New"/>
          <w:color w:val="000000"/>
          <w:kern w:val="0"/>
          <w:sz w:val="24"/>
          <w:szCs w:val="24"/>
          <w:lang w:val="es-ES" w:eastAsia="en-US"/>
        </w:rPr>
        <w:t xml:space="preserve">s. Alojamiento. </w:t>
      </w:r>
    </w:p>
    <w:p w14:paraId="7FC06D4D" w14:textId="77777777" w:rsidR="00FC39C7" w:rsidRDefault="00FC39C7" w:rsidP="00FC39C7">
      <w:pPr>
        <w:pStyle w:val="western"/>
        <w:jc w:val="both"/>
        <w:rPr>
          <w:rFonts w:ascii="Arial Narrow" w:eastAsia="Calibri" w:hAnsi="Arial Narrow" w:cs="Cordia New"/>
          <w:color w:val="000000"/>
          <w:kern w:val="0"/>
          <w:sz w:val="24"/>
          <w:szCs w:val="24"/>
          <w:lang w:val="es-ES" w:eastAsia="en-US"/>
        </w:rPr>
      </w:pPr>
    </w:p>
    <w:p w14:paraId="56FC1553" w14:textId="0B4A1F15" w:rsidR="005F001E" w:rsidRPr="00E1107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5F001E">
        <w:rPr>
          <w:rFonts w:ascii="Arial Narrow" w:eastAsia="Adobe Fangsong Std R" w:hAnsi="Arial Narrow" w:cstheme="minorBidi"/>
          <w:b/>
          <w:bCs/>
          <w:color w:val="C00000"/>
          <w:kern w:val="0"/>
          <w:sz w:val="24"/>
          <w:szCs w:val="24"/>
          <w:lang w:val="es-CO" w:eastAsia="en-US"/>
        </w:rPr>
        <w:t xml:space="preserve"> – </w:t>
      </w:r>
      <w:r w:rsidR="00FC39C7" w:rsidRPr="00FC39C7">
        <w:rPr>
          <w:rFonts w:ascii="Arial Narrow" w:hAnsi="Arial Narrow" w:cs="Tahoma"/>
          <w:b/>
          <w:color w:val="C00000"/>
          <w:sz w:val="24"/>
          <w:lang w:val="es-ES"/>
        </w:rPr>
        <w:t>HOI AN</w:t>
      </w:r>
    </w:p>
    <w:p w14:paraId="1FCAEF7D" w14:textId="3C22F533" w:rsidR="00710A49" w:rsidRDefault="00FC39C7" w:rsidP="00FC39C7">
      <w:pPr>
        <w:spacing w:after="0" w:line="240" w:lineRule="auto"/>
        <w:jc w:val="both"/>
        <w:rPr>
          <w:rFonts w:ascii="Arial Narrow" w:hAnsi="Arial Narrow"/>
          <w:color w:val="000000"/>
          <w:sz w:val="24"/>
          <w:lang w:val="es-ES_tradnl"/>
        </w:rPr>
      </w:pPr>
      <w:r w:rsidRPr="00FC39C7">
        <w:rPr>
          <w:rFonts w:ascii="Arial Narrow" w:hAnsi="Arial Narrow"/>
          <w:color w:val="000000"/>
          <w:sz w:val="24"/>
          <w:lang w:val="es-ES_tradnl"/>
        </w:rPr>
        <w:t>Desayuno. Tiempo libre para descubrir los rincones escondidos con su famosa comida callejera (por su cuenta)</w:t>
      </w:r>
      <w:r>
        <w:rPr>
          <w:rFonts w:ascii="Arial Narrow" w:hAnsi="Arial Narrow"/>
          <w:color w:val="000000"/>
          <w:sz w:val="24"/>
          <w:lang w:val="es-ES_tradnl"/>
        </w:rPr>
        <w:t xml:space="preserve"> </w:t>
      </w:r>
      <w:r w:rsidRPr="00FC39C7">
        <w:rPr>
          <w:rFonts w:ascii="Arial Narrow" w:hAnsi="Arial Narrow"/>
          <w:color w:val="000000"/>
          <w:sz w:val="24"/>
          <w:lang w:val="es-ES_tradnl"/>
        </w:rPr>
        <w:t xml:space="preserve">Alojamiento en </w:t>
      </w:r>
      <w:proofErr w:type="spellStart"/>
      <w:r w:rsidRPr="00FC39C7">
        <w:rPr>
          <w:rFonts w:ascii="Arial Narrow" w:hAnsi="Arial Narrow"/>
          <w:color w:val="000000"/>
          <w:sz w:val="24"/>
          <w:lang w:val="es-ES_tradnl"/>
        </w:rPr>
        <w:t>Hoi</w:t>
      </w:r>
      <w:proofErr w:type="spellEnd"/>
      <w:r w:rsidRPr="00FC39C7">
        <w:rPr>
          <w:rFonts w:ascii="Arial Narrow" w:hAnsi="Arial Narrow"/>
          <w:color w:val="000000"/>
          <w:sz w:val="24"/>
          <w:lang w:val="es-ES_tradnl"/>
        </w:rPr>
        <w:t xml:space="preserve"> </w:t>
      </w:r>
      <w:proofErr w:type="spellStart"/>
      <w:r w:rsidRPr="00FC39C7">
        <w:rPr>
          <w:rFonts w:ascii="Arial Narrow" w:hAnsi="Arial Narrow"/>
          <w:color w:val="000000"/>
          <w:sz w:val="24"/>
          <w:lang w:val="es-ES_tradnl"/>
        </w:rPr>
        <w:t>An</w:t>
      </w:r>
      <w:proofErr w:type="spellEnd"/>
      <w:r w:rsidRPr="00FC39C7">
        <w:rPr>
          <w:rFonts w:ascii="Arial Narrow" w:hAnsi="Arial Narrow"/>
          <w:color w:val="000000"/>
          <w:sz w:val="24"/>
          <w:lang w:val="es-ES_tradnl"/>
        </w:rPr>
        <w:t>.</w:t>
      </w:r>
    </w:p>
    <w:p w14:paraId="47525C30" w14:textId="77777777" w:rsidR="00AC1506" w:rsidRPr="00710A49" w:rsidRDefault="00AC1506" w:rsidP="00710A49">
      <w:pPr>
        <w:spacing w:after="0" w:line="240" w:lineRule="auto"/>
        <w:jc w:val="both"/>
        <w:rPr>
          <w:rFonts w:ascii="Arial Narrow" w:hAnsi="Arial Narrow"/>
          <w:color w:val="000000"/>
          <w:sz w:val="24"/>
          <w:lang w:val="es-ES_tradnl"/>
        </w:rPr>
      </w:pPr>
    </w:p>
    <w:p w14:paraId="3DA765BE" w14:textId="66747D96" w:rsidR="00304389" w:rsidRPr="00AC150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sz w:val="24"/>
          <w:lang w:val="es-ES"/>
        </w:rPr>
        <w:t>HOI AN – DA NANG – HO CHI MINH</w:t>
      </w:r>
    </w:p>
    <w:p w14:paraId="75FCD434" w14:textId="3BA45C08" w:rsidR="00AC1506" w:rsidRDefault="00636ADA" w:rsidP="00FC39C7">
      <w:pPr>
        <w:autoSpaceDE w:val="0"/>
        <w:autoSpaceDN w:val="0"/>
        <w:ind w:hanging="284"/>
        <w:contextualSpacing/>
        <w:jc w:val="both"/>
        <w:rPr>
          <w:rFonts w:ascii="Arial Narrow" w:hAnsi="Arial Narrow"/>
          <w:color w:val="000000"/>
          <w:sz w:val="24"/>
          <w:szCs w:val="24"/>
          <w:lang w:val="es-ES"/>
        </w:rPr>
      </w:pPr>
      <w:r w:rsidRPr="00636ADA">
        <w:rPr>
          <w:rFonts w:ascii="Arial Narrow" w:hAnsi="Arial Narrow"/>
          <w:color w:val="000000"/>
          <w:sz w:val="24"/>
          <w:szCs w:val="24"/>
          <w:lang w:val="es-ES"/>
        </w:rPr>
        <w:t xml:space="preserve">   </w:t>
      </w:r>
      <w:r>
        <w:rPr>
          <w:rFonts w:ascii="Arial Narrow" w:hAnsi="Arial Narrow"/>
          <w:color w:val="000000"/>
          <w:sz w:val="24"/>
          <w:szCs w:val="24"/>
          <w:lang w:val="es-ES"/>
        </w:rPr>
        <w:t xml:space="preserve"> </w:t>
      </w:r>
      <w:r w:rsidRPr="00636ADA">
        <w:rPr>
          <w:rFonts w:ascii="Arial Narrow" w:hAnsi="Arial Narrow"/>
          <w:color w:val="000000"/>
          <w:sz w:val="24"/>
          <w:szCs w:val="24"/>
          <w:lang w:val="es-ES"/>
        </w:rPr>
        <w:t xml:space="preserve"> </w:t>
      </w:r>
      <w:r w:rsidR="00B345D1">
        <w:rPr>
          <w:rFonts w:ascii="Arial Narrow" w:hAnsi="Arial Narrow"/>
          <w:color w:val="000000"/>
          <w:sz w:val="24"/>
          <w:szCs w:val="24"/>
          <w:lang w:val="es-ES"/>
        </w:rPr>
        <w:t xml:space="preserve">Desayuno. </w:t>
      </w:r>
      <w:r w:rsidR="00FC39C7" w:rsidRPr="00FC39C7">
        <w:rPr>
          <w:rFonts w:ascii="Arial Narrow" w:hAnsi="Arial Narrow"/>
          <w:color w:val="000000"/>
          <w:sz w:val="24"/>
          <w:szCs w:val="24"/>
          <w:lang w:val="es-ES"/>
        </w:rPr>
        <w:t xml:space="preserve">Traslado hacia el aeropuerto para tomar el vuelo a Ho Chi Minh. Bienvenida en el aeropuerto de Tan Son </w:t>
      </w:r>
      <w:proofErr w:type="spellStart"/>
      <w:r w:rsidR="00FC39C7" w:rsidRPr="00FC39C7">
        <w:rPr>
          <w:rFonts w:ascii="Arial Narrow" w:hAnsi="Arial Narrow"/>
          <w:color w:val="000000"/>
          <w:sz w:val="24"/>
          <w:szCs w:val="24"/>
          <w:lang w:val="es-ES"/>
        </w:rPr>
        <w:t>Nhat</w:t>
      </w:r>
      <w:proofErr w:type="spellEnd"/>
      <w:r w:rsidR="00FC39C7" w:rsidRPr="00FC39C7">
        <w:rPr>
          <w:rFonts w:ascii="Arial Narrow" w:hAnsi="Arial Narrow"/>
          <w:color w:val="000000"/>
          <w:sz w:val="24"/>
          <w:szCs w:val="24"/>
          <w:lang w:val="es-ES"/>
        </w:rPr>
        <w:t xml:space="preserve">. Comenzamos el tour de la ciudad en el Palacio de la Reunificación. Este gran edificio es hoy en día un museo y Salón de Recepciones para visitas oficiales. Cerca del Palacio se encuentran la Oficina Central de Correos y la Catedral de </w:t>
      </w:r>
      <w:proofErr w:type="spellStart"/>
      <w:r w:rsidR="00FC39C7" w:rsidRPr="00FC39C7">
        <w:rPr>
          <w:rFonts w:ascii="Arial Narrow" w:hAnsi="Arial Narrow"/>
          <w:color w:val="000000"/>
          <w:sz w:val="24"/>
          <w:szCs w:val="24"/>
          <w:lang w:val="es-ES"/>
        </w:rPr>
        <w:t>Notre</w:t>
      </w:r>
      <w:proofErr w:type="spellEnd"/>
      <w:r w:rsidR="00FC39C7" w:rsidRPr="00FC39C7">
        <w:rPr>
          <w:rFonts w:ascii="Arial Narrow" w:hAnsi="Arial Narrow"/>
          <w:color w:val="000000"/>
          <w:sz w:val="24"/>
          <w:szCs w:val="24"/>
          <w:lang w:val="es-ES"/>
        </w:rPr>
        <w:t xml:space="preserve"> Dame (el exterior) de estilo colonial, siendo esta última construida entre 1877 y 1883 y uno de los principales lugares de interés de la ciudad. Justo en el corazón de la ciudad de Ho Chi Minh se encuentra el mercado de Ben </w:t>
      </w:r>
      <w:proofErr w:type="spellStart"/>
      <w:r w:rsidR="00FC39C7" w:rsidRPr="00FC39C7">
        <w:rPr>
          <w:rFonts w:ascii="Arial Narrow" w:hAnsi="Arial Narrow"/>
          <w:color w:val="000000"/>
          <w:sz w:val="24"/>
          <w:szCs w:val="24"/>
          <w:lang w:val="es-ES"/>
        </w:rPr>
        <w:t>Thanh</w:t>
      </w:r>
      <w:proofErr w:type="spellEnd"/>
      <w:r w:rsidR="00FC39C7" w:rsidRPr="00FC39C7">
        <w:rPr>
          <w:rFonts w:ascii="Arial Narrow" w:hAnsi="Arial Narrow"/>
          <w:color w:val="000000"/>
          <w:sz w:val="24"/>
          <w:szCs w:val="24"/>
          <w:lang w:val="es-ES"/>
        </w:rPr>
        <w:t>. Más que un lugar para ir de compras, el mercado es también un hito arquitectónico, un centro de la vida y el comercio vietnamita local, y un punto de encuentro, todo en uno. Alojamiento.</w:t>
      </w:r>
    </w:p>
    <w:p w14:paraId="011371F1" w14:textId="77777777" w:rsidR="00414782" w:rsidRDefault="00414782" w:rsidP="00FC39C7">
      <w:pPr>
        <w:autoSpaceDE w:val="0"/>
        <w:autoSpaceDN w:val="0"/>
        <w:ind w:hanging="284"/>
        <w:contextualSpacing/>
        <w:jc w:val="both"/>
        <w:rPr>
          <w:rStyle w:val="AurorabodytextChar"/>
          <w:rFonts w:ascii="Arial Narrow" w:hAnsi="Arial Narrow"/>
          <w:color w:val="000000"/>
          <w:szCs w:val="24"/>
          <w:lang w:val="es-ES_tradnl"/>
        </w:rPr>
      </w:pPr>
    </w:p>
    <w:p w14:paraId="13B4936D" w14:textId="77777777" w:rsidR="00414782" w:rsidRDefault="00AC1506" w:rsidP="00AC1506">
      <w:pPr>
        <w:autoSpaceDE w:val="0"/>
        <w:autoSpaceDN w:val="0"/>
        <w:spacing w:after="0"/>
        <w:ind w:hanging="284"/>
        <w:contextualSpacing/>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7F65B889" w14:textId="28A7111B" w:rsidR="005F001E" w:rsidRPr="00591ACD" w:rsidRDefault="005F001E" w:rsidP="00414782">
      <w:pPr>
        <w:autoSpaceDE w:val="0"/>
        <w:autoSpaceDN w:val="0"/>
        <w:spacing w:after="0"/>
        <w:contextualSpacing/>
        <w:jc w:val="both"/>
        <w:rPr>
          <w:rFonts w:ascii="Arial Narrow" w:hAnsi="Arial Narrow" w:cs="Tahoma"/>
          <w:b/>
          <w:color w:val="C00000"/>
          <w:sz w:val="24"/>
          <w:lang w:val="es-ES"/>
        </w:rPr>
      </w:pPr>
      <w:r w:rsidRPr="005F001E">
        <w:rPr>
          <w:rFonts w:ascii="Arial Narrow" w:eastAsia="Adobe Fangsong Std R" w:hAnsi="Arial Narrow"/>
          <w:b/>
          <w:bCs/>
          <w:color w:val="C00000"/>
          <w:sz w:val="24"/>
          <w:szCs w:val="24"/>
        </w:rPr>
        <w:lastRenderedPageBreak/>
        <w:t xml:space="preserve">Día </w:t>
      </w:r>
      <w:r>
        <w:rPr>
          <w:rFonts w:ascii="Arial Narrow" w:eastAsia="Adobe Fangsong Std R" w:hAnsi="Arial Narrow"/>
          <w:b/>
          <w:bCs/>
          <w:color w:val="C00000"/>
          <w:sz w:val="24"/>
          <w:szCs w:val="24"/>
        </w:rPr>
        <w:t>9</w:t>
      </w:r>
      <w:r w:rsidRPr="005F001E">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FC39C7" w:rsidRPr="00FC39C7">
        <w:rPr>
          <w:rFonts w:ascii="Arial Narrow" w:hAnsi="Arial Narrow" w:cs="Tahoma"/>
          <w:b/>
          <w:color w:val="C00000"/>
          <w:sz w:val="24"/>
          <w:lang w:val="es-ES"/>
        </w:rPr>
        <w:t>HO CHI MINH</w:t>
      </w:r>
    </w:p>
    <w:p w14:paraId="1588E4BA" w14:textId="3B98AD30" w:rsidR="008B748A" w:rsidRDefault="00414782" w:rsidP="00516763">
      <w:pPr>
        <w:pStyle w:val="western"/>
        <w:jc w:val="both"/>
        <w:rPr>
          <w:rFonts w:ascii="Arial Narrow" w:eastAsiaTheme="minorHAnsi" w:hAnsi="Arial Narrow" w:cstheme="minorBidi"/>
          <w:color w:val="000000"/>
          <w:kern w:val="0"/>
          <w:sz w:val="24"/>
          <w:lang w:val="es-AR" w:eastAsia="en-US"/>
        </w:rPr>
      </w:pPr>
      <w:r w:rsidRPr="00414782">
        <w:rPr>
          <w:rFonts w:ascii="Arial Narrow" w:eastAsiaTheme="minorHAnsi" w:hAnsi="Arial Narrow" w:cstheme="minorBidi"/>
          <w:color w:val="000000"/>
          <w:kern w:val="0"/>
          <w:sz w:val="24"/>
          <w:lang w:val="es-AR" w:eastAsia="en-US"/>
        </w:rPr>
        <w:t>Desayuno. Tiempo libre para descubrir la ciudad o ir de compras por su cuenta.</w:t>
      </w:r>
      <w:r>
        <w:rPr>
          <w:rFonts w:ascii="Arial Narrow" w:eastAsiaTheme="minorHAnsi" w:hAnsi="Arial Narrow" w:cstheme="minorBidi"/>
          <w:color w:val="000000"/>
          <w:kern w:val="0"/>
          <w:sz w:val="24"/>
          <w:lang w:val="es-AR" w:eastAsia="en-US"/>
        </w:rPr>
        <w:t xml:space="preserve"> Alojamiento.</w:t>
      </w:r>
    </w:p>
    <w:p w14:paraId="45ABC074" w14:textId="77777777" w:rsidR="00414782" w:rsidRDefault="00414782" w:rsidP="00516763">
      <w:pPr>
        <w:pStyle w:val="western"/>
        <w:jc w:val="both"/>
        <w:rPr>
          <w:rFonts w:ascii="Arial Narrow" w:eastAsia="Adobe Fangsong Std R" w:hAnsi="Arial Narrow" w:cstheme="minorBidi"/>
          <w:b/>
          <w:bCs/>
          <w:color w:val="C00000"/>
          <w:kern w:val="0"/>
          <w:sz w:val="24"/>
          <w:szCs w:val="24"/>
          <w:lang w:val="es-CO" w:eastAsia="en-US"/>
        </w:rPr>
      </w:pPr>
    </w:p>
    <w:p w14:paraId="29926DC4" w14:textId="11C7AF2A" w:rsidR="00516763" w:rsidRDefault="006A3247" w:rsidP="0051676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414782" w:rsidRPr="00414782">
        <w:rPr>
          <w:rFonts w:ascii="Arial Narrow" w:hAnsi="Arial Narrow" w:cs="Tahoma"/>
          <w:b/>
          <w:color w:val="C00000"/>
          <w:sz w:val="24"/>
          <w:lang w:val="es-ES"/>
        </w:rPr>
        <w:t>HO CHI MINH - SIEM REAP</w:t>
      </w:r>
    </w:p>
    <w:p w14:paraId="1FF7BAFA" w14:textId="2B4CE302" w:rsidR="00AC1506" w:rsidRDefault="00414782" w:rsidP="00414782">
      <w:pPr>
        <w:pStyle w:val="western"/>
        <w:jc w:val="both"/>
        <w:rPr>
          <w:rFonts w:ascii="Arial Narrow" w:hAnsi="Arial Narrow"/>
          <w:color w:val="000000"/>
          <w:sz w:val="24"/>
          <w:lang w:val="es-AR"/>
        </w:rPr>
      </w:pPr>
      <w:r w:rsidRPr="00414782">
        <w:rPr>
          <w:rFonts w:ascii="Arial Narrow" w:hAnsi="Arial Narrow"/>
          <w:color w:val="000000"/>
          <w:sz w:val="24"/>
          <w:lang w:val="es-AR"/>
        </w:rPr>
        <w:t>Desayuno. Tiempo libre hasta el traslado al aeropuerto para tomar el vuelo a Siem Reap. Llegada a Siem Reap. Traslado al hotel escogido.</w:t>
      </w:r>
      <w:r>
        <w:rPr>
          <w:rFonts w:ascii="Arial Narrow" w:hAnsi="Arial Narrow"/>
          <w:color w:val="000000"/>
          <w:sz w:val="24"/>
          <w:lang w:val="es-AR"/>
        </w:rPr>
        <w:t xml:space="preserve"> </w:t>
      </w:r>
      <w:r w:rsidRPr="00414782">
        <w:rPr>
          <w:rFonts w:ascii="Arial Narrow" w:hAnsi="Arial Narrow"/>
          <w:color w:val="000000"/>
          <w:sz w:val="24"/>
          <w:lang w:val="es-AR"/>
        </w:rPr>
        <w:t>Alojamiento</w:t>
      </w:r>
      <w:r>
        <w:rPr>
          <w:rFonts w:ascii="Arial Narrow" w:hAnsi="Arial Narrow"/>
          <w:color w:val="000000"/>
          <w:sz w:val="24"/>
          <w:lang w:val="es-AR"/>
        </w:rPr>
        <w:t>.</w:t>
      </w:r>
    </w:p>
    <w:p w14:paraId="659548C3" w14:textId="77777777" w:rsidR="008B748A" w:rsidRPr="00516763" w:rsidRDefault="008B748A" w:rsidP="00516763">
      <w:pPr>
        <w:pStyle w:val="western"/>
        <w:jc w:val="both"/>
        <w:rPr>
          <w:rFonts w:ascii="Arial Narrow" w:hAnsi="Arial Narrow"/>
          <w:color w:val="000000"/>
          <w:sz w:val="24"/>
          <w:lang w:val="es-AR"/>
        </w:rPr>
      </w:pPr>
    </w:p>
    <w:p w14:paraId="7DCCD82A" w14:textId="383675B2" w:rsidR="00591ACD" w:rsidRPr="00591ACD" w:rsidRDefault="00591ACD" w:rsidP="00591ACD">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8B748A" w:rsidRPr="004D63F3">
        <w:rPr>
          <w:rFonts w:ascii="Arial Narrow" w:hAnsi="Arial Narrow" w:cs="Tahoma"/>
          <w:b/>
          <w:color w:val="C00000"/>
          <w:sz w:val="24"/>
          <w:lang w:val="es-ES"/>
        </w:rPr>
        <w:t>SIEM</w:t>
      </w:r>
      <w:r w:rsidR="008B748A" w:rsidRPr="008B748A">
        <w:rPr>
          <w:rFonts w:ascii="Arial Narrow" w:hAnsi="Arial Narrow" w:cs="Tahoma"/>
          <w:b/>
          <w:color w:val="C00000"/>
          <w:sz w:val="24"/>
          <w:lang w:val="es-ES"/>
        </w:rPr>
        <w:t xml:space="preserve"> REAP - EXPLORACIÓN DE ANGKOR</w:t>
      </w:r>
    </w:p>
    <w:p w14:paraId="368DD12C" w14:textId="2A2E918F" w:rsidR="00591ACD" w:rsidRDefault="003A1E51" w:rsidP="008B748A">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8B748A" w:rsidRPr="008B748A">
        <w:rPr>
          <w:rFonts w:ascii="Arial Narrow" w:eastAsiaTheme="minorHAnsi" w:hAnsi="Arial Narrow" w:cstheme="minorBidi"/>
          <w:color w:val="000000"/>
          <w:kern w:val="0"/>
          <w:sz w:val="24"/>
          <w:lang w:val="es-AR" w:eastAsia="en-US"/>
        </w:rPr>
        <w:t xml:space="preserve">Hoy probemos </w:t>
      </w:r>
      <w:proofErr w:type="spellStart"/>
      <w:r w:rsidR="008B748A" w:rsidRPr="008B748A">
        <w:rPr>
          <w:rFonts w:ascii="Arial Narrow" w:eastAsiaTheme="minorHAnsi" w:hAnsi="Arial Narrow" w:cstheme="minorBidi"/>
          <w:color w:val="000000"/>
          <w:kern w:val="0"/>
          <w:sz w:val="24"/>
          <w:lang w:val="es-AR" w:eastAsia="en-US"/>
        </w:rPr>
        <w:t>tuk</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tuk</w:t>
      </w:r>
      <w:proofErr w:type="spellEnd"/>
      <w:r w:rsidR="008B748A" w:rsidRPr="008B748A">
        <w:rPr>
          <w:rFonts w:ascii="Arial Narrow" w:eastAsiaTheme="minorHAnsi" w:hAnsi="Arial Narrow" w:cstheme="minorBidi"/>
          <w:color w:val="000000"/>
          <w:kern w:val="0"/>
          <w:sz w:val="24"/>
          <w:lang w:val="es-AR" w:eastAsia="en-US"/>
        </w:rPr>
        <w:t xml:space="preserve">, un vehículo típico de los locales. Explorará la Puerta Sur de Angkor Thom, conocida como Angkor Grande, ciudad real amurallada de 3 km2, y fue la última capital del Imperio Angkoriano. El famoso Templo de Bayon fue un embrollo arquitectónico, porque se construyó de forma un tanto fragmentaria durante más de un siglo. </w:t>
      </w:r>
      <w:proofErr w:type="spellStart"/>
      <w:r w:rsidR="008B748A" w:rsidRPr="008B748A">
        <w:rPr>
          <w:rFonts w:ascii="Arial Narrow" w:eastAsiaTheme="minorHAnsi" w:hAnsi="Arial Narrow" w:cstheme="minorBidi"/>
          <w:color w:val="000000"/>
          <w:kern w:val="0"/>
          <w:sz w:val="24"/>
          <w:lang w:val="es-AR" w:eastAsia="en-US"/>
        </w:rPr>
        <w:t>Terrace</w:t>
      </w:r>
      <w:proofErr w:type="spellEnd"/>
      <w:r w:rsidR="008B748A" w:rsidRPr="008B748A">
        <w:rPr>
          <w:rFonts w:ascii="Arial Narrow" w:eastAsiaTheme="minorHAnsi" w:hAnsi="Arial Narrow" w:cstheme="minorBidi"/>
          <w:color w:val="000000"/>
          <w:kern w:val="0"/>
          <w:sz w:val="24"/>
          <w:lang w:val="es-AR" w:eastAsia="en-US"/>
        </w:rPr>
        <w:t xml:space="preserve"> of </w:t>
      </w:r>
      <w:proofErr w:type="spellStart"/>
      <w:r w:rsidR="008B748A" w:rsidRPr="008B748A">
        <w:rPr>
          <w:rFonts w:ascii="Arial Narrow" w:eastAsiaTheme="minorHAnsi" w:hAnsi="Arial Narrow" w:cstheme="minorBidi"/>
          <w:color w:val="000000"/>
          <w:kern w:val="0"/>
          <w:sz w:val="24"/>
          <w:lang w:val="es-AR" w:eastAsia="en-US"/>
        </w:rPr>
        <w:t>the</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Elephants</w:t>
      </w:r>
      <w:proofErr w:type="spellEnd"/>
      <w:r w:rsidR="008B748A" w:rsidRPr="008B748A">
        <w:rPr>
          <w:rFonts w:ascii="Arial Narrow" w:eastAsiaTheme="minorHAnsi" w:hAnsi="Arial Narrow" w:cstheme="minorBidi"/>
          <w:color w:val="000000"/>
          <w:kern w:val="0"/>
          <w:sz w:val="24"/>
          <w:lang w:val="es-AR" w:eastAsia="en-US"/>
        </w:rPr>
        <w:t xml:space="preserve"> es una impresionante pared de terraza de 300 metros de largo y 300 m de largo, adornada con elefantes tallados y gradual que se extiende por el corazón de Angkor Thom frente a Baphuon - enorme templo de montaña en el corazón de Angkor Thom, Palacio Real Área y Phimeanakas - impresionante pirámide de rito y arenisca. La Terraza del Rey Leproso se encuentra en el extremo norte de la Terraza de los Elefantes, una pared de doble terraza con una zona muy tallada, demonios y otros seres mitológicos. Seguimos visitando el templo de Ta </w:t>
      </w:r>
      <w:proofErr w:type="spellStart"/>
      <w:r w:rsidR="008B748A" w:rsidRPr="008B748A">
        <w:rPr>
          <w:rFonts w:ascii="Arial Narrow" w:eastAsiaTheme="minorHAnsi" w:hAnsi="Arial Narrow" w:cstheme="minorBidi"/>
          <w:color w:val="000000"/>
          <w:kern w:val="0"/>
          <w:sz w:val="24"/>
          <w:lang w:val="es-AR" w:eastAsia="en-US"/>
        </w:rPr>
        <w:t>Prohm</w:t>
      </w:r>
      <w:proofErr w:type="spellEnd"/>
      <w:r w:rsidR="008B748A" w:rsidRPr="008B748A">
        <w:rPr>
          <w:rFonts w:ascii="Arial Narrow" w:eastAsiaTheme="minorHAnsi" w:hAnsi="Arial Narrow" w:cstheme="minorBidi"/>
          <w:color w:val="000000"/>
          <w:kern w:val="0"/>
          <w:sz w:val="24"/>
          <w:lang w:val="es-AR" w:eastAsia="en-US"/>
        </w:rPr>
        <w:t>, que es una maravillosa combinación de genio humano y belleza natural con los árboles gigantes han crecido aquí durante siglos.</w:t>
      </w:r>
      <w:r w:rsidR="008B748A">
        <w:rPr>
          <w:rFonts w:ascii="Arial Narrow" w:eastAsiaTheme="minorHAnsi" w:hAnsi="Arial Narrow" w:cstheme="minorBidi"/>
          <w:color w:val="000000"/>
          <w:kern w:val="0"/>
          <w:sz w:val="24"/>
          <w:lang w:val="es-AR" w:eastAsia="en-US"/>
        </w:rPr>
        <w:t xml:space="preserve"> </w:t>
      </w:r>
      <w:r w:rsidR="008B748A" w:rsidRPr="008B748A">
        <w:rPr>
          <w:rFonts w:ascii="Arial Narrow" w:eastAsiaTheme="minorHAnsi" w:hAnsi="Arial Narrow" w:cstheme="minorBidi"/>
          <w:color w:val="000000"/>
          <w:kern w:val="0"/>
          <w:sz w:val="24"/>
          <w:lang w:val="es-AR" w:eastAsia="en-US"/>
        </w:rPr>
        <w:t xml:space="preserve">Por la tarde, visitamos el templo de Angkor Wat, el fundador del templo fue </w:t>
      </w:r>
      <w:proofErr w:type="spellStart"/>
      <w:r w:rsidR="008B748A" w:rsidRPr="008B748A">
        <w:rPr>
          <w:rFonts w:ascii="Arial Narrow" w:eastAsiaTheme="minorHAnsi" w:hAnsi="Arial Narrow" w:cstheme="minorBidi"/>
          <w:color w:val="000000"/>
          <w:kern w:val="0"/>
          <w:sz w:val="24"/>
          <w:lang w:val="es-AR" w:eastAsia="en-US"/>
        </w:rPr>
        <w:t>Suryavarman</w:t>
      </w:r>
      <w:proofErr w:type="spellEnd"/>
      <w:r w:rsidR="008B748A" w:rsidRPr="008B748A">
        <w:rPr>
          <w:rFonts w:ascii="Arial Narrow" w:eastAsiaTheme="minorHAnsi" w:hAnsi="Arial Narrow" w:cstheme="minorBidi"/>
          <w:color w:val="000000"/>
          <w:kern w:val="0"/>
          <w:sz w:val="24"/>
          <w:lang w:val="es-AR" w:eastAsia="en-US"/>
        </w:rPr>
        <w:t xml:space="preserve"> II, quien reinó Camboya desde 1113 hasta 1152 y construyó las cinco torres en el siglo XII para dedicarlas al dios hindú </w:t>
      </w:r>
      <w:proofErr w:type="spellStart"/>
      <w:r w:rsidR="008B748A" w:rsidRPr="008B748A">
        <w:rPr>
          <w:rFonts w:ascii="Arial Narrow" w:eastAsiaTheme="minorHAnsi" w:hAnsi="Arial Narrow" w:cstheme="minorBidi"/>
          <w:color w:val="000000"/>
          <w:kern w:val="0"/>
          <w:sz w:val="24"/>
          <w:lang w:val="es-AR" w:eastAsia="en-US"/>
        </w:rPr>
        <w:t>Vishnu</w:t>
      </w:r>
      <w:proofErr w:type="spellEnd"/>
      <w:r w:rsidR="008B748A" w:rsidRPr="008B748A">
        <w:rPr>
          <w:rFonts w:ascii="Arial Narrow" w:eastAsiaTheme="minorHAnsi" w:hAnsi="Arial Narrow" w:cstheme="minorBidi"/>
          <w:color w:val="000000"/>
          <w:kern w:val="0"/>
          <w:sz w:val="24"/>
          <w:lang w:val="es-AR" w:eastAsia="en-US"/>
        </w:rPr>
        <w:t xml:space="preserve">. El plan de la concepción piramidal del templo combinado con espacios, callejones, zanjas es una obra maestra antigua de diseño arquitectónico y construcción. Diviértete en los bares y pubs del mercado nocturno de </w:t>
      </w:r>
      <w:proofErr w:type="spellStart"/>
      <w:r w:rsidR="008B748A" w:rsidRPr="008B748A">
        <w:rPr>
          <w:rFonts w:ascii="Arial Narrow" w:eastAsiaTheme="minorHAnsi" w:hAnsi="Arial Narrow" w:cstheme="minorBidi"/>
          <w:color w:val="000000"/>
          <w:kern w:val="0"/>
          <w:sz w:val="24"/>
          <w:lang w:val="es-AR" w:eastAsia="en-US"/>
        </w:rPr>
        <w:t>Angkor</w:t>
      </w:r>
      <w:proofErr w:type="spellEnd"/>
      <w:r>
        <w:rPr>
          <w:rFonts w:ascii="Arial Narrow" w:eastAsiaTheme="minorHAnsi" w:hAnsi="Arial Narrow" w:cstheme="minorBidi"/>
          <w:color w:val="000000"/>
          <w:kern w:val="0"/>
          <w:sz w:val="24"/>
          <w:lang w:val="es-AR" w:eastAsia="en-US"/>
        </w:rPr>
        <w:t xml:space="preserve">. Alojamiento. </w:t>
      </w:r>
    </w:p>
    <w:p w14:paraId="799E6005" w14:textId="77777777" w:rsidR="00AC1506" w:rsidRDefault="00AC1506" w:rsidP="00AC1506">
      <w:pPr>
        <w:pStyle w:val="western"/>
        <w:jc w:val="both"/>
        <w:rPr>
          <w:rFonts w:ascii="Arial Narrow" w:eastAsiaTheme="minorHAnsi" w:hAnsi="Arial Narrow" w:cstheme="minorBidi"/>
          <w:color w:val="000000"/>
          <w:kern w:val="0"/>
          <w:sz w:val="24"/>
          <w:lang w:val="es-AR" w:eastAsia="en-US"/>
        </w:rPr>
      </w:pPr>
    </w:p>
    <w:p w14:paraId="4BD69441" w14:textId="0E8EFA7E" w:rsidR="00181A69" w:rsidRDefault="00591ACD" w:rsidP="004D63F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8B748A" w:rsidRPr="004D63F3">
        <w:rPr>
          <w:rFonts w:ascii="Arial Narrow" w:hAnsi="Arial Narrow" w:cs="Tahoma"/>
          <w:b/>
          <w:color w:val="C00000"/>
          <w:sz w:val="24"/>
          <w:lang w:val="es-ES"/>
        </w:rPr>
        <w:t>SIEM</w:t>
      </w:r>
      <w:r w:rsidR="008B748A" w:rsidRPr="008B748A">
        <w:rPr>
          <w:rFonts w:ascii="Arial Narrow" w:hAnsi="Arial Narrow" w:cs="Tahoma"/>
          <w:b/>
          <w:color w:val="C00000"/>
          <w:sz w:val="24"/>
          <w:lang w:val="es-ES"/>
        </w:rPr>
        <w:t xml:space="preserve"> REAP</w:t>
      </w:r>
    </w:p>
    <w:p w14:paraId="35949333" w14:textId="1E2C5F92" w:rsidR="008B748A" w:rsidRPr="008B748A" w:rsidRDefault="008B748A" w:rsidP="008B748A">
      <w:pPr>
        <w:pStyle w:val="western"/>
        <w:jc w:val="both"/>
        <w:rPr>
          <w:rFonts w:ascii="Arial Narrow" w:eastAsiaTheme="minorHAnsi" w:hAnsi="Arial Narrow" w:cstheme="minorBidi"/>
          <w:color w:val="000000"/>
          <w:kern w:val="0"/>
          <w:sz w:val="24"/>
          <w:lang w:val="es-AR" w:eastAsia="en-US"/>
        </w:rPr>
      </w:pPr>
      <w:r w:rsidRPr="008B748A">
        <w:rPr>
          <w:rFonts w:ascii="Arial Narrow" w:eastAsiaTheme="minorHAnsi" w:hAnsi="Arial Narrow" w:cstheme="minorBidi"/>
          <w:color w:val="000000"/>
          <w:kern w:val="0"/>
          <w:sz w:val="24"/>
          <w:lang w:val="es-AR" w:eastAsia="en-US"/>
        </w:rPr>
        <w:t xml:space="preserve">Desayuno en el hotel.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 xml:space="preserve">Continúe el viaje para desbloquear el hermoso templo de piedra arenisca de Banteay Srei intrincadamente tallado, considerado una joya del arte jemer que presenta decoraciones elaboradas y sus más finos detalles. Estos factores han hecho que el templo sea extremadamente popular entre los turistas y han llevado a que sea ampliamente elogiado como una "joya preciosa". En el camino de regreso, tenemos una breve visita al pueblo de palm sugar y otras diversas artesanías locales. Visitamos Banteay Samre, un templo grande y relativamente plano que muestra una arquitectura y un arte distintivos de estilo Angkor. Regreso a su hotel.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Noche en Siem Reap.</w:t>
      </w:r>
    </w:p>
    <w:p w14:paraId="01912037" w14:textId="77777777" w:rsidR="00414782" w:rsidRDefault="00414782" w:rsidP="00181A69">
      <w:pPr>
        <w:pStyle w:val="western"/>
        <w:jc w:val="both"/>
        <w:rPr>
          <w:rFonts w:ascii="Arial Narrow" w:eastAsia="Adobe Fangsong Std R" w:hAnsi="Arial Narrow" w:cstheme="minorBidi"/>
          <w:b/>
          <w:bCs/>
          <w:color w:val="C00000"/>
          <w:kern w:val="0"/>
          <w:sz w:val="24"/>
          <w:szCs w:val="24"/>
          <w:lang w:val="es-CO" w:eastAsia="en-US"/>
        </w:rPr>
      </w:pPr>
    </w:p>
    <w:p w14:paraId="7540E7A5" w14:textId="3FAD9746" w:rsidR="00181A69" w:rsidRDefault="00591ACD"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SIEM REAP – BANGKOK</w:t>
      </w:r>
    </w:p>
    <w:p w14:paraId="56039841" w14:textId="14D47CDF" w:rsidR="00181A69" w:rsidRDefault="00414782" w:rsidP="00414782">
      <w:pPr>
        <w:pStyle w:val="western"/>
        <w:jc w:val="both"/>
        <w:rPr>
          <w:rFonts w:ascii="Arial Narrow" w:hAnsi="Arial Narrow"/>
          <w:color w:val="000000"/>
          <w:sz w:val="24"/>
          <w:lang w:val="es-AR"/>
        </w:rPr>
      </w:pPr>
      <w:r w:rsidRPr="00414782">
        <w:rPr>
          <w:rFonts w:ascii="Arial Narrow" w:hAnsi="Arial Narrow"/>
          <w:color w:val="000000"/>
          <w:sz w:val="24"/>
          <w:lang w:val="es-AR"/>
        </w:rPr>
        <w:t xml:space="preserve">Desayuno. Tiempo libre hasta el traslado al aeropuerto de Bangkok para el vuelo a Bangkok. </w:t>
      </w:r>
      <w:r>
        <w:rPr>
          <w:rFonts w:ascii="Arial Narrow" w:hAnsi="Arial Narrow"/>
          <w:color w:val="000000"/>
          <w:sz w:val="24"/>
          <w:lang w:val="es-AR"/>
        </w:rPr>
        <w:t xml:space="preserve"> </w:t>
      </w:r>
      <w:r w:rsidRPr="00414782">
        <w:rPr>
          <w:rFonts w:ascii="Arial Narrow" w:hAnsi="Arial Narrow"/>
          <w:color w:val="000000"/>
          <w:sz w:val="24"/>
          <w:lang w:val="es-AR"/>
        </w:rPr>
        <w:t xml:space="preserve">¡Bienvenido a Bangkok! </w:t>
      </w:r>
      <w:r>
        <w:rPr>
          <w:rFonts w:ascii="Arial Narrow" w:hAnsi="Arial Narrow"/>
          <w:color w:val="000000"/>
          <w:sz w:val="24"/>
          <w:lang w:val="es-AR"/>
        </w:rPr>
        <w:t xml:space="preserve"> </w:t>
      </w:r>
      <w:r w:rsidRPr="00414782">
        <w:rPr>
          <w:rFonts w:ascii="Arial Narrow" w:hAnsi="Arial Narrow"/>
          <w:color w:val="000000"/>
          <w:sz w:val="24"/>
          <w:lang w:val="es-AR"/>
        </w:rPr>
        <w:t>A su llegada, traslado con guía al hotel para el registro. Tiempo libre para descansar después de su largo vuelo. Alojamiento en Bangkok.</w:t>
      </w:r>
      <w:r w:rsidR="00181A69">
        <w:rPr>
          <w:rFonts w:ascii="Arial Narrow" w:hAnsi="Arial Narrow"/>
          <w:color w:val="000000"/>
          <w:sz w:val="24"/>
          <w:lang w:val="es-AR"/>
        </w:rPr>
        <w:t xml:space="preserve"> </w:t>
      </w:r>
    </w:p>
    <w:p w14:paraId="62F4E46E" w14:textId="77777777" w:rsidR="00181A69" w:rsidRDefault="00181A69" w:rsidP="00181A69">
      <w:pPr>
        <w:pStyle w:val="western"/>
        <w:jc w:val="both"/>
        <w:rPr>
          <w:rFonts w:ascii="Arial Narrow" w:hAnsi="Arial Narrow"/>
          <w:color w:val="000000"/>
          <w:sz w:val="24"/>
          <w:lang w:val="es-AR"/>
        </w:rPr>
      </w:pPr>
    </w:p>
    <w:p w14:paraId="67EC4299" w14:textId="2F1F066F"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14</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BANGKOK</w:t>
      </w:r>
    </w:p>
    <w:p w14:paraId="0F1BA1A5" w14:textId="722D83E8" w:rsidR="00181A69" w:rsidRDefault="008B748A" w:rsidP="00181A69">
      <w:pPr>
        <w:pStyle w:val="western"/>
        <w:jc w:val="both"/>
        <w:rPr>
          <w:rFonts w:ascii="Arial Narrow" w:eastAsiaTheme="minorHAnsi" w:hAnsi="Arial Narrow" w:cstheme="minorBidi"/>
          <w:color w:val="000000"/>
          <w:kern w:val="0"/>
          <w:sz w:val="24"/>
          <w:lang w:val="es-AR" w:eastAsia="en-US"/>
        </w:rPr>
      </w:pPr>
      <w:r w:rsidRPr="008B748A">
        <w:rPr>
          <w:rFonts w:ascii="Arial Narrow" w:eastAsiaTheme="minorHAnsi" w:hAnsi="Arial Narrow" w:cstheme="minorBidi"/>
          <w:color w:val="000000"/>
          <w:kern w:val="0"/>
          <w:sz w:val="24"/>
          <w:lang w:val="es-AR" w:eastAsia="en-US"/>
        </w:rPr>
        <w:t>Desayuno en el hotel.</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Salida del hotel recorriendo las calles principales de Bangkok y su parte antigua: Empezaremos con la visita al templo del buda de Oro (Wat Traimit) en cuyo interior se alberga el buda de 5.5 toneladas de oro.</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 xml:space="preserve">Seguiremos con la visita al templo del Buda Reclinado (Wat Po) donde se encuentra la imagen del buda reclinado más grande de Tailandia. Finalizaremos con la Visita del Gran Palacio, donde residían los reyes desde el año 1.782 y el templo donde se encuentra la venerada imagen del Buda de Esmeralda, conocida con el nombre de Wat Phra Kaeo.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Regreso al hotel. Alojamiento.</w:t>
      </w:r>
    </w:p>
    <w:p w14:paraId="3214E7B9" w14:textId="08C40F11"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15</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BANGKOK</w:t>
      </w:r>
    </w:p>
    <w:p w14:paraId="71E5DDDE" w14:textId="5590295B" w:rsidR="008B748A" w:rsidRDefault="00414782" w:rsidP="00414782">
      <w:pPr>
        <w:pStyle w:val="western"/>
        <w:jc w:val="both"/>
        <w:rPr>
          <w:rFonts w:ascii="Arial Narrow" w:eastAsiaTheme="minorHAnsi" w:hAnsi="Arial Narrow" w:cstheme="minorBidi"/>
          <w:color w:val="000000"/>
          <w:kern w:val="0"/>
          <w:sz w:val="24"/>
          <w:lang w:val="es-AR" w:eastAsia="en-US"/>
        </w:rPr>
      </w:pPr>
      <w:r w:rsidRPr="00414782">
        <w:rPr>
          <w:rFonts w:ascii="Arial Narrow" w:eastAsiaTheme="minorHAnsi" w:hAnsi="Arial Narrow" w:cstheme="minorBidi"/>
          <w:color w:val="000000"/>
          <w:kern w:val="0"/>
          <w:sz w:val="24"/>
          <w:lang w:val="es-AR" w:eastAsia="en-US"/>
        </w:rPr>
        <w:t>Desayuno. Tiempo libre para descubrir la ciudad por su cuenta</w:t>
      </w:r>
      <w:r>
        <w:rPr>
          <w:rFonts w:ascii="Arial Narrow" w:eastAsiaTheme="minorHAnsi" w:hAnsi="Arial Narrow" w:cstheme="minorBidi"/>
          <w:color w:val="000000"/>
          <w:kern w:val="0"/>
          <w:sz w:val="24"/>
          <w:lang w:val="es-AR" w:eastAsia="en-US"/>
        </w:rPr>
        <w:t xml:space="preserve">. </w:t>
      </w:r>
      <w:r w:rsidRPr="00414782">
        <w:rPr>
          <w:rFonts w:ascii="Arial Narrow" w:eastAsiaTheme="minorHAnsi" w:hAnsi="Arial Narrow" w:cstheme="minorBidi"/>
          <w:color w:val="000000"/>
          <w:kern w:val="0"/>
          <w:sz w:val="24"/>
          <w:lang w:val="es-AR" w:eastAsia="en-US"/>
        </w:rPr>
        <w:t>Noche en Bangkok</w:t>
      </w:r>
    </w:p>
    <w:p w14:paraId="282CC796" w14:textId="0E07812D" w:rsidR="00621A30" w:rsidRDefault="00621A30" w:rsidP="00621A30">
      <w:pPr>
        <w:pStyle w:val="western"/>
        <w:jc w:val="both"/>
        <w:rPr>
          <w:rFonts w:ascii="Arial Narrow" w:eastAsiaTheme="minorHAnsi" w:hAnsi="Arial Narrow" w:cstheme="minorBidi"/>
          <w:color w:val="000000"/>
          <w:kern w:val="0"/>
          <w:sz w:val="24"/>
          <w:lang w:val="es-AR" w:eastAsia="en-US"/>
        </w:rPr>
      </w:pPr>
    </w:p>
    <w:p w14:paraId="6AA1559B" w14:textId="53B26BE1" w:rsidR="008B748A" w:rsidRPr="00181A69" w:rsidRDefault="008B748A" w:rsidP="00621A30">
      <w:pPr>
        <w:pStyle w:val="western"/>
        <w:jc w:val="both"/>
        <w:rPr>
          <w:rFonts w:ascii="Arial Narrow" w:eastAsiaTheme="minorHAnsi" w:hAnsi="Arial Narrow" w:cstheme="minorBidi"/>
          <w:color w:val="000000"/>
          <w:kern w:val="0"/>
          <w:sz w:val="24"/>
          <w:lang w:val="es-AR" w:eastAsia="en-US"/>
        </w:rPr>
      </w:pPr>
      <w:r w:rsidRPr="005F001E">
        <w:rPr>
          <w:rFonts w:ascii="Arial Narrow" w:eastAsia="Adobe Fangsong Std R" w:hAnsi="Arial Narrow" w:cstheme="minorBidi"/>
          <w:b/>
          <w:bCs/>
          <w:color w:val="C00000"/>
          <w:kern w:val="0"/>
          <w:sz w:val="24"/>
          <w:szCs w:val="24"/>
          <w:lang w:val="es-CO" w:eastAsia="en-US"/>
        </w:rPr>
        <w:t xml:space="preserve">Día </w:t>
      </w:r>
      <w:r w:rsidR="00414782">
        <w:rPr>
          <w:rFonts w:ascii="Arial Narrow" w:eastAsia="Adobe Fangsong Std R" w:hAnsi="Arial Narrow" w:cstheme="minorBidi"/>
          <w:b/>
          <w:bCs/>
          <w:color w:val="C00000"/>
          <w:kern w:val="0"/>
          <w:sz w:val="24"/>
          <w:szCs w:val="24"/>
          <w:lang w:val="es-CO" w:eastAsia="en-US"/>
        </w:rPr>
        <w:t>16</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414782" w:rsidRPr="008B748A">
        <w:rPr>
          <w:rFonts w:ascii="Arial Narrow" w:hAnsi="Arial Narrow" w:cs="Tahoma"/>
          <w:b/>
          <w:color w:val="C00000"/>
          <w:sz w:val="24"/>
          <w:lang w:val="es-ES"/>
        </w:rPr>
        <w:t>BANGKOK</w:t>
      </w:r>
      <w:r w:rsidR="00414782" w:rsidRPr="004D63F3">
        <w:rPr>
          <w:rFonts w:ascii="Arial Narrow" w:hAnsi="Arial Narrow" w:cs="Tahoma"/>
          <w:b/>
          <w:color w:val="C00000"/>
          <w:sz w:val="24"/>
          <w:lang w:val="es-ES"/>
        </w:rPr>
        <w:t xml:space="preserve"> </w:t>
      </w:r>
      <w:r w:rsidRPr="004D63F3">
        <w:rPr>
          <w:rFonts w:ascii="Arial Narrow" w:hAnsi="Arial Narrow" w:cs="Tahoma"/>
          <w:b/>
          <w:color w:val="C00000"/>
          <w:sz w:val="24"/>
          <w:lang w:val="es-ES"/>
        </w:rPr>
        <w:t>– SALIDA</w:t>
      </w:r>
    </w:p>
    <w:p w14:paraId="4A5E1E5C" w14:textId="27782CCD" w:rsidR="008B748A" w:rsidRPr="004D63F3" w:rsidRDefault="008B748A" w:rsidP="008B748A">
      <w:pPr>
        <w:widowControl w:val="0"/>
        <w:autoSpaceDE w:val="0"/>
        <w:autoSpaceDN w:val="0"/>
        <w:adjustRightInd w:val="0"/>
        <w:jc w:val="both"/>
        <w:rPr>
          <w:rFonts w:ascii="Arial Narrow" w:hAnsi="Arial Narrow"/>
          <w:color w:val="000000"/>
          <w:sz w:val="24"/>
          <w:lang w:val="es-AR"/>
        </w:rPr>
      </w:pPr>
      <w:r w:rsidRPr="004D63F3">
        <w:rPr>
          <w:rFonts w:ascii="Arial Narrow" w:hAnsi="Arial Narrow"/>
          <w:color w:val="000000"/>
          <w:sz w:val="24"/>
          <w:lang w:val="es-AR"/>
        </w:rPr>
        <w:t>Desayuno en el hotel. Tiempo libre hasta el traslado al aeropuerto para el vuelo de salida</w:t>
      </w:r>
      <w:r>
        <w:rPr>
          <w:rFonts w:ascii="Arial Narrow" w:hAnsi="Arial Narrow"/>
          <w:color w:val="000000"/>
          <w:sz w:val="24"/>
          <w:lang w:val="es-AR"/>
        </w:rPr>
        <w:t>.</w:t>
      </w:r>
    </w:p>
    <w:p w14:paraId="17BF7D5A" w14:textId="77777777" w:rsidR="008B748A" w:rsidRDefault="008B748A" w:rsidP="008B748A">
      <w:pPr>
        <w:widowControl w:val="0"/>
        <w:autoSpaceDE w:val="0"/>
        <w:autoSpaceDN w:val="0"/>
        <w:adjustRightInd w:val="0"/>
        <w:jc w:val="both"/>
        <w:rPr>
          <w:rFonts w:ascii="Arial Narrow" w:hAnsi="Arial Narrow"/>
          <w:i/>
          <w:color w:val="000000"/>
          <w:sz w:val="24"/>
          <w:lang w:val="es-AR"/>
        </w:rPr>
      </w:pPr>
      <w:r w:rsidRPr="004D63F3">
        <w:rPr>
          <w:rFonts w:ascii="Arial Narrow" w:hAnsi="Arial Narrow"/>
          <w:i/>
          <w:color w:val="000000"/>
          <w:sz w:val="24"/>
          <w:lang w:val="es-AR"/>
        </w:rPr>
        <w:t>Nota: la hora de salida del hotel es alrededor de las 12.00</w:t>
      </w:r>
    </w:p>
    <w:p w14:paraId="777AA48E" w14:textId="77777777" w:rsidR="004D63F3" w:rsidRPr="004D63F3" w:rsidRDefault="004D63F3" w:rsidP="004D63F3">
      <w:pPr>
        <w:widowControl w:val="0"/>
        <w:autoSpaceDE w:val="0"/>
        <w:autoSpaceDN w:val="0"/>
        <w:adjustRightInd w:val="0"/>
        <w:jc w:val="both"/>
        <w:rPr>
          <w:rFonts w:ascii="Arial Narrow" w:hAnsi="Arial Narrow"/>
          <w:i/>
          <w:color w:val="000000"/>
          <w:sz w:val="24"/>
          <w:lang w:val="es-AR"/>
        </w:rPr>
      </w:pPr>
    </w:p>
    <w:p w14:paraId="3707DF16" w14:textId="77777777"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4062070" w14:textId="77777777" w:rsidR="00D244C6" w:rsidRPr="00823434" w:rsidRDefault="00D244C6" w:rsidP="00731B1B">
      <w:pPr>
        <w:spacing w:after="0" w:line="240" w:lineRule="auto"/>
        <w:jc w:val="right"/>
        <w:rPr>
          <w:rFonts w:ascii="Arial Narrow" w:hAnsi="Arial Narrow"/>
          <w:b/>
          <w:bCs/>
          <w:color w:val="C00000"/>
          <w:sz w:val="24"/>
          <w:szCs w:val="24"/>
        </w:rPr>
      </w:pPr>
    </w:p>
    <w:p w14:paraId="3A175389" w14:textId="77777777" w:rsidR="00865079" w:rsidRDefault="00865079" w:rsidP="0035162D">
      <w:pPr>
        <w:pStyle w:val="wordsection1"/>
        <w:spacing w:before="0" w:beforeAutospacing="0" w:after="0" w:afterAutospacing="0"/>
        <w:rPr>
          <w:rFonts w:ascii="Arial Narrow" w:hAnsi="Arial Narrow" w:cs="Calibri"/>
          <w:b/>
          <w:bCs/>
          <w:color w:val="C00000"/>
          <w:lang w:val="es-ES"/>
        </w:rPr>
      </w:pPr>
    </w:p>
    <w:p w14:paraId="22327D9B"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31D711B9"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3A8B1E44" w14:textId="06096792"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69A22F3" w14:textId="733BFF85" w:rsidR="00621A30" w:rsidRDefault="00621A30"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 xml:space="preserve">Traslados de llegada </w:t>
      </w:r>
      <w:r w:rsidR="005B5CBC">
        <w:rPr>
          <w:rFonts w:ascii="Arial Narrow" w:hAnsi="Arial Narrow" w:cs="Calibri"/>
          <w:sz w:val="24"/>
          <w:szCs w:val="24"/>
        </w:rPr>
        <w:t>y salida</w:t>
      </w:r>
    </w:p>
    <w:p w14:paraId="2ED57421" w14:textId="47C453B7" w:rsidR="00621A30" w:rsidRDefault="00414782"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15</w:t>
      </w:r>
      <w:r w:rsidR="005B5CBC">
        <w:rPr>
          <w:rFonts w:ascii="Arial Narrow" w:hAnsi="Arial Narrow" w:cs="Calibri"/>
          <w:sz w:val="24"/>
          <w:szCs w:val="24"/>
        </w:rPr>
        <w:t xml:space="preserve"> noches de alojamiento en los hoteles mencionados.</w:t>
      </w:r>
    </w:p>
    <w:p w14:paraId="451F1B00" w14:textId="38306F84"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Alojamiento compartiendo Doble / Twin básico con desayuno.</w:t>
      </w:r>
    </w:p>
    <w:p w14:paraId="7DB3A1AA" w14:textId="442FADBD" w:rsidR="00621A30" w:rsidRDefault="005B5CBC"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Desayuno diario a partir del día 2</w:t>
      </w:r>
    </w:p>
    <w:p w14:paraId="50864C69"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Todos los traslados y excursiones mencionados.</w:t>
      </w:r>
    </w:p>
    <w:p w14:paraId="1314C7C1" w14:textId="4BC948BF"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 xml:space="preserve">Guía de habla español en las excursiones mencionadas (Excepto en crucero de Bahía de Halong/Lan Ha) </w:t>
      </w:r>
    </w:p>
    <w:p w14:paraId="0583B0C3"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Las comidas mencionadas en el programa (D: Desayuno, A: Almuerzo, C: Cena)</w:t>
      </w:r>
    </w:p>
    <w:p w14:paraId="5AA63340"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Entradas a lugares de visita en el programa.</w:t>
      </w:r>
    </w:p>
    <w:p w14:paraId="714FD7BA" w14:textId="28D8FF40" w:rsidR="00621A30"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Servicios mencionados en el programa.</w:t>
      </w:r>
    </w:p>
    <w:p w14:paraId="670E9B2C" w14:textId="4D8B3A7E" w:rsidR="00487893" w:rsidRPr="006840DE" w:rsidRDefault="00487893" w:rsidP="00230E25">
      <w:pPr>
        <w:pStyle w:val="Prrafodelista"/>
        <w:numPr>
          <w:ilvl w:val="0"/>
          <w:numId w:val="22"/>
        </w:numPr>
        <w:jc w:val="both"/>
        <w:rPr>
          <w:rFonts w:ascii="Arial Narrow" w:hAnsi="Arial Narrow" w:cs="Calibri"/>
          <w:sz w:val="24"/>
          <w:szCs w:val="24"/>
        </w:rPr>
      </w:pPr>
      <w:r w:rsidRPr="006840DE">
        <w:rPr>
          <w:rFonts w:ascii="Arial Narrow" w:hAnsi="Arial Narrow" w:cs="Calibri"/>
          <w:sz w:val="24"/>
          <w:szCs w:val="24"/>
        </w:rPr>
        <w:t xml:space="preserve">Asistencia médica </w:t>
      </w:r>
      <w:r w:rsidR="00651571">
        <w:rPr>
          <w:rFonts w:ascii="Arial Narrow" w:hAnsi="Arial Narrow" w:cs="Calibri"/>
          <w:sz w:val="24"/>
          <w:szCs w:val="24"/>
        </w:rPr>
        <w:t>de hasta 60.000 USD (consulte suplemento mayor de 75 años)</w:t>
      </w:r>
    </w:p>
    <w:p w14:paraId="3663D235" w14:textId="77777777" w:rsidR="00D727C5" w:rsidRPr="00823434" w:rsidRDefault="00D727C5" w:rsidP="00D4171E">
      <w:pPr>
        <w:pStyle w:val="P-Styleguiado"/>
        <w:rPr>
          <w:rStyle w:val="StyleSquare"/>
          <w:rFonts w:ascii="Arial Narrow" w:hAnsi="Arial Narrow"/>
          <w:color w:val="auto"/>
          <w:sz w:val="24"/>
          <w:szCs w:val="24"/>
        </w:rPr>
      </w:pPr>
    </w:p>
    <w:p w14:paraId="2E841252"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BBFB02E"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23D686C4"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C3EEA3E" w14:textId="1001E258" w:rsidR="005B5CBC" w:rsidRDefault="005B5CBC" w:rsidP="002D6653">
      <w:pPr>
        <w:pStyle w:val="P-Styleguiado"/>
        <w:numPr>
          <w:ilvl w:val="0"/>
          <w:numId w:val="16"/>
        </w:numPr>
        <w:rPr>
          <w:rStyle w:val="StyleSquare"/>
          <w:rFonts w:ascii="Arial Narrow" w:hAnsi="Arial Narrow"/>
          <w:color w:val="auto"/>
          <w:sz w:val="24"/>
          <w:szCs w:val="24"/>
        </w:rPr>
      </w:pPr>
      <w:r w:rsidRPr="005B5CBC">
        <w:rPr>
          <w:rStyle w:val="StyleSquare"/>
          <w:rFonts w:ascii="Arial Narrow" w:hAnsi="Arial Narrow"/>
          <w:color w:val="auto"/>
          <w:sz w:val="24"/>
          <w:szCs w:val="24"/>
        </w:rPr>
        <w:t xml:space="preserve">Vietnam/Camboya/ Tailandia Visado tarifa de sello </w:t>
      </w:r>
    </w:p>
    <w:p w14:paraId="38670EA4" w14:textId="3789CB09" w:rsidR="00A3446A" w:rsidRPr="002D6653"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14:paraId="64A970D5"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35A919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4912600" w14:textId="77777777"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F6BB267" w14:textId="77777777"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14:paraId="41A8028B"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65766244" w14:textId="77777777"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14:paraId="09A4A765" w14:textId="77777777"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14:paraId="0CB67542"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14:paraId="4EBD14DB" w14:textId="77777777" w:rsidR="00D92CA7" w:rsidRDefault="00D92CA7" w:rsidP="005D0B4A">
      <w:pPr>
        <w:shd w:val="clear" w:color="auto" w:fill="FFFFFF"/>
        <w:spacing w:after="0"/>
        <w:jc w:val="center"/>
        <w:rPr>
          <w:rFonts w:ascii="Arial Narrow" w:hAnsi="Arial Narrow" w:cs="Arial"/>
          <w:b/>
          <w:bCs/>
          <w:color w:val="C00000"/>
          <w:sz w:val="24"/>
          <w:szCs w:val="24"/>
          <w:lang w:val="es-ES" w:eastAsia="es-ES"/>
        </w:rPr>
      </w:pPr>
    </w:p>
    <w:p w14:paraId="46D5F205" w14:textId="77777777"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14:paraId="200C3CE3" w14:textId="77777777" w:rsidTr="008F3F91">
        <w:trPr>
          <w:trHeight w:val="1169"/>
          <w:jc w:val="center"/>
        </w:trPr>
        <w:tc>
          <w:tcPr>
            <w:tcW w:w="3882" w:type="dxa"/>
            <w:vMerge w:val="restart"/>
            <w:shd w:val="clear" w:color="auto" w:fill="E7E6E6" w:themeFill="background2"/>
            <w:vAlign w:val="center"/>
          </w:tcPr>
          <w:p w14:paraId="18B2893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CATEGORIA</w:t>
            </w:r>
          </w:p>
        </w:tc>
        <w:tc>
          <w:tcPr>
            <w:tcW w:w="2639" w:type="dxa"/>
            <w:vMerge w:val="restart"/>
            <w:shd w:val="clear" w:color="auto" w:fill="E7E6E6" w:themeFill="background2"/>
            <w:vAlign w:val="center"/>
          </w:tcPr>
          <w:p w14:paraId="14464C23" w14:textId="77777777" w:rsidR="00D31C65" w:rsidRDefault="00A32258"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BAJA </w:t>
            </w:r>
          </w:p>
        </w:tc>
        <w:tc>
          <w:tcPr>
            <w:tcW w:w="3619" w:type="dxa"/>
            <w:gridSpan w:val="2"/>
            <w:shd w:val="clear" w:color="auto" w:fill="E7E6E6" w:themeFill="background2"/>
            <w:vAlign w:val="center"/>
          </w:tcPr>
          <w:p w14:paraId="67E38FB0"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31C65" w14:paraId="3DA7BE45" w14:textId="77777777" w:rsidTr="008F3F91">
        <w:trPr>
          <w:trHeight w:val="627"/>
          <w:jc w:val="center"/>
        </w:trPr>
        <w:tc>
          <w:tcPr>
            <w:tcW w:w="3882" w:type="dxa"/>
            <w:vMerge/>
            <w:shd w:val="clear" w:color="auto" w:fill="E7E6E6" w:themeFill="background2"/>
            <w:vAlign w:val="center"/>
          </w:tcPr>
          <w:p w14:paraId="1088A42A" w14:textId="77777777"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650E8E9C" w14:textId="77777777"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7A81EF1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5BDCE7F"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414782" w14:paraId="6436D397" w14:textId="77777777" w:rsidTr="008F3F91">
        <w:trPr>
          <w:trHeight w:val="672"/>
          <w:jc w:val="center"/>
        </w:trPr>
        <w:tc>
          <w:tcPr>
            <w:tcW w:w="3882" w:type="dxa"/>
            <w:shd w:val="clear" w:color="auto" w:fill="auto"/>
            <w:vAlign w:val="center"/>
          </w:tcPr>
          <w:p w14:paraId="673B38A0" w14:textId="77777777" w:rsidR="00414782" w:rsidRPr="005B5CBC" w:rsidRDefault="00414782" w:rsidP="00414782">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TURISTA 3* / TURISTA SUPERIOR 4*</w:t>
            </w:r>
          </w:p>
        </w:tc>
        <w:tc>
          <w:tcPr>
            <w:tcW w:w="2639" w:type="dxa"/>
            <w:vMerge w:val="restart"/>
            <w:shd w:val="clear" w:color="auto" w:fill="auto"/>
            <w:vAlign w:val="center"/>
          </w:tcPr>
          <w:p w14:paraId="65F850FA" w14:textId="1374C6BA" w:rsidR="00414782" w:rsidRPr="005B5CBC" w:rsidRDefault="00414782" w:rsidP="00414782">
            <w:pPr>
              <w:jc w:val="center"/>
              <w:rPr>
                <w:rFonts w:ascii="Arial Narrow" w:hAnsi="Arial Narrow"/>
                <w:sz w:val="24"/>
                <w:szCs w:val="24"/>
                <w:lang w:val="es-ES"/>
              </w:rPr>
            </w:pPr>
            <w:r w:rsidRPr="005B5CBC">
              <w:rPr>
                <w:rFonts w:ascii="Arial Narrow" w:hAnsi="Arial Narrow"/>
                <w:sz w:val="24"/>
                <w:szCs w:val="24"/>
                <w:lang w:val="es-ES"/>
              </w:rPr>
              <w:t>1 MAY - 30 SEP 2026</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02477485" w14:textId="726BA908" w:rsidR="00414782" w:rsidRPr="005B5CBC" w:rsidRDefault="00414782" w:rsidP="00414782">
            <w:pPr>
              <w:jc w:val="center"/>
              <w:rPr>
                <w:rFonts w:ascii="Arial Narrow" w:hAnsi="Arial Narrow" w:cs="Calibri"/>
                <w:sz w:val="22"/>
                <w:szCs w:val="22"/>
              </w:rPr>
            </w:pPr>
            <w:r>
              <w:rPr>
                <w:rFonts w:ascii="Arial Narrow" w:hAnsi="Arial Narrow" w:cs="Calibri"/>
                <w:color w:val="000000"/>
                <w:sz w:val="22"/>
                <w:szCs w:val="22"/>
              </w:rPr>
              <w:t>2.100</w:t>
            </w:r>
          </w:p>
        </w:tc>
        <w:tc>
          <w:tcPr>
            <w:tcW w:w="1776" w:type="dxa"/>
            <w:tcBorders>
              <w:top w:val="single" w:sz="8" w:space="0" w:color="auto"/>
              <w:left w:val="nil"/>
              <w:bottom w:val="single" w:sz="4" w:space="0" w:color="auto"/>
              <w:right w:val="single" w:sz="4" w:space="0" w:color="auto"/>
            </w:tcBorders>
            <w:shd w:val="clear" w:color="auto" w:fill="auto"/>
            <w:vAlign w:val="center"/>
          </w:tcPr>
          <w:p w14:paraId="0A4DC2CC" w14:textId="27408647" w:rsidR="00414782" w:rsidRPr="005B5CBC" w:rsidRDefault="00414782" w:rsidP="00414782">
            <w:pPr>
              <w:jc w:val="center"/>
              <w:rPr>
                <w:rFonts w:ascii="Arial Narrow" w:hAnsi="Arial Narrow" w:cs="Calibri"/>
                <w:sz w:val="22"/>
                <w:szCs w:val="22"/>
              </w:rPr>
            </w:pPr>
            <w:r>
              <w:rPr>
                <w:rFonts w:ascii="Arial Narrow" w:hAnsi="Arial Narrow" w:cs="Calibri"/>
                <w:color w:val="000000"/>
                <w:sz w:val="22"/>
                <w:szCs w:val="22"/>
              </w:rPr>
              <w:t>1.410</w:t>
            </w:r>
          </w:p>
        </w:tc>
      </w:tr>
      <w:tr w:rsidR="00414782" w14:paraId="4A2AD02D" w14:textId="77777777" w:rsidTr="008F3F91">
        <w:trPr>
          <w:trHeight w:val="672"/>
          <w:jc w:val="center"/>
        </w:trPr>
        <w:tc>
          <w:tcPr>
            <w:tcW w:w="3882" w:type="dxa"/>
            <w:shd w:val="clear" w:color="auto" w:fill="auto"/>
            <w:vAlign w:val="center"/>
          </w:tcPr>
          <w:p w14:paraId="266043A1" w14:textId="77777777" w:rsidR="00414782" w:rsidRPr="005B5CBC" w:rsidRDefault="00414782" w:rsidP="00414782">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560F44BD" w14:textId="77777777" w:rsidR="00414782" w:rsidRPr="005B5CBC" w:rsidRDefault="00414782" w:rsidP="00414782">
            <w:pPr>
              <w:jc w:val="center"/>
              <w:rPr>
                <w:rFonts w:ascii="Arial Narrow" w:hAnsi="Arial Narrow"/>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22CCEAEB" w14:textId="5B4914C0" w:rsidR="00414782" w:rsidRPr="005B5CBC" w:rsidRDefault="00414782" w:rsidP="00414782">
            <w:pPr>
              <w:jc w:val="center"/>
              <w:rPr>
                <w:rFonts w:ascii="Arial Narrow" w:hAnsi="Arial Narrow" w:cs="Calibri"/>
                <w:sz w:val="22"/>
                <w:szCs w:val="22"/>
              </w:rPr>
            </w:pPr>
            <w:r>
              <w:rPr>
                <w:rFonts w:ascii="Arial Narrow" w:hAnsi="Arial Narrow" w:cs="Calibri"/>
                <w:color w:val="000000"/>
                <w:sz w:val="22"/>
                <w:szCs w:val="22"/>
              </w:rPr>
              <w:t>2.720</w:t>
            </w:r>
          </w:p>
        </w:tc>
        <w:tc>
          <w:tcPr>
            <w:tcW w:w="1776" w:type="dxa"/>
            <w:tcBorders>
              <w:top w:val="single" w:sz="8" w:space="0" w:color="auto"/>
              <w:left w:val="nil"/>
              <w:bottom w:val="single" w:sz="8" w:space="0" w:color="auto"/>
              <w:right w:val="single" w:sz="4" w:space="0" w:color="auto"/>
            </w:tcBorders>
            <w:shd w:val="clear" w:color="auto" w:fill="auto"/>
            <w:vAlign w:val="center"/>
          </w:tcPr>
          <w:p w14:paraId="2A5CEE32" w14:textId="716C1AB2" w:rsidR="00414782" w:rsidRPr="005B5CBC" w:rsidRDefault="00414782" w:rsidP="00414782">
            <w:pPr>
              <w:jc w:val="center"/>
              <w:rPr>
                <w:rFonts w:ascii="Arial Narrow" w:hAnsi="Arial Narrow" w:cs="Calibri"/>
                <w:sz w:val="22"/>
                <w:szCs w:val="22"/>
              </w:rPr>
            </w:pPr>
            <w:r>
              <w:rPr>
                <w:rFonts w:ascii="Arial Narrow" w:hAnsi="Arial Narrow" w:cs="Calibri"/>
                <w:color w:val="000000"/>
                <w:sz w:val="22"/>
                <w:szCs w:val="22"/>
              </w:rPr>
              <w:t>1.700</w:t>
            </w:r>
          </w:p>
        </w:tc>
      </w:tr>
    </w:tbl>
    <w:p w14:paraId="67812A48"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A32258" w14:paraId="6F88FC37" w14:textId="77777777" w:rsidTr="008F3F91">
        <w:trPr>
          <w:trHeight w:val="1169"/>
          <w:jc w:val="center"/>
        </w:trPr>
        <w:tc>
          <w:tcPr>
            <w:tcW w:w="3882" w:type="dxa"/>
            <w:vMerge w:val="restart"/>
            <w:shd w:val="clear" w:color="auto" w:fill="E7E6E6" w:themeFill="background2"/>
            <w:vAlign w:val="center"/>
          </w:tcPr>
          <w:p w14:paraId="6140077D"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14:paraId="706C1F7F"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ALTA </w:t>
            </w:r>
          </w:p>
        </w:tc>
        <w:tc>
          <w:tcPr>
            <w:tcW w:w="3619" w:type="dxa"/>
            <w:gridSpan w:val="2"/>
            <w:shd w:val="clear" w:color="auto" w:fill="E7E6E6" w:themeFill="background2"/>
            <w:vAlign w:val="center"/>
          </w:tcPr>
          <w:p w14:paraId="7F014A36"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32258" w14:paraId="5A5962E3" w14:textId="77777777" w:rsidTr="008F3F91">
        <w:trPr>
          <w:trHeight w:val="627"/>
          <w:jc w:val="center"/>
        </w:trPr>
        <w:tc>
          <w:tcPr>
            <w:tcW w:w="3882" w:type="dxa"/>
            <w:vMerge/>
            <w:shd w:val="clear" w:color="auto" w:fill="E7E6E6" w:themeFill="background2"/>
            <w:vAlign w:val="center"/>
          </w:tcPr>
          <w:p w14:paraId="7540BAE5" w14:textId="77777777" w:rsidR="00A32258" w:rsidRDefault="00A32258" w:rsidP="00C703CD">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4F4ED934" w14:textId="77777777" w:rsidR="00A32258" w:rsidRDefault="00A32258" w:rsidP="00C703CD">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1EEF7D07"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49C46EA"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414782" w14:paraId="1B85C016" w14:textId="77777777" w:rsidTr="008F3F91">
        <w:trPr>
          <w:trHeight w:val="672"/>
          <w:jc w:val="center"/>
        </w:trPr>
        <w:tc>
          <w:tcPr>
            <w:tcW w:w="3882" w:type="dxa"/>
            <w:shd w:val="clear" w:color="auto" w:fill="auto"/>
            <w:vAlign w:val="center"/>
          </w:tcPr>
          <w:p w14:paraId="32337D2D" w14:textId="77777777" w:rsidR="00414782" w:rsidRPr="005B5CBC" w:rsidRDefault="00414782" w:rsidP="00414782">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TURISTA 3* / TURISTA SUPERIOR 4*</w:t>
            </w:r>
          </w:p>
        </w:tc>
        <w:tc>
          <w:tcPr>
            <w:tcW w:w="2639" w:type="dxa"/>
            <w:vMerge w:val="restart"/>
            <w:shd w:val="clear" w:color="auto" w:fill="auto"/>
            <w:vAlign w:val="center"/>
          </w:tcPr>
          <w:p w14:paraId="200BC484" w14:textId="675334F3" w:rsidR="00414782" w:rsidRPr="005B5CBC" w:rsidRDefault="00414782" w:rsidP="00414782">
            <w:pPr>
              <w:jc w:val="center"/>
              <w:rPr>
                <w:rFonts w:ascii="Arial Narrow" w:hAnsi="Arial Narrow"/>
                <w:color w:val="000000"/>
                <w:sz w:val="24"/>
                <w:szCs w:val="24"/>
              </w:rPr>
            </w:pPr>
            <w:r w:rsidRPr="005B5CBC">
              <w:rPr>
                <w:rFonts w:ascii="Arial Narrow" w:hAnsi="Arial Narrow"/>
                <w:color w:val="000000"/>
                <w:sz w:val="24"/>
                <w:szCs w:val="24"/>
              </w:rPr>
              <w:t>1 OCT - 31 DIC 2026</w:t>
            </w:r>
          </w:p>
          <w:p w14:paraId="015D571C" w14:textId="254F1E89" w:rsidR="00414782" w:rsidRPr="005B5CBC" w:rsidRDefault="00414782" w:rsidP="00414782">
            <w:pPr>
              <w:jc w:val="center"/>
              <w:rPr>
                <w:rFonts w:ascii="Arial Narrow" w:hAnsi="Arial Narrow"/>
                <w:color w:val="000000"/>
                <w:sz w:val="24"/>
                <w:szCs w:val="24"/>
              </w:rPr>
            </w:pPr>
            <w:r w:rsidRPr="005B5CBC">
              <w:rPr>
                <w:rFonts w:ascii="Arial Narrow" w:hAnsi="Arial Narrow"/>
                <w:color w:val="000000"/>
                <w:sz w:val="24"/>
                <w:szCs w:val="24"/>
              </w:rPr>
              <w:t>1 ENE - 30 ABR 2027</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74E36DEA" w14:textId="1DADEDC8" w:rsidR="00414782" w:rsidRDefault="00414782" w:rsidP="00414782">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776" w:type="dxa"/>
            <w:tcBorders>
              <w:top w:val="single" w:sz="8" w:space="0" w:color="auto"/>
              <w:left w:val="nil"/>
              <w:bottom w:val="single" w:sz="4" w:space="0" w:color="auto"/>
              <w:right w:val="single" w:sz="4" w:space="0" w:color="auto"/>
            </w:tcBorders>
            <w:shd w:val="clear" w:color="auto" w:fill="auto"/>
            <w:vAlign w:val="center"/>
          </w:tcPr>
          <w:p w14:paraId="53FC924F" w14:textId="3487D7F1" w:rsidR="00414782" w:rsidRDefault="00414782" w:rsidP="00414782">
            <w:pPr>
              <w:jc w:val="center"/>
              <w:rPr>
                <w:rFonts w:ascii="Arial Narrow" w:hAnsi="Arial Narrow" w:cs="Calibri"/>
                <w:color w:val="000000"/>
                <w:sz w:val="22"/>
                <w:szCs w:val="22"/>
              </w:rPr>
            </w:pPr>
            <w:r>
              <w:rPr>
                <w:rFonts w:ascii="Arial Narrow" w:hAnsi="Arial Narrow" w:cs="Calibri"/>
                <w:color w:val="000000"/>
                <w:sz w:val="22"/>
                <w:szCs w:val="22"/>
              </w:rPr>
              <w:t>1.510</w:t>
            </w:r>
          </w:p>
        </w:tc>
      </w:tr>
      <w:tr w:rsidR="00414782" w14:paraId="3CCB9F9A" w14:textId="77777777" w:rsidTr="008F3F91">
        <w:trPr>
          <w:trHeight w:val="672"/>
          <w:jc w:val="center"/>
        </w:trPr>
        <w:tc>
          <w:tcPr>
            <w:tcW w:w="3882" w:type="dxa"/>
            <w:shd w:val="clear" w:color="auto" w:fill="auto"/>
            <w:vAlign w:val="center"/>
          </w:tcPr>
          <w:p w14:paraId="7526C83B" w14:textId="77777777" w:rsidR="00414782" w:rsidRPr="005B5CBC" w:rsidRDefault="00414782" w:rsidP="00414782">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6BDC8122" w14:textId="77777777" w:rsidR="00414782" w:rsidRPr="00D776E9" w:rsidRDefault="00414782" w:rsidP="00414782">
            <w:pPr>
              <w:jc w:val="center"/>
              <w:rPr>
                <w:rFonts w:ascii="Arial Narrow" w:hAnsi="Arial Narrow"/>
                <w:color w:val="000000"/>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0552DF61" w14:textId="5A73FA90" w:rsidR="00414782" w:rsidRDefault="00414782" w:rsidP="00414782">
            <w:pPr>
              <w:jc w:val="center"/>
              <w:rPr>
                <w:rFonts w:ascii="Arial Narrow" w:hAnsi="Arial Narrow" w:cs="Calibri"/>
                <w:color w:val="000000"/>
                <w:sz w:val="22"/>
                <w:szCs w:val="22"/>
              </w:rPr>
            </w:pPr>
            <w:r>
              <w:rPr>
                <w:rFonts w:ascii="Arial Narrow" w:hAnsi="Arial Narrow" w:cs="Calibri"/>
                <w:color w:val="000000"/>
                <w:sz w:val="22"/>
                <w:szCs w:val="22"/>
              </w:rPr>
              <w:t>2.930</w:t>
            </w:r>
          </w:p>
        </w:tc>
        <w:tc>
          <w:tcPr>
            <w:tcW w:w="1776" w:type="dxa"/>
            <w:tcBorders>
              <w:top w:val="single" w:sz="8" w:space="0" w:color="auto"/>
              <w:left w:val="nil"/>
              <w:bottom w:val="single" w:sz="8" w:space="0" w:color="auto"/>
              <w:right w:val="single" w:sz="4" w:space="0" w:color="auto"/>
            </w:tcBorders>
            <w:shd w:val="clear" w:color="auto" w:fill="auto"/>
            <w:vAlign w:val="center"/>
          </w:tcPr>
          <w:p w14:paraId="5750409D" w14:textId="2E604121" w:rsidR="00414782" w:rsidRDefault="00414782" w:rsidP="00414782">
            <w:pPr>
              <w:jc w:val="center"/>
              <w:rPr>
                <w:rFonts w:ascii="Arial Narrow" w:hAnsi="Arial Narrow" w:cs="Calibri"/>
                <w:color w:val="000000"/>
                <w:sz w:val="22"/>
                <w:szCs w:val="22"/>
              </w:rPr>
            </w:pPr>
            <w:r>
              <w:rPr>
                <w:rFonts w:ascii="Arial Narrow" w:hAnsi="Arial Narrow" w:cs="Calibri"/>
                <w:color w:val="000000"/>
                <w:sz w:val="22"/>
                <w:szCs w:val="22"/>
              </w:rPr>
              <w:t>1.830</w:t>
            </w:r>
          </w:p>
        </w:tc>
      </w:tr>
    </w:tbl>
    <w:p w14:paraId="6AB6A53E" w14:textId="77777777" w:rsidR="00DB172B" w:rsidRDefault="00DB172B" w:rsidP="00D31C65">
      <w:pPr>
        <w:pStyle w:val="wordsection1"/>
        <w:spacing w:before="0" w:beforeAutospacing="0" w:after="0" w:afterAutospacing="0"/>
        <w:rPr>
          <w:rFonts w:ascii="Arial Narrow" w:hAnsi="Arial Narrow" w:cs="Calibri"/>
          <w:b/>
          <w:bCs/>
          <w:color w:val="C00000"/>
          <w:lang w:val="es-ES"/>
        </w:rPr>
      </w:pPr>
    </w:p>
    <w:p w14:paraId="7BEE349B"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201" w:type="dxa"/>
        <w:jc w:val="center"/>
        <w:tblLook w:val="04A0" w:firstRow="1" w:lastRow="0" w:firstColumn="1" w:lastColumn="0" w:noHBand="0" w:noVBand="1"/>
      </w:tblPr>
      <w:tblGrid>
        <w:gridCol w:w="2605"/>
        <w:gridCol w:w="4018"/>
        <w:gridCol w:w="3578"/>
      </w:tblGrid>
      <w:tr w:rsidR="00993C18" w:rsidRPr="00993C18" w14:paraId="4B9E7860" w14:textId="77777777" w:rsidTr="00963AD8">
        <w:trPr>
          <w:trHeight w:val="689"/>
          <w:jc w:val="center"/>
        </w:trPr>
        <w:tc>
          <w:tcPr>
            <w:tcW w:w="10201" w:type="dxa"/>
            <w:gridSpan w:val="3"/>
            <w:shd w:val="clear" w:color="auto" w:fill="E7E6E6" w:themeFill="background2"/>
            <w:vAlign w:val="center"/>
          </w:tcPr>
          <w:p w14:paraId="7C650C86"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993C18" w:rsidRPr="00993C18" w14:paraId="63EF00BE" w14:textId="77777777" w:rsidTr="00963AD8">
        <w:trPr>
          <w:trHeight w:val="779"/>
          <w:jc w:val="center"/>
        </w:trPr>
        <w:tc>
          <w:tcPr>
            <w:tcW w:w="2605" w:type="dxa"/>
            <w:shd w:val="clear" w:color="auto" w:fill="E7E6E6" w:themeFill="background2"/>
            <w:vAlign w:val="center"/>
          </w:tcPr>
          <w:p w14:paraId="197CD2EB" w14:textId="77777777" w:rsidR="00993C18" w:rsidRPr="00993C18" w:rsidRDefault="00993C18"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4018" w:type="dxa"/>
            <w:shd w:val="clear" w:color="auto" w:fill="E7E6E6" w:themeFill="background2"/>
            <w:vAlign w:val="center"/>
          </w:tcPr>
          <w:p w14:paraId="64B44541"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SUPERIOR </w:t>
            </w:r>
          </w:p>
          <w:p w14:paraId="72D1BE2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3* SUP /4*</w:t>
            </w:r>
          </w:p>
        </w:tc>
        <w:tc>
          <w:tcPr>
            <w:tcW w:w="3578" w:type="dxa"/>
            <w:shd w:val="clear" w:color="auto" w:fill="E7E6E6" w:themeFill="background2"/>
            <w:vAlign w:val="center"/>
          </w:tcPr>
          <w:p w14:paraId="7379D64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DELUXE </w:t>
            </w:r>
          </w:p>
          <w:p w14:paraId="241F683F"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4* SUP/5*</w:t>
            </w:r>
          </w:p>
        </w:tc>
      </w:tr>
      <w:tr w:rsidR="00963AD8" w:rsidRPr="00993C18" w14:paraId="548185FD" w14:textId="77777777" w:rsidTr="00963AD8">
        <w:trPr>
          <w:trHeight w:val="406"/>
          <w:jc w:val="center"/>
        </w:trPr>
        <w:tc>
          <w:tcPr>
            <w:tcW w:w="2605" w:type="dxa"/>
            <w:vAlign w:val="center"/>
          </w:tcPr>
          <w:p w14:paraId="62FC5A47" w14:textId="7F1009FE" w:rsidR="00963AD8" w:rsidRPr="005B5CBC" w:rsidRDefault="00963AD8" w:rsidP="00963AD8">
            <w:pPr>
              <w:pStyle w:val="NormalWeb"/>
              <w:jc w:val="center"/>
              <w:rPr>
                <w:rFonts w:ascii="Arial Narrow" w:hAnsi="Arial Narrow" w:cs="Calibri"/>
                <w:b/>
                <w:bCs/>
              </w:rPr>
            </w:pPr>
            <w:r w:rsidRPr="005B5CBC">
              <w:rPr>
                <w:rFonts w:ascii="Arial Narrow" w:hAnsi="Arial Narrow"/>
                <w:b/>
                <w:bCs/>
                <w:sz w:val="22"/>
                <w:szCs w:val="22"/>
              </w:rPr>
              <w:t>HANOI</w:t>
            </w:r>
          </w:p>
        </w:tc>
        <w:tc>
          <w:tcPr>
            <w:tcW w:w="4018" w:type="dxa"/>
            <w:vAlign w:val="center"/>
          </w:tcPr>
          <w:p w14:paraId="06204D28" w14:textId="394EB6D6"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Minasi Premium Hotel</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(Deluxe)</w:t>
            </w:r>
          </w:p>
        </w:tc>
        <w:tc>
          <w:tcPr>
            <w:tcW w:w="3578" w:type="dxa"/>
            <w:vAlign w:val="center"/>
          </w:tcPr>
          <w:p w14:paraId="203CB892" w14:textId="3D26282B"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Bespoke Trendy</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(Trendy Deluxe)</w:t>
            </w:r>
          </w:p>
        </w:tc>
      </w:tr>
      <w:tr w:rsidR="00963AD8" w:rsidRPr="00093D0E" w14:paraId="30C50BEC" w14:textId="77777777" w:rsidTr="00963AD8">
        <w:trPr>
          <w:trHeight w:val="406"/>
          <w:jc w:val="center"/>
        </w:trPr>
        <w:tc>
          <w:tcPr>
            <w:tcW w:w="2605" w:type="dxa"/>
            <w:vAlign w:val="center"/>
          </w:tcPr>
          <w:p w14:paraId="07FE29A8" w14:textId="63369068"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HALONG</w:t>
            </w:r>
          </w:p>
        </w:tc>
        <w:tc>
          <w:tcPr>
            <w:tcW w:w="4018" w:type="dxa"/>
            <w:vAlign w:val="center"/>
          </w:tcPr>
          <w:p w14:paraId="3C90D757" w14:textId="7584C4DF"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 xml:space="preserve">La Regina Classic </w:t>
            </w:r>
            <w:r>
              <w:rPr>
                <w:rFonts w:ascii="Arial Narrow" w:hAnsi="Arial Narrow" w:cstheme="majorHAnsi"/>
                <w:sz w:val="22"/>
                <w:szCs w:val="22"/>
                <w:lang w:val="es-ES"/>
              </w:rPr>
              <w:t>(</w:t>
            </w:r>
            <w:r w:rsidRPr="00963AD8">
              <w:rPr>
                <w:rFonts w:ascii="Arial Narrow" w:hAnsi="Arial Narrow" w:cstheme="majorHAnsi"/>
                <w:sz w:val="22"/>
                <w:szCs w:val="22"/>
                <w:lang w:val="es-ES"/>
              </w:rPr>
              <w:t>ROH)</w:t>
            </w:r>
          </w:p>
        </w:tc>
        <w:tc>
          <w:tcPr>
            <w:tcW w:w="3578" w:type="dxa"/>
            <w:vAlign w:val="center"/>
          </w:tcPr>
          <w:p w14:paraId="1BA1FF1F" w14:textId="53E5B15E"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Victory Star Cruise/ Verdure Lotus Luxury cruise</w:t>
            </w:r>
            <w:r>
              <w:rPr>
                <w:rFonts w:ascii="Arial Narrow" w:hAnsi="Arial Narrow"/>
                <w:sz w:val="22"/>
                <w:szCs w:val="22"/>
              </w:rPr>
              <w:t xml:space="preserve"> </w:t>
            </w:r>
            <w:r w:rsidRPr="00963AD8">
              <w:rPr>
                <w:rFonts w:ascii="Arial Narrow" w:hAnsi="Arial Narrow"/>
                <w:sz w:val="22"/>
                <w:szCs w:val="22"/>
              </w:rPr>
              <w:t>(ROH)</w:t>
            </w:r>
          </w:p>
        </w:tc>
      </w:tr>
      <w:tr w:rsidR="00963AD8" w:rsidRPr="00FC39C7" w14:paraId="584496B3" w14:textId="77777777" w:rsidTr="00963AD8">
        <w:trPr>
          <w:trHeight w:val="406"/>
          <w:jc w:val="center"/>
        </w:trPr>
        <w:tc>
          <w:tcPr>
            <w:tcW w:w="2605" w:type="dxa"/>
            <w:vAlign w:val="center"/>
          </w:tcPr>
          <w:p w14:paraId="12673767" w14:textId="4D9B0B98"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HUE</w:t>
            </w:r>
          </w:p>
        </w:tc>
        <w:tc>
          <w:tcPr>
            <w:tcW w:w="4018" w:type="dxa"/>
            <w:vAlign w:val="center"/>
          </w:tcPr>
          <w:p w14:paraId="1CC515A7" w14:textId="7AC4E9A4"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Cherish</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(Deluxe)</w:t>
            </w:r>
          </w:p>
        </w:tc>
        <w:tc>
          <w:tcPr>
            <w:tcW w:w="3578" w:type="dxa"/>
            <w:vAlign w:val="center"/>
          </w:tcPr>
          <w:p w14:paraId="4FDC7A17" w14:textId="76607D3C"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Eldora Hue/ White Lotus Hue</w:t>
            </w:r>
            <w:r>
              <w:rPr>
                <w:rFonts w:ascii="Arial Narrow" w:hAnsi="Arial Narrow"/>
                <w:sz w:val="22"/>
                <w:szCs w:val="22"/>
                <w:lang w:val="es-ES"/>
              </w:rPr>
              <w:t xml:space="preserve"> </w:t>
            </w:r>
            <w:r w:rsidRPr="00963AD8">
              <w:rPr>
                <w:rFonts w:ascii="Arial Narrow" w:hAnsi="Arial Narrow"/>
                <w:sz w:val="22"/>
                <w:szCs w:val="22"/>
                <w:lang w:val="es-ES"/>
              </w:rPr>
              <w:t>(Superior)</w:t>
            </w:r>
          </w:p>
        </w:tc>
      </w:tr>
      <w:tr w:rsidR="00963AD8" w:rsidRPr="00963AD8" w14:paraId="446B729E" w14:textId="77777777" w:rsidTr="00963AD8">
        <w:trPr>
          <w:trHeight w:val="406"/>
          <w:jc w:val="center"/>
        </w:trPr>
        <w:tc>
          <w:tcPr>
            <w:tcW w:w="2605" w:type="dxa"/>
            <w:vAlign w:val="center"/>
          </w:tcPr>
          <w:p w14:paraId="5A5642C4" w14:textId="5BF20EEC"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HOI AN</w:t>
            </w:r>
          </w:p>
        </w:tc>
        <w:tc>
          <w:tcPr>
            <w:tcW w:w="4018" w:type="dxa"/>
            <w:vAlign w:val="center"/>
          </w:tcPr>
          <w:p w14:paraId="3A4C4F11" w14:textId="64F3D0A8"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Coco River Beach/ Kim an Hoian</w:t>
            </w:r>
            <w:r>
              <w:rPr>
                <w:rFonts w:ascii="Arial Narrow" w:hAnsi="Arial Narrow"/>
                <w:sz w:val="22"/>
                <w:szCs w:val="22"/>
              </w:rPr>
              <w:t xml:space="preserve"> </w:t>
            </w:r>
            <w:r w:rsidRPr="00963AD8">
              <w:rPr>
                <w:rFonts w:ascii="Arial Narrow" w:hAnsi="Arial Narrow"/>
                <w:sz w:val="22"/>
                <w:szCs w:val="22"/>
              </w:rPr>
              <w:t>(Superior)</w:t>
            </w:r>
          </w:p>
        </w:tc>
        <w:tc>
          <w:tcPr>
            <w:tcW w:w="3578" w:type="dxa"/>
            <w:vAlign w:val="center"/>
          </w:tcPr>
          <w:p w14:paraId="1C820E4D" w14:textId="234E24D7"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Koi Resort</w:t>
            </w:r>
            <w:r>
              <w:rPr>
                <w:rFonts w:ascii="Arial Narrow" w:hAnsi="Arial Narrow"/>
                <w:sz w:val="22"/>
                <w:szCs w:val="22"/>
                <w:lang w:val="es-ES"/>
              </w:rPr>
              <w:t xml:space="preserve"> </w:t>
            </w:r>
            <w:r w:rsidRPr="00963AD8">
              <w:rPr>
                <w:rFonts w:ascii="Arial Narrow" w:hAnsi="Arial Narrow"/>
                <w:sz w:val="22"/>
                <w:szCs w:val="22"/>
                <w:lang w:val="es-ES"/>
              </w:rPr>
              <w:t>(Superior)</w:t>
            </w:r>
          </w:p>
        </w:tc>
      </w:tr>
      <w:tr w:rsidR="00963AD8" w:rsidRPr="00963AD8" w14:paraId="5FC4AE16" w14:textId="77777777" w:rsidTr="00963AD8">
        <w:trPr>
          <w:trHeight w:val="406"/>
          <w:jc w:val="center"/>
        </w:trPr>
        <w:tc>
          <w:tcPr>
            <w:tcW w:w="2605" w:type="dxa"/>
            <w:vAlign w:val="center"/>
          </w:tcPr>
          <w:p w14:paraId="6918FEA6" w14:textId="7C226756"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HO CHI MINH</w:t>
            </w:r>
          </w:p>
        </w:tc>
        <w:tc>
          <w:tcPr>
            <w:tcW w:w="4018" w:type="dxa"/>
            <w:vAlign w:val="center"/>
          </w:tcPr>
          <w:p w14:paraId="7EEE0BAE" w14:textId="118F38FC"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Liberty Saigon Parkview/ Acnos Grand</w:t>
            </w:r>
            <w:r>
              <w:rPr>
                <w:rFonts w:ascii="Arial Narrow" w:hAnsi="Arial Narrow"/>
                <w:sz w:val="22"/>
                <w:szCs w:val="22"/>
              </w:rPr>
              <w:t xml:space="preserve"> </w:t>
            </w:r>
            <w:r w:rsidRPr="00963AD8">
              <w:rPr>
                <w:rFonts w:ascii="Arial Narrow" w:hAnsi="Arial Narrow"/>
                <w:sz w:val="22"/>
                <w:szCs w:val="22"/>
              </w:rPr>
              <w:t>(Deluxe)</w:t>
            </w:r>
          </w:p>
        </w:tc>
        <w:tc>
          <w:tcPr>
            <w:tcW w:w="3578" w:type="dxa"/>
            <w:vAlign w:val="center"/>
          </w:tcPr>
          <w:p w14:paraId="0D430933" w14:textId="6CFC6980"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Equatorial Saigon Hotel</w:t>
            </w:r>
            <w:r>
              <w:rPr>
                <w:rFonts w:ascii="Arial Narrow" w:hAnsi="Arial Narrow"/>
                <w:sz w:val="22"/>
                <w:szCs w:val="22"/>
                <w:lang w:val="es-ES"/>
              </w:rPr>
              <w:t xml:space="preserve"> </w:t>
            </w:r>
            <w:r w:rsidRPr="00963AD8">
              <w:rPr>
                <w:rFonts w:ascii="Arial Narrow" w:hAnsi="Arial Narrow"/>
                <w:sz w:val="22"/>
                <w:szCs w:val="22"/>
                <w:lang w:val="es-ES"/>
              </w:rPr>
              <w:t>(Deluxe)</w:t>
            </w:r>
          </w:p>
        </w:tc>
      </w:tr>
      <w:tr w:rsidR="00963AD8" w:rsidRPr="00093D0E" w14:paraId="55CAFD88" w14:textId="77777777" w:rsidTr="00963AD8">
        <w:trPr>
          <w:trHeight w:val="406"/>
          <w:jc w:val="center"/>
        </w:trPr>
        <w:tc>
          <w:tcPr>
            <w:tcW w:w="2605" w:type="dxa"/>
            <w:vAlign w:val="center"/>
          </w:tcPr>
          <w:p w14:paraId="6443D299" w14:textId="01B27840"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SIEM REAP</w:t>
            </w:r>
          </w:p>
        </w:tc>
        <w:tc>
          <w:tcPr>
            <w:tcW w:w="4018" w:type="dxa"/>
            <w:vAlign w:val="center"/>
          </w:tcPr>
          <w:p w14:paraId="18F335D7" w14:textId="48172802" w:rsidR="00963AD8" w:rsidRPr="00963AD8" w:rsidRDefault="00963AD8" w:rsidP="00963AD8">
            <w:pPr>
              <w:ind w:hanging="2"/>
              <w:jc w:val="center"/>
              <w:rPr>
                <w:rFonts w:ascii="Arial Narrow" w:hAnsi="Arial Narrow"/>
                <w:color w:val="333333"/>
                <w:sz w:val="22"/>
                <w:szCs w:val="22"/>
              </w:rPr>
            </w:pPr>
            <w:r w:rsidRPr="00963AD8">
              <w:rPr>
                <w:rFonts w:ascii="Arial Narrow" w:hAnsi="Arial Narrow"/>
                <w:sz w:val="22"/>
                <w:szCs w:val="22"/>
              </w:rPr>
              <w:t>Tara Angkor Hotel</w:t>
            </w:r>
            <w:r>
              <w:rPr>
                <w:rFonts w:ascii="Arial Narrow" w:hAnsi="Arial Narrow"/>
                <w:sz w:val="22"/>
                <w:szCs w:val="22"/>
              </w:rPr>
              <w:t xml:space="preserve"> </w:t>
            </w:r>
            <w:r w:rsidRPr="00963AD8">
              <w:rPr>
                <w:rFonts w:ascii="Arial Narrow" w:hAnsi="Arial Narrow"/>
                <w:sz w:val="22"/>
                <w:szCs w:val="22"/>
              </w:rPr>
              <w:t>(Deluxe room)</w:t>
            </w:r>
          </w:p>
        </w:tc>
        <w:tc>
          <w:tcPr>
            <w:tcW w:w="3578" w:type="dxa"/>
            <w:vAlign w:val="center"/>
          </w:tcPr>
          <w:p w14:paraId="45652F0E" w14:textId="7F5472A7" w:rsidR="00963AD8" w:rsidRPr="00963AD8" w:rsidRDefault="00963AD8" w:rsidP="00963AD8">
            <w:pPr>
              <w:ind w:hanging="2"/>
              <w:jc w:val="center"/>
              <w:rPr>
                <w:rFonts w:ascii="Arial Narrow" w:hAnsi="Arial Narrow"/>
                <w:sz w:val="22"/>
                <w:szCs w:val="22"/>
              </w:rPr>
            </w:pPr>
            <w:r w:rsidRPr="00963AD8">
              <w:rPr>
                <w:rFonts w:ascii="Arial Narrow" w:hAnsi="Arial Narrow"/>
                <w:sz w:val="22"/>
                <w:szCs w:val="22"/>
              </w:rPr>
              <w:t>Angkor Miracle Resort</w:t>
            </w:r>
            <w:r>
              <w:rPr>
                <w:rFonts w:ascii="Arial Narrow" w:hAnsi="Arial Narrow"/>
                <w:sz w:val="22"/>
                <w:szCs w:val="22"/>
              </w:rPr>
              <w:t xml:space="preserve"> </w:t>
            </w:r>
            <w:r w:rsidRPr="00963AD8">
              <w:rPr>
                <w:rFonts w:ascii="Arial Narrow" w:hAnsi="Arial Narrow"/>
                <w:sz w:val="22"/>
                <w:szCs w:val="22"/>
              </w:rPr>
              <w:t xml:space="preserve">(Deluxe City View) </w:t>
            </w:r>
          </w:p>
        </w:tc>
      </w:tr>
      <w:tr w:rsidR="00963AD8" w:rsidRPr="00963AD8" w14:paraId="07B65078" w14:textId="77777777" w:rsidTr="00963AD8">
        <w:trPr>
          <w:trHeight w:val="406"/>
          <w:jc w:val="center"/>
        </w:trPr>
        <w:tc>
          <w:tcPr>
            <w:tcW w:w="2605" w:type="dxa"/>
            <w:vAlign w:val="center"/>
          </w:tcPr>
          <w:p w14:paraId="362BA865" w14:textId="6177256C"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BANGKOK</w:t>
            </w:r>
          </w:p>
        </w:tc>
        <w:tc>
          <w:tcPr>
            <w:tcW w:w="4018" w:type="dxa"/>
            <w:vAlign w:val="center"/>
          </w:tcPr>
          <w:p w14:paraId="43E8013C" w14:textId="6B1BDB2D" w:rsidR="00963AD8" w:rsidRPr="00963AD8" w:rsidRDefault="00963AD8" w:rsidP="00963AD8">
            <w:pPr>
              <w:ind w:hanging="2"/>
              <w:jc w:val="center"/>
              <w:rPr>
                <w:rFonts w:ascii="Arial Narrow" w:hAnsi="Arial Narrow"/>
                <w:sz w:val="22"/>
                <w:szCs w:val="22"/>
              </w:rPr>
            </w:pPr>
            <w:r w:rsidRPr="00963AD8">
              <w:rPr>
                <w:rFonts w:ascii="Arial Narrow" w:hAnsi="Arial Narrow"/>
                <w:sz w:val="22"/>
                <w:szCs w:val="22"/>
              </w:rPr>
              <w:t>Holiday Inn Bangkok Silom</w:t>
            </w:r>
            <w:r>
              <w:rPr>
                <w:rFonts w:ascii="Arial Narrow" w:hAnsi="Arial Narrow"/>
                <w:sz w:val="22"/>
                <w:szCs w:val="22"/>
              </w:rPr>
              <w:t xml:space="preserve"> </w:t>
            </w:r>
            <w:r w:rsidRPr="00963AD8">
              <w:rPr>
                <w:rFonts w:ascii="Arial Narrow" w:hAnsi="Arial Narrow"/>
                <w:sz w:val="22"/>
                <w:szCs w:val="22"/>
              </w:rPr>
              <w:t>(Standard)</w:t>
            </w:r>
          </w:p>
        </w:tc>
        <w:tc>
          <w:tcPr>
            <w:tcW w:w="3578" w:type="dxa"/>
            <w:vAlign w:val="center"/>
          </w:tcPr>
          <w:p w14:paraId="36842CC5" w14:textId="7A0CA758" w:rsidR="00963AD8" w:rsidRPr="00963AD8" w:rsidRDefault="00963AD8" w:rsidP="00963AD8">
            <w:pPr>
              <w:ind w:hanging="2"/>
              <w:jc w:val="center"/>
              <w:rPr>
                <w:rFonts w:ascii="Arial Narrow" w:hAnsi="Arial Narrow"/>
                <w:sz w:val="22"/>
                <w:szCs w:val="22"/>
                <w:lang w:val="es-ES"/>
              </w:rPr>
            </w:pPr>
            <w:r w:rsidRPr="00963AD8">
              <w:rPr>
                <w:rFonts w:ascii="Arial Narrow" w:hAnsi="Arial Narrow"/>
                <w:sz w:val="22"/>
                <w:szCs w:val="22"/>
                <w:lang w:val="es-ES"/>
              </w:rPr>
              <w:t>Montien Surawong</w:t>
            </w:r>
            <w:r>
              <w:rPr>
                <w:rFonts w:ascii="Arial Narrow" w:hAnsi="Arial Narrow"/>
                <w:sz w:val="22"/>
                <w:szCs w:val="22"/>
                <w:lang w:val="es-ES"/>
              </w:rPr>
              <w:t xml:space="preserve"> </w:t>
            </w:r>
            <w:r w:rsidRPr="00963AD8">
              <w:rPr>
                <w:rFonts w:ascii="Arial Narrow" w:hAnsi="Arial Narrow"/>
                <w:sz w:val="22"/>
                <w:szCs w:val="22"/>
                <w:lang w:val="es-ES"/>
              </w:rPr>
              <w:t xml:space="preserve">(Deluxe) </w:t>
            </w:r>
          </w:p>
        </w:tc>
      </w:tr>
    </w:tbl>
    <w:p w14:paraId="3C332193" w14:textId="77777777" w:rsidR="00D31C65" w:rsidRPr="00FC39C7" w:rsidRDefault="00D31C65" w:rsidP="00D31C65">
      <w:pPr>
        <w:pStyle w:val="wordsection1"/>
        <w:spacing w:before="0" w:beforeAutospacing="0" w:after="0" w:afterAutospacing="0"/>
        <w:rPr>
          <w:rFonts w:ascii="Arial Narrow" w:hAnsi="Arial Narrow" w:cs="Calibri"/>
          <w:b/>
          <w:bCs/>
          <w:color w:val="C00000"/>
          <w:lang w:val="en-US"/>
        </w:rPr>
      </w:pPr>
    </w:p>
    <w:p w14:paraId="109BCFB5" w14:textId="77777777" w:rsidR="00D31C65" w:rsidRPr="00FC39C7" w:rsidRDefault="00D31C65" w:rsidP="00D31C65">
      <w:pPr>
        <w:pStyle w:val="wordsection1"/>
        <w:spacing w:before="0" w:beforeAutospacing="0" w:after="0" w:afterAutospacing="0"/>
        <w:rPr>
          <w:rFonts w:ascii="Arial Narrow" w:hAnsi="Arial Narrow" w:cs="Calibri"/>
          <w:b/>
          <w:bCs/>
          <w:color w:val="C00000"/>
          <w:lang w:val="en-US"/>
        </w:rPr>
      </w:pPr>
    </w:p>
    <w:p w14:paraId="447C1B49" w14:textId="6C58F1DC" w:rsidR="00C7103A" w:rsidRDefault="00C7103A" w:rsidP="00D31C65">
      <w:pPr>
        <w:pStyle w:val="wordsection1"/>
        <w:spacing w:before="0" w:beforeAutospacing="0" w:after="0" w:afterAutospacing="0"/>
        <w:rPr>
          <w:rFonts w:ascii="Arial Narrow" w:hAnsi="Arial Narrow" w:cs="Calibri"/>
          <w:b/>
          <w:bCs/>
          <w:color w:val="C00000"/>
          <w:lang w:val="en-US"/>
        </w:rPr>
      </w:pPr>
    </w:p>
    <w:p w14:paraId="6C3E2BFE" w14:textId="282A94BA" w:rsidR="00963AD8" w:rsidRDefault="00963AD8" w:rsidP="00D31C65">
      <w:pPr>
        <w:pStyle w:val="wordsection1"/>
        <w:spacing w:before="0" w:beforeAutospacing="0" w:after="0" w:afterAutospacing="0"/>
        <w:rPr>
          <w:rFonts w:ascii="Arial Narrow" w:hAnsi="Arial Narrow" w:cs="Calibri"/>
          <w:b/>
          <w:bCs/>
          <w:color w:val="C00000"/>
          <w:lang w:val="en-US"/>
        </w:rPr>
      </w:pPr>
    </w:p>
    <w:p w14:paraId="04987B51" w14:textId="77777777" w:rsidR="00963AD8" w:rsidRPr="00FC39C7" w:rsidRDefault="00963AD8" w:rsidP="00D31C65">
      <w:pPr>
        <w:pStyle w:val="wordsection1"/>
        <w:spacing w:before="0" w:beforeAutospacing="0" w:after="0" w:afterAutospacing="0"/>
        <w:rPr>
          <w:rFonts w:ascii="Arial Narrow" w:hAnsi="Arial Narrow" w:cs="Calibri"/>
          <w:b/>
          <w:bCs/>
          <w:color w:val="C00000"/>
          <w:lang w:val="en-US"/>
        </w:rPr>
      </w:pPr>
    </w:p>
    <w:tbl>
      <w:tblPr>
        <w:tblW w:w="10799" w:type="dxa"/>
        <w:jc w:val="center"/>
        <w:tblCellMar>
          <w:left w:w="70" w:type="dxa"/>
          <w:right w:w="70" w:type="dxa"/>
        </w:tblCellMar>
        <w:tblLook w:val="04A0" w:firstRow="1" w:lastRow="0" w:firstColumn="1" w:lastColumn="0" w:noHBand="0" w:noVBand="1"/>
      </w:tblPr>
      <w:tblGrid>
        <w:gridCol w:w="3418"/>
        <w:gridCol w:w="4177"/>
        <w:gridCol w:w="3204"/>
      </w:tblGrid>
      <w:tr w:rsidR="00C36A8F" w:rsidRPr="00C36A8F" w14:paraId="041E3B7A" w14:textId="77777777" w:rsidTr="00963AD8">
        <w:trPr>
          <w:trHeight w:val="285"/>
          <w:jc w:val="center"/>
        </w:trPr>
        <w:tc>
          <w:tcPr>
            <w:tcW w:w="10799"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82F92C3"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 xml:space="preserve">TARIFAS AEREAS </w:t>
            </w:r>
            <w:r>
              <w:rPr>
                <w:rFonts w:ascii="Arial Narrow" w:eastAsia="Times New Roman" w:hAnsi="Arial Narrow" w:cs="Calibri"/>
                <w:b/>
                <w:color w:val="C00000"/>
                <w:sz w:val="24"/>
                <w:lang w:eastAsia="es-CO"/>
              </w:rPr>
              <w:t xml:space="preserve">VUELOS INTERNOS </w:t>
            </w:r>
          </w:p>
        </w:tc>
      </w:tr>
      <w:tr w:rsidR="00C36A8F" w:rsidRPr="00963AD8" w14:paraId="7B6D7F68" w14:textId="77777777" w:rsidTr="00314D42">
        <w:trPr>
          <w:trHeight w:val="837"/>
          <w:jc w:val="center"/>
        </w:trPr>
        <w:tc>
          <w:tcPr>
            <w:tcW w:w="3418" w:type="dxa"/>
            <w:tcBorders>
              <w:top w:val="nil"/>
              <w:left w:val="single" w:sz="4" w:space="0" w:color="auto"/>
              <w:bottom w:val="single" w:sz="4" w:space="0" w:color="auto"/>
              <w:right w:val="single" w:sz="4" w:space="0" w:color="auto"/>
            </w:tcBorders>
            <w:shd w:val="clear" w:color="000000" w:fill="E7E6E6"/>
            <w:noWrap/>
            <w:vAlign w:val="center"/>
            <w:hideMark/>
          </w:tcPr>
          <w:p w14:paraId="16DC7BBC"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RUTA</w:t>
            </w:r>
          </w:p>
        </w:tc>
        <w:tc>
          <w:tcPr>
            <w:tcW w:w="4177" w:type="dxa"/>
            <w:tcBorders>
              <w:top w:val="nil"/>
              <w:left w:val="nil"/>
              <w:bottom w:val="single" w:sz="4" w:space="0" w:color="auto"/>
              <w:right w:val="single" w:sz="4" w:space="0" w:color="auto"/>
            </w:tcBorders>
            <w:shd w:val="clear" w:color="000000" w:fill="E7E6E6"/>
            <w:vAlign w:val="center"/>
            <w:hideMark/>
          </w:tcPr>
          <w:p w14:paraId="2383888E" w14:textId="5D05EE53" w:rsidR="00A15E79" w:rsidRPr="00963AD8" w:rsidRDefault="00963AD8" w:rsidP="00963AD8">
            <w:pPr>
              <w:spacing w:after="0"/>
              <w:jc w:val="center"/>
              <w:rPr>
                <w:rFonts w:ascii="Arial Narrow" w:hAnsi="Arial Narrow" w:cs="Calibri"/>
                <w:b/>
                <w:bCs/>
                <w:color w:val="000000"/>
              </w:rPr>
            </w:pPr>
            <w:r w:rsidRPr="00963AD8">
              <w:rPr>
                <w:rFonts w:ascii="Arial Narrow" w:hAnsi="Arial Narrow" w:cs="Calibri"/>
                <w:b/>
                <w:bCs/>
                <w:color w:val="C00000"/>
              </w:rPr>
              <w:t>VIETNAM AIRLINE/ CAMBODIA ANGKOR AIR/ BANGKOK AIRWAY</w:t>
            </w:r>
            <w:r>
              <w:rPr>
                <w:rFonts w:ascii="Arial Narrow" w:hAnsi="Arial Narrow" w:cs="Calibri"/>
                <w:b/>
                <w:bCs/>
                <w:color w:val="C00000"/>
              </w:rPr>
              <w:t xml:space="preserve"> </w:t>
            </w:r>
            <w:r w:rsidRPr="00963AD8">
              <w:rPr>
                <w:rFonts w:ascii="Arial Narrow" w:hAnsi="Arial Narrow" w:cs="Calibri"/>
                <w:b/>
                <w:bCs/>
                <w:color w:val="C00000"/>
              </w:rPr>
              <w:t>(AEROLÍNEA NACIONAL)</w:t>
            </w:r>
          </w:p>
        </w:tc>
        <w:tc>
          <w:tcPr>
            <w:tcW w:w="3204" w:type="dxa"/>
            <w:tcBorders>
              <w:top w:val="single" w:sz="4" w:space="0" w:color="auto"/>
              <w:left w:val="nil"/>
              <w:bottom w:val="single" w:sz="4" w:space="0" w:color="auto"/>
              <w:right w:val="single" w:sz="4" w:space="0" w:color="000000"/>
            </w:tcBorders>
            <w:shd w:val="clear" w:color="000000" w:fill="E7E6E6"/>
            <w:noWrap/>
            <w:vAlign w:val="center"/>
            <w:hideMark/>
          </w:tcPr>
          <w:p w14:paraId="04347790" w14:textId="34B2559D" w:rsidR="00963AD8"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VIETJET AIR/ JETSTAR/ THAI AIRASIA</w:t>
            </w:r>
          </w:p>
          <w:p w14:paraId="081A7E57" w14:textId="4F8815C6" w:rsidR="00C36A8F"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(TRANSPORTADOR DE BAJO COSTO)</w:t>
            </w:r>
          </w:p>
        </w:tc>
      </w:tr>
      <w:tr w:rsidR="00314D42" w:rsidRPr="00C36A8F" w14:paraId="0316F6A8" w14:textId="77777777" w:rsidTr="00314D42">
        <w:trPr>
          <w:trHeight w:val="285"/>
          <w:jc w:val="center"/>
        </w:trPr>
        <w:tc>
          <w:tcPr>
            <w:tcW w:w="3418" w:type="dxa"/>
            <w:tcBorders>
              <w:top w:val="nil"/>
              <w:left w:val="single" w:sz="4" w:space="0" w:color="auto"/>
              <w:bottom w:val="single" w:sz="4" w:space="0" w:color="auto"/>
              <w:right w:val="single" w:sz="4" w:space="0" w:color="auto"/>
            </w:tcBorders>
            <w:shd w:val="clear" w:color="auto" w:fill="auto"/>
            <w:vAlign w:val="center"/>
          </w:tcPr>
          <w:p w14:paraId="32BDB4A4" w14:textId="24394B82" w:rsidR="00314D42" w:rsidRDefault="00314D42" w:rsidP="00314D42">
            <w:pPr>
              <w:spacing w:after="0"/>
              <w:jc w:val="center"/>
              <w:rPr>
                <w:rFonts w:ascii="Arial Narrow" w:hAnsi="Arial Narrow" w:cs="Calibri"/>
                <w:b/>
                <w:bCs/>
                <w:color w:val="000000"/>
              </w:rPr>
            </w:pPr>
            <w:r>
              <w:rPr>
                <w:rFonts w:ascii="Arial Narrow" w:hAnsi="Arial Narrow" w:cs="Calibri"/>
                <w:b/>
                <w:bCs/>
                <w:color w:val="000000"/>
              </w:rPr>
              <w:t>HANOI – HUE</w:t>
            </w:r>
          </w:p>
        </w:tc>
        <w:tc>
          <w:tcPr>
            <w:tcW w:w="4177" w:type="dxa"/>
            <w:tcBorders>
              <w:top w:val="nil"/>
              <w:left w:val="nil"/>
              <w:bottom w:val="single" w:sz="4" w:space="0" w:color="auto"/>
              <w:right w:val="single" w:sz="4" w:space="0" w:color="auto"/>
            </w:tcBorders>
            <w:shd w:val="clear" w:color="auto" w:fill="auto"/>
            <w:noWrap/>
            <w:vAlign w:val="bottom"/>
          </w:tcPr>
          <w:p w14:paraId="32C7B4CC" w14:textId="21F62019" w:rsidR="00314D42" w:rsidRDefault="00314D42" w:rsidP="00314D42">
            <w:pPr>
              <w:spacing w:after="0"/>
              <w:jc w:val="center"/>
              <w:rPr>
                <w:rFonts w:ascii="Arial Narrow" w:hAnsi="Arial Narrow" w:cs="Calibri"/>
                <w:color w:val="000000"/>
              </w:rPr>
            </w:pPr>
            <w:r>
              <w:rPr>
                <w:rFonts w:ascii="Arial Narrow" w:hAnsi="Arial Narrow" w:cs="Calibri"/>
                <w:color w:val="000000"/>
              </w:rPr>
              <w:t>122</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326FB8F2" w14:textId="2184E283" w:rsidR="00314D42" w:rsidRDefault="00314D42" w:rsidP="00314D42">
            <w:pPr>
              <w:spacing w:after="0"/>
              <w:jc w:val="center"/>
              <w:rPr>
                <w:rFonts w:ascii="Arial Narrow" w:hAnsi="Arial Narrow" w:cs="Calibri"/>
                <w:color w:val="000000"/>
              </w:rPr>
            </w:pPr>
            <w:r>
              <w:rPr>
                <w:rFonts w:ascii="Arial Narrow" w:hAnsi="Arial Narrow" w:cs="Calibri"/>
                <w:color w:val="000000"/>
              </w:rPr>
              <w:t>89</w:t>
            </w:r>
          </w:p>
        </w:tc>
      </w:tr>
      <w:tr w:rsidR="00314D42" w:rsidRPr="00C36A8F" w14:paraId="669028FD" w14:textId="77777777" w:rsidTr="00314D42">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23013D3C" w14:textId="71F8822D" w:rsidR="00314D42" w:rsidRDefault="00314D42" w:rsidP="00314D42">
            <w:pPr>
              <w:spacing w:after="0"/>
              <w:jc w:val="center"/>
              <w:rPr>
                <w:rFonts w:ascii="Arial Narrow" w:hAnsi="Arial Narrow" w:cs="Calibri"/>
                <w:b/>
                <w:bCs/>
                <w:color w:val="000000"/>
              </w:rPr>
            </w:pPr>
            <w:r>
              <w:rPr>
                <w:rFonts w:ascii="Arial Narrow" w:hAnsi="Arial Narrow" w:cs="Calibri"/>
                <w:b/>
                <w:bCs/>
                <w:color w:val="000000"/>
              </w:rPr>
              <w:t>DA NANG – HO CHI MINH</w:t>
            </w:r>
          </w:p>
        </w:tc>
        <w:tc>
          <w:tcPr>
            <w:tcW w:w="4177" w:type="dxa"/>
            <w:tcBorders>
              <w:top w:val="nil"/>
              <w:left w:val="nil"/>
              <w:bottom w:val="single" w:sz="4" w:space="0" w:color="auto"/>
              <w:right w:val="single" w:sz="4" w:space="0" w:color="auto"/>
            </w:tcBorders>
            <w:shd w:val="clear" w:color="auto" w:fill="auto"/>
            <w:noWrap/>
            <w:vAlign w:val="bottom"/>
          </w:tcPr>
          <w:p w14:paraId="0196F51A" w14:textId="2836EE74" w:rsidR="00314D42" w:rsidRDefault="00314D42" w:rsidP="00314D42">
            <w:pPr>
              <w:spacing w:after="0"/>
              <w:jc w:val="center"/>
              <w:rPr>
                <w:rFonts w:ascii="Arial Narrow" w:hAnsi="Arial Narrow" w:cs="Calibri"/>
                <w:color w:val="000000"/>
              </w:rPr>
            </w:pPr>
            <w:r>
              <w:rPr>
                <w:rFonts w:ascii="Arial Narrow" w:hAnsi="Arial Narrow" w:cs="Calibri"/>
                <w:color w:val="000000"/>
              </w:rPr>
              <w:t>122</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1745A9CF" w14:textId="22233A40" w:rsidR="00314D42" w:rsidRDefault="00314D42" w:rsidP="00314D42">
            <w:pPr>
              <w:spacing w:after="0"/>
              <w:jc w:val="center"/>
              <w:rPr>
                <w:rFonts w:ascii="Arial Narrow" w:hAnsi="Arial Narrow" w:cs="Calibri"/>
                <w:color w:val="000000"/>
              </w:rPr>
            </w:pPr>
            <w:r>
              <w:rPr>
                <w:rFonts w:ascii="Arial Narrow" w:hAnsi="Arial Narrow" w:cs="Calibri"/>
                <w:color w:val="000000"/>
              </w:rPr>
              <w:t>89</w:t>
            </w:r>
          </w:p>
        </w:tc>
      </w:tr>
      <w:tr w:rsidR="00314D42" w:rsidRPr="00C36A8F" w14:paraId="765178B9" w14:textId="77777777" w:rsidTr="00314D42">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43815F7E" w14:textId="50B41551" w:rsidR="00314D42" w:rsidRPr="00963AD8" w:rsidRDefault="00314D42" w:rsidP="00314D42">
            <w:pPr>
              <w:spacing w:after="0"/>
              <w:jc w:val="center"/>
              <w:rPr>
                <w:rFonts w:ascii="Arial Narrow" w:hAnsi="Arial Narrow" w:cs="Calibri"/>
                <w:b/>
                <w:bCs/>
                <w:color w:val="000000"/>
                <w:lang w:val="en-US"/>
              </w:rPr>
            </w:pPr>
            <w:r w:rsidRPr="00314D42">
              <w:rPr>
                <w:rFonts w:ascii="Arial Narrow" w:hAnsi="Arial Narrow" w:cs="Calibri"/>
                <w:b/>
                <w:bCs/>
                <w:color w:val="000000"/>
                <w:lang w:val="en-US"/>
              </w:rPr>
              <w:t>HO CHI MINH– SIEM REAP</w:t>
            </w:r>
          </w:p>
        </w:tc>
        <w:tc>
          <w:tcPr>
            <w:tcW w:w="4177" w:type="dxa"/>
            <w:tcBorders>
              <w:top w:val="nil"/>
              <w:left w:val="nil"/>
              <w:bottom w:val="single" w:sz="4" w:space="0" w:color="auto"/>
              <w:right w:val="single" w:sz="4" w:space="0" w:color="auto"/>
            </w:tcBorders>
            <w:shd w:val="clear" w:color="auto" w:fill="auto"/>
            <w:noWrap/>
            <w:vAlign w:val="bottom"/>
          </w:tcPr>
          <w:p w14:paraId="55394462" w14:textId="6ADDA35C" w:rsidR="00314D42" w:rsidRDefault="00314D42" w:rsidP="00314D42">
            <w:pPr>
              <w:spacing w:after="0"/>
              <w:jc w:val="center"/>
              <w:rPr>
                <w:rFonts w:ascii="Arial Narrow" w:hAnsi="Arial Narrow" w:cs="Calibri"/>
                <w:color w:val="000000"/>
              </w:rPr>
            </w:pPr>
            <w:r>
              <w:rPr>
                <w:rFonts w:ascii="Arial Narrow" w:hAnsi="Arial Narrow" w:cs="Calibri"/>
                <w:color w:val="000000"/>
              </w:rPr>
              <w:t>261</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110134C1" w14:textId="12657F38" w:rsidR="00314D42" w:rsidRDefault="00314D42" w:rsidP="00314D42">
            <w:pPr>
              <w:spacing w:after="0"/>
              <w:jc w:val="center"/>
              <w:rPr>
                <w:rFonts w:ascii="Arial Narrow" w:hAnsi="Arial Narrow" w:cs="Calibri"/>
                <w:color w:val="000000"/>
              </w:rPr>
            </w:pPr>
            <w:r>
              <w:rPr>
                <w:rFonts w:ascii="Arial Narrow" w:hAnsi="Arial Narrow" w:cs="Calibri"/>
                <w:color w:val="000000"/>
              </w:rPr>
              <w:t>N/A</w:t>
            </w:r>
          </w:p>
        </w:tc>
      </w:tr>
      <w:tr w:rsidR="00314D42" w:rsidRPr="00C36A8F" w14:paraId="185EEB5D" w14:textId="77777777" w:rsidTr="00314D42">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2E913C48" w14:textId="23429807" w:rsidR="00314D42" w:rsidRDefault="00314D42" w:rsidP="00314D42">
            <w:pPr>
              <w:spacing w:after="0"/>
              <w:jc w:val="center"/>
              <w:rPr>
                <w:rFonts w:ascii="Arial Narrow" w:hAnsi="Arial Narrow" w:cs="Calibri"/>
                <w:b/>
                <w:bCs/>
                <w:color w:val="000000"/>
              </w:rPr>
            </w:pPr>
            <w:r>
              <w:rPr>
                <w:rFonts w:ascii="Arial Narrow" w:hAnsi="Arial Narrow" w:cs="Calibri"/>
                <w:b/>
                <w:bCs/>
                <w:color w:val="000000"/>
              </w:rPr>
              <w:t>SIEM REAP – BANGKOK</w:t>
            </w:r>
          </w:p>
        </w:tc>
        <w:tc>
          <w:tcPr>
            <w:tcW w:w="4177" w:type="dxa"/>
            <w:tcBorders>
              <w:top w:val="nil"/>
              <w:left w:val="nil"/>
              <w:bottom w:val="single" w:sz="4" w:space="0" w:color="auto"/>
              <w:right w:val="single" w:sz="4" w:space="0" w:color="auto"/>
            </w:tcBorders>
            <w:shd w:val="clear" w:color="auto" w:fill="auto"/>
            <w:noWrap/>
            <w:vAlign w:val="bottom"/>
          </w:tcPr>
          <w:p w14:paraId="14C25F5D" w14:textId="68CBC6CE" w:rsidR="00314D42" w:rsidRDefault="00314D42" w:rsidP="00314D42">
            <w:pPr>
              <w:spacing w:after="0"/>
              <w:jc w:val="center"/>
              <w:rPr>
                <w:rFonts w:ascii="Arial Narrow" w:hAnsi="Arial Narrow" w:cs="Calibri"/>
                <w:color w:val="000000"/>
              </w:rPr>
            </w:pPr>
            <w:r>
              <w:rPr>
                <w:rFonts w:ascii="Arial Narrow" w:hAnsi="Arial Narrow" w:cs="Calibri"/>
                <w:color w:val="000000"/>
              </w:rPr>
              <w:t>272</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7FD13804" w14:textId="6F50754B" w:rsidR="00314D42" w:rsidRDefault="00314D42" w:rsidP="00314D42">
            <w:pPr>
              <w:spacing w:after="0"/>
              <w:jc w:val="center"/>
              <w:rPr>
                <w:rFonts w:ascii="Arial Narrow" w:hAnsi="Arial Narrow" w:cs="Calibri"/>
                <w:color w:val="000000"/>
              </w:rPr>
            </w:pPr>
            <w:r>
              <w:rPr>
                <w:rFonts w:ascii="Arial Narrow" w:hAnsi="Arial Narrow" w:cs="Calibri"/>
                <w:color w:val="000000"/>
              </w:rPr>
              <w:t>194</w:t>
            </w:r>
          </w:p>
        </w:tc>
      </w:tr>
    </w:tbl>
    <w:p w14:paraId="53FED0A2" w14:textId="77777777" w:rsidR="004E1D8C" w:rsidRDefault="004E1D8C" w:rsidP="00D244C6">
      <w:pPr>
        <w:spacing w:after="0" w:line="240" w:lineRule="auto"/>
        <w:jc w:val="both"/>
        <w:rPr>
          <w:rFonts w:ascii="Arial Narrow" w:eastAsia="Adobe Fangsong Std R" w:hAnsi="Arial Narrow"/>
          <w:b/>
          <w:bCs/>
          <w:color w:val="C00000"/>
          <w:sz w:val="24"/>
          <w:szCs w:val="24"/>
          <w:lang w:val="en-US"/>
        </w:rPr>
      </w:pPr>
    </w:p>
    <w:p w14:paraId="7196C17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18D7E43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tbl>
      <w:tblPr>
        <w:tblW w:w="10787" w:type="dxa"/>
        <w:jc w:val="center"/>
        <w:tblCellMar>
          <w:left w:w="70" w:type="dxa"/>
          <w:right w:w="70" w:type="dxa"/>
        </w:tblCellMar>
        <w:tblLook w:val="04A0" w:firstRow="1" w:lastRow="0" w:firstColumn="1" w:lastColumn="0" w:noHBand="0" w:noVBand="1"/>
      </w:tblPr>
      <w:tblGrid>
        <w:gridCol w:w="1675"/>
        <w:gridCol w:w="7082"/>
        <w:gridCol w:w="2030"/>
      </w:tblGrid>
      <w:tr w:rsidR="00C36A8F" w:rsidRPr="00C36A8F" w14:paraId="1900B052" w14:textId="77777777" w:rsidTr="00963AD8">
        <w:trPr>
          <w:trHeight w:val="443"/>
          <w:jc w:val="center"/>
        </w:trPr>
        <w:tc>
          <w:tcPr>
            <w:tcW w:w="10787"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2D5B0CA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 xml:space="preserve"> EXCURSIONES OPCIONALES</w:t>
            </w:r>
          </w:p>
        </w:tc>
      </w:tr>
      <w:tr w:rsidR="00C36A8F" w:rsidRPr="00C36A8F" w14:paraId="1968F771"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000000" w:fill="E7E6E6"/>
            <w:noWrap/>
            <w:vAlign w:val="center"/>
            <w:hideMark/>
          </w:tcPr>
          <w:p w14:paraId="4A78EADE"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DÍA</w:t>
            </w:r>
          </w:p>
        </w:tc>
        <w:tc>
          <w:tcPr>
            <w:tcW w:w="7082" w:type="dxa"/>
            <w:tcBorders>
              <w:top w:val="nil"/>
              <w:left w:val="nil"/>
              <w:bottom w:val="single" w:sz="4" w:space="0" w:color="auto"/>
              <w:right w:val="single" w:sz="4" w:space="0" w:color="auto"/>
            </w:tcBorders>
            <w:shd w:val="clear" w:color="000000" w:fill="E7E6E6"/>
            <w:vAlign w:val="center"/>
            <w:hideMark/>
          </w:tcPr>
          <w:p w14:paraId="1BD71F8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OPCIONAL</w:t>
            </w:r>
          </w:p>
        </w:tc>
        <w:tc>
          <w:tcPr>
            <w:tcW w:w="2030" w:type="dxa"/>
            <w:tcBorders>
              <w:top w:val="single" w:sz="4" w:space="0" w:color="auto"/>
              <w:left w:val="nil"/>
              <w:bottom w:val="single" w:sz="4" w:space="0" w:color="auto"/>
              <w:right w:val="single" w:sz="4" w:space="0" w:color="000000"/>
            </w:tcBorders>
            <w:shd w:val="clear" w:color="000000" w:fill="E7E6E6"/>
            <w:noWrap/>
            <w:vAlign w:val="center"/>
            <w:hideMark/>
          </w:tcPr>
          <w:p w14:paraId="26E0CEC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PRECIO POR PERSONA</w:t>
            </w:r>
          </w:p>
        </w:tc>
      </w:tr>
      <w:tr w:rsidR="00314D42" w:rsidRPr="00C36A8F" w14:paraId="6B23C22F"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6AE97367" w14:textId="50CF3CE6"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1</w:t>
            </w:r>
          </w:p>
        </w:tc>
        <w:tc>
          <w:tcPr>
            <w:tcW w:w="7082" w:type="dxa"/>
            <w:tcBorders>
              <w:top w:val="nil"/>
              <w:left w:val="nil"/>
              <w:bottom w:val="single" w:sz="4" w:space="0" w:color="auto"/>
              <w:right w:val="single" w:sz="4" w:space="0" w:color="auto"/>
            </w:tcBorders>
            <w:shd w:val="clear" w:color="auto" w:fill="auto"/>
            <w:noWrap/>
            <w:vAlign w:val="bottom"/>
          </w:tcPr>
          <w:p w14:paraId="18FD2FF4" w14:textId="25D66E8A" w:rsidR="00314D42" w:rsidRPr="00314D42" w:rsidRDefault="00314D42" w:rsidP="00314D42">
            <w:pPr>
              <w:spacing w:after="0"/>
              <w:jc w:val="center"/>
              <w:rPr>
                <w:rFonts w:ascii="Arial Narrow" w:hAnsi="Arial Narrow" w:cs="Calibri"/>
                <w:b/>
                <w:color w:val="000000"/>
              </w:rPr>
            </w:pPr>
            <w:r w:rsidRPr="00314D42">
              <w:rPr>
                <w:rFonts w:ascii="Arial Narrow" w:hAnsi="Arial Narrow" w:cs="Calibri"/>
                <w:b/>
                <w:bCs/>
                <w:color w:val="000000"/>
              </w:rPr>
              <w:t xml:space="preserve">OPCIONAL TOUR 1: </w:t>
            </w:r>
            <w:r w:rsidRPr="00314D42">
              <w:rPr>
                <w:rFonts w:ascii="Arial Narrow" w:hAnsi="Arial Narrow" w:cs="Calibri"/>
                <w:color w:val="000000"/>
              </w:rPr>
              <w:t xml:space="preserve">EXCURSIÓN DE 1 DÍA A TRANG AN - HOA </w:t>
            </w:r>
            <w:r w:rsidR="00213B4C" w:rsidRPr="00314D42">
              <w:rPr>
                <w:rFonts w:ascii="Arial Narrow" w:hAnsi="Arial Narrow" w:cs="Calibri"/>
                <w:color w:val="000000"/>
              </w:rPr>
              <w:t>LU CON</w:t>
            </w:r>
            <w:r w:rsidRPr="00314D42">
              <w:rPr>
                <w:rFonts w:ascii="Arial Narrow" w:hAnsi="Arial Narrow" w:cs="Calibri"/>
                <w:color w:val="000000"/>
              </w:rPr>
              <w:t xml:space="preserve"> ALMUERZO</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44256F18" w14:textId="52000532"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147</w:t>
            </w:r>
          </w:p>
        </w:tc>
      </w:tr>
      <w:tr w:rsidR="00314D42" w:rsidRPr="00C36A8F" w14:paraId="3CB424CA"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68B17D2B" w14:textId="173B9CC7"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5</w:t>
            </w:r>
          </w:p>
        </w:tc>
        <w:tc>
          <w:tcPr>
            <w:tcW w:w="7082" w:type="dxa"/>
            <w:tcBorders>
              <w:top w:val="nil"/>
              <w:left w:val="nil"/>
              <w:bottom w:val="single" w:sz="4" w:space="0" w:color="auto"/>
              <w:right w:val="single" w:sz="4" w:space="0" w:color="auto"/>
            </w:tcBorders>
            <w:shd w:val="clear" w:color="auto" w:fill="auto"/>
            <w:noWrap/>
            <w:vAlign w:val="bottom"/>
          </w:tcPr>
          <w:p w14:paraId="7C1BD8A6" w14:textId="215D2CD2" w:rsidR="00314D42" w:rsidRPr="00314D42" w:rsidRDefault="00314D42" w:rsidP="00314D42">
            <w:pPr>
              <w:spacing w:after="0"/>
              <w:jc w:val="center"/>
              <w:rPr>
                <w:rFonts w:ascii="Arial Narrow" w:hAnsi="Arial Narrow" w:cs="Calibri"/>
                <w:b/>
                <w:color w:val="000000"/>
              </w:rPr>
            </w:pPr>
            <w:r w:rsidRPr="00314D42">
              <w:rPr>
                <w:rFonts w:ascii="Arial Narrow" w:hAnsi="Arial Narrow" w:cs="Calibri"/>
                <w:b/>
                <w:bCs/>
                <w:color w:val="000000"/>
              </w:rPr>
              <w:t xml:space="preserve">OPCIONAL TOUR 2: </w:t>
            </w:r>
            <w:r w:rsidRPr="00314D42">
              <w:rPr>
                <w:rFonts w:ascii="Arial Narrow" w:hAnsi="Arial Narrow" w:cs="Calibri"/>
                <w:color w:val="000000"/>
              </w:rPr>
              <w:t>HUE – CENA REAL EN EL RESTAURANTE ROYAL PARK</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53534613" w14:textId="5AE49D39"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109</w:t>
            </w:r>
          </w:p>
        </w:tc>
      </w:tr>
      <w:tr w:rsidR="00314D42" w:rsidRPr="00C36A8F" w14:paraId="68C1178B"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55037908" w14:textId="6A32627B"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7</w:t>
            </w:r>
          </w:p>
        </w:tc>
        <w:tc>
          <w:tcPr>
            <w:tcW w:w="7082" w:type="dxa"/>
            <w:tcBorders>
              <w:top w:val="nil"/>
              <w:left w:val="nil"/>
              <w:bottom w:val="single" w:sz="4" w:space="0" w:color="auto"/>
              <w:right w:val="single" w:sz="4" w:space="0" w:color="auto"/>
            </w:tcBorders>
            <w:shd w:val="clear" w:color="auto" w:fill="auto"/>
            <w:noWrap/>
            <w:vAlign w:val="bottom"/>
          </w:tcPr>
          <w:p w14:paraId="0147081E" w14:textId="5E4D0342" w:rsidR="00314D42" w:rsidRPr="00314D42" w:rsidRDefault="00314D42" w:rsidP="00314D42">
            <w:pPr>
              <w:spacing w:after="0"/>
              <w:jc w:val="center"/>
              <w:rPr>
                <w:rFonts w:ascii="Arial Narrow" w:hAnsi="Arial Narrow" w:cs="Calibri"/>
                <w:b/>
                <w:color w:val="000000"/>
              </w:rPr>
            </w:pPr>
            <w:r w:rsidRPr="00314D42">
              <w:rPr>
                <w:rFonts w:ascii="Arial Narrow" w:hAnsi="Arial Narrow" w:cs="Calibri"/>
                <w:b/>
                <w:bCs/>
                <w:color w:val="000000"/>
              </w:rPr>
              <w:t xml:space="preserve">OPCIONAL TOUR 3: </w:t>
            </w:r>
            <w:r w:rsidRPr="00314D42">
              <w:rPr>
                <w:rFonts w:ascii="Arial Narrow" w:hAnsi="Arial Narrow" w:cs="Calibri"/>
                <w:color w:val="000000"/>
              </w:rPr>
              <w:t xml:space="preserve">TOUR EXCURSIÓN DE 1 DÍA A BANA HILLS – PUENTE DE LAS MANOS CON ALMUERZO </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1D0F2311" w14:textId="778F6C0C"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189</w:t>
            </w:r>
          </w:p>
        </w:tc>
      </w:tr>
      <w:tr w:rsidR="00314D42" w:rsidRPr="00C36A8F" w14:paraId="4573BF16"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10D3D7A5" w14:textId="78C06705"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9</w:t>
            </w:r>
          </w:p>
        </w:tc>
        <w:tc>
          <w:tcPr>
            <w:tcW w:w="7082" w:type="dxa"/>
            <w:tcBorders>
              <w:top w:val="nil"/>
              <w:left w:val="nil"/>
              <w:bottom w:val="single" w:sz="4" w:space="0" w:color="auto"/>
              <w:right w:val="single" w:sz="4" w:space="0" w:color="auto"/>
            </w:tcBorders>
            <w:shd w:val="clear" w:color="auto" w:fill="auto"/>
            <w:noWrap/>
            <w:vAlign w:val="bottom"/>
          </w:tcPr>
          <w:p w14:paraId="2A049EE6" w14:textId="2AB184B1" w:rsidR="00314D42" w:rsidRPr="00314D42" w:rsidRDefault="00314D42" w:rsidP="00314D42">
            <w:pPr>
              <w:spacing w:after="0"/>
              <w:jc w:val="center"/>
              <w:rPr>
                <w:rFonts w:ascii="Arial Narrow" w:hAnsi="Arial Narrow" w:cs="Calibri"/>
                <w:b/>
                <w:color w:val="000000"/>
                <w:lang w:val="en-US"/>
              </w:rPr>
            </w:pPr>
            <w:r w:rsidRPr="00314D42">
              <w:rPr>
                <w:rFonts w:ascii="Arial Narrow" w:hAnsi="Arial Narrow" w:cs="Calibri"/>
                <w:b/>
                <w:bCs/>
                <w:color w:val="000000"/>
                <w:lang w:val="en-US"/>
              </w:rPr>
              <w:t xml:space="preserve">OPCIONAL TOUR 4: </w:t>
            </w:r>
            <w:r w:rsidRPr="00314D42">
              <w:rPr>
                <w:rFonts w:ascii="Arial Narrow" w:hAnsi="Arial Narrow" w:cs="Calibri"/>
                <w:color w:val="000000"/>
                <w:lang w:val="en-US"/>
              </w:rPr>
              <w:t>HO CHI MINH – DELTA MEKONG - HO CHI MINH</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0E509BC0" w14:textId="5F63A709"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115</w:t>
            </w:r>
          </w:p>
        </w:tc>
      </w:tr>
      <w:tr w:rsidR="00314D42" w:rsidRPr="00C36A8F" w14:paraId="2265AFBB"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bottom"/>
          </w:tcPr>
          <w:p w14:paraId="55DD7671" w14:textId="1C741CEA"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10</w:t>
            </w:r>
          </w:p>
        </w:tc>
        <w:tc>
          <w:tcPr>
            <w:tcW w:w="7082" w:type="dxa"/>
            <w:tcBorders>
              <w:top w:val="nil"/>
              <w:left w:val="nil"/>
              <w:bottom w:val="single" w:sz="4" w:space="0" w:color="auto"/>
              <w:right w:val="single" w:sz="4" w:space="0" w:color="auto"/>
            </w:tcBorders>
            <w:shd w:val="clear" w:color="auto" w:fill="auto"/>
            <w:noWrap/>
            <w:vAlign w:val="bottom"/>
          </w:tcPr>
          <w:p w14:paraId="2C15A026" w14:textId="036F4793" w:rsidR="00314D42" w:rsidRPr="00314D42" w:rsidRDefault="00314D42" w:rsidP="00314D42">
            <w:pPr>
              <w:spacing w:after="0"/>
              <w:jc w:val="center"/>
              <w:rPr>
                <w:rFonts w:ascii="Arial Narrow" w:hAnsi="Arial Narrow" w:cs="Calibri"/>
                <w:b/>
                <w:color w:val="000000"/>
              </w:rPr>
            </w:pPr>
            <w:r w:rsidRPr="00314D42">
              <w:rPr>
                <w:rFonts w:ascii="Arial Narrow" w:hAnsi="Arial Narrow" w:cs="Calibri"/>
                <w:b/>
                <w:bCs/>
                <w:color w:val="000000"/>
              </w:rPr>
              <w:t xml:space="preserve">OPCIONAL TOUR 5: </w:t>
            </w:r>
            <w:r w:rsidRPr="00314D42">
              <w:rPr>
                <w:rFonts w:ascii="Arial Narrow" w:hAnsi="Arial Narrow" w:cs="Calibri"/>
                <w:color w:val="000000"/>
              </w:rPr>
              <w:t>HO CHI MINH – CU CHI - HO CHI MINH CON ALMUERZO</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54AD9623" w14:textId="71939603"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112</w:t>
            </w:r>
          </w:p>
        </w:tc>
      </w:tr>
      <w:tr w:rsidR="00314D42" w:rsidRPr="00C36A8F" w14:paraId="30B2069C"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2136BCE" w14:textId="76DA47F6" w:rsidR="00314D42" w:rsidRPr="00314D42" w:rsidRDefault="00314D42" w:rsidP="00314D42">
            <w:pPr>
              <w:jc w:val="center"/>
              <w:rPr>
                <w:rFonts w:ascii="Arial Narrow" w:hAnsi="Arial Narrow" w:cs="Calibri"/>
                <w:b/>
                <w:bCs/>
                <w:color w:val="000000"/>
              </w:rPr>
            </w:pPr>
            <w:r w:rsidRPr="00314D42">
              <w:rPr>
                <w:rFonts w:ascii="Arial Narrow" w:hAnsi="Arial Narrow" w:cs="Calibri"/>
                <w:b/>
                <w:bCs/>
                <w:color w:val="000000"/>
              </w:rPr>
              <w:t>12</w:t>
            </w:r>
          </w:p>
        </w:tc>
        <w:tc>
          <w:tcPr>
            <w:tcW w:w="7082" w:type="dxa"/>
            <w:tcBorders>
              <w:top w:val="nil"/>
              <w:left w:val="nil"/>
              <w:bottom w:val="single" w:sz="4" w:space="0" w:color="auto"/>
              <w:right w:val="single" w:sz="4" w:space="0" w:color="auto"/>
            </w:tcBorders>
            <w:shd w:val="clear" w:color="auto" w:fill="auto"/>
            <w:noWrap/>
            <w:vAlign w:val="bottom"/>
          </w:tcPr>
          <w:p w14:paraId="2E1B93A1" w14:textId="5C1B3A66" w:rsidR="00314D42" w:rsidRPr="00314D42" w:rsidRDefault="00314D42" w:rsidP="00314D42">
            <w:pPr>
              <w:jc w:val="center"/>
              <w:rPr>
                <w:rFonts w:ascii="Arial Narrow" w:hAnsi="Arial Narrow" w:cs="Calibri"/>
                <w:b/>
                <w:color w:val="000000"/>
              </w:rPr>
            </w:pPr>
            <w:r w:rsidRPr="00314D42">
              <w:rPr>
                <w:rFonts w:ascii="Arial Narrow" w:hAnsi="Arial Narrow" w:cs="Calibri"/>
                <w:b/>
                <w:bCs/>
                <w:color w:val="000000"/>
              </w:rPr>
              <w:t xml:space="preserve">OPCIONAL TOUR 6: </w:t>
            </w:r>
            <w:r w:rsidRPr="00314D42">
              <w:rPr>
                <w:rFonts w:ascii="Arial Narrow" w:hAnsi="Arial Narrow" w:cs="Calibri"/>
                <w:color w:val="000000"/>
              </w:rPr>
              <w:t>CENA CON UNA ACTUACIÓN DE APSARA</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72FB6080" w14:textId="5304E298" w:rsidR="00314D42" w:rsidRPr="00314D42" w:rsidRDefault="00314D42" w:rsidP="00314D42">
            <w:pPr>
              <w:jc w:val="center"/>
              <w:rPr>
                <w:rFonts w:ascii="Arial Narrow" w:hAnsi="Arial Narrow" w:cs="Calibri"/>
                <w:color w:val="000000"/>
              </w:rPr>
            </w:pPr>
            <w:r w:rsidRPr="00314D42">
              <w:rPr>
                <w:rFonts w:ascii="Arial Narrow" w:hAnsi="Arial Narrow" w:cs="Calibri"/>
                <w:color w:val="000000"/>
              </w:rPr>
              <w:t>40</w:t>
            </w:r>
          </w:p>
        </w:tc>
      </w:tr>
      <w:tr w:rsidR="00314D42" w:rsidRPr="00C36A8F" w14:paraId="4D8E3014"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bottom"/>
          </w:tcPr>
          <w:p w14:paraId="38B46F1B" w14:textId="2B2282C4"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13</w:t>
            </w:r>
          </w:p>
        </w:tc>
        <w:tc>
          <w:tcPr>
            <w:tcW w:w="7082" w:type="dxa"/>
            <w:tcBorders>
              <w:top w:val="nil"/>
              <w:left w:val="nil"/>
              <w:bottom w:val="single" w:sz="4" w:space="0" w:color="auto"/>
              <w:right w:val="single" w:sz="4" w:space="0" w:color="auto"/>
            </w:tcBorders>
            <w:shd w:val="clear" w:color="auto" w:fill="auto"/>
            <w:noWrap/>
            <w:vAlign w:val="bottom"/>
          </w:tcPr>
          <w:p w14:paraId="7D172FE1" w14:textId="21E4C9DC" w:rsidR="00314D42" w:rsidRPr="00314D42" w:rsidRDefault="00314D42" w:rsidP="00314D42">
            <w:pPr>
              <w:spacing w:after="0"/>
              <w:jc w:val="center"/>
              <w:rPr>
                <w:rFonts w:ascii="Arial Narrow" w:hAnsi="Arial Narrow" w:cs="Calibri"/>
                <w:b/>
                <w:color w:val="000000"/>
                <w:lang w:val="en-US"/>
              </w:rPr>
            </w:pPr>
            <w:r w:rsidRPr="00314D42">
              <w:rPr>
                <w:rFonts w:ascii="Arial Narrow" w:hAnsi="Arial Narrow" w:cs="Calibri"/>
                <w:b/>
                <w:bCs/>
                <w:color w:val="000000"/>
                <w:lang w:val="en-US"/>
              </w:rPr>
              <w:t xml:space="preserve">OPCIONAL TOUR 7: </w:t>
            </w:r>
            <w:r w:rsidRPr="00314D42">
              <w:rPr>
                <w:rFonts w:ascii="Arial Narrow" w:hAnsi="Arial Narrow" w:cs="Calibri"/>
                <w:color w:val="000000"/>
                <w:lang w:val="en-US"/>
              </w:rPr>
              <w:t>TOUR A TONLE SAP</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7D94B91B" w14:textId="3F1EBF16"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93</w:t>
            </w:r>
          </w:p>
        </w:tc>
      </w:tr>
      <w:tr w:rsidR="00314D42" w:rsidRPr="00C36A8F" w14:paraId="40CDC608" w14:textId="77777777" w:rsidTr="009103D1">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bottom"/>
          </w:tcPr>
          <w:p w14:paraId="62D73F10" w14:textId="1A868FD8" w:rsidR="00314D42" w:rsidRPr="00314D42" w:rsidRDefault="00314D42" w:rsidP="00314D42">
            <w:pPr>
              <w:spacing w:after="0"/>
              <w:jc w:val="center"/>
              <w:rPr>
                <w:rFonts w:ascii="Arial Narrow" w:hAnsi="Arial Narrow" w:cs="Calibri"/>
                <w:b/>
                <w:bCs/>
                <w:color w:val="000000"/>
              </w:rPr>
            </w:pPr>
            <w:r w:rsidRPr="00314D42">
              <w:rPr>
                <w:rFonts w:ascii="Arial Narrow" w:hAnsi="Arial Narrow" w:cs="Calibri"/>
                <w:b/>
                <w:bCs/>
                <w:color w:val="000000"/>
              </w:rPr>
              <w:t>15</w:t>
            </w:r>
          </w:p>
        </w:tc>
        <w:tc>
          <w:tcPr>
            <w:tcW w:w="7082" w:type="dxa"/>
            <w:tcBorders>
              <w:top w:val="nil"/>
              <w:left w:val="nil"/>
              <w:bottom w:val="single" w:sz="4" w:space="0" w:color="auto"/>
              <w:right w:val="single" w:sz="4" w:space="0" w:color="auto"/>
            </w:tcBorders>
            <w:shd w:val="clear" w:color="auto" w:fill="auto"/>
            <w:noWrap/>
            <w:vAlign w:val="bottom"/>
          </w:tcPr>
          <w:p w14:paraId="769B33CF" w14:textId="35F8E945" w:rsidR="00314D42" w:rsidRPr="00314D42" w:rsidRDefault="00314D42" w:rsidP="00314D42">
            <w:pPr>
              <w:spacing w:after="0"/>
              <w:jc w:val="center"/>
              <w:rPr>
                <w:rFonts w:ascii="Arial Narrow" w:hAnsi="Arial Narrow" w:cs="Calibri"/>
                <w:b/>
                <w:color w:val="000000"/>
              </w:rPr>
            </w:pPr>
            <w:r w:rsidRPr="00314D42">
              <w:rPr>
                <w:rFonts w:ascii="Arial Narrow" w:hAnsi="Arial Narrow" w:cs="Calibri"/>
                <w:b/>
                <w:bCs/>
                <w:color w:val="000000"/>
              </w:rPr>
              <w:t>OPCIONAL TOUR 8:</w:t>
            </w:r>
            <w:r w:rsidRPr="00314D42">
              <w:rPr>
                <w:rFonts w:ascii="Arial Narrow" w:hAnsi="Arial Narrow" w:cs="Calibri"/>
                <w:color w:val="000000"/>
              </w:rPr>
              <w:t xml:space="preserve"> MERCADO FLOTANTE DE DAMNOEN SADUAK DESDE BANGKOK. </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3B1F74BA" w14:textId="5C169AA5" w:rsidR="00314D42" w:rsidRPr="00314D42" w:rsidRDefault="00314D42" w:rsidP="00314D42">
            <w:pPr>
              <w:spacing w:after="0"/>
              <w:jc w:val="center"/>
              <w:rPr>
                <w:rFonts w:ascii="Arial Narrow" w:hAnsi="Arial Narrow" w:cs="Calibri"/>
                <w:color w:val="000000"/>
              </w:rPr>
            </w:pPr>
            <w:r w:rsidRPr="00314D42">
              <w:rPr>
                <w:rFonts w:ascii="Arial Narrow" w:hAnsi="Arial Narrow" w:cs="Calibri"/>
                <w:color w:val="000000"/>
              </w:rPr>
              <w:t>203</w:t>
            </w:r>
          </w:p>
        </w:tc>
      </w:tr>
    </w:tbl>
    <w:p w14:paraId="74478066"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7615C74F"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3C8C1504" w14:textId="77777777" w:rsidR="00C36A8F" w:rsidRPr="00DB6F04" w:rsidRDefault="00C36A8F" w:rsidP="00D244C6">
      <w:pPr>
        <w:spacing w:after="0" w:line="240" w:lineRule="auto"/>
        <w:jc w:val="both"/>
        <w:rPr>
          <w:rFonts w:ascii="Arial Narrow" w:eastAsia="Adobe Fangsong Std R" w:hAnsi="Arial Narrow"/>
          <w:b/>
          <w:bCs/>
          <w:color w:val="C00000"/>
          <w:sz w:val="24"/>
          <w:szCs w:val="24"/>
          <w:lang w:val="en-US"/>
        </w:rPr>
      </w:pPr>
    </w:p>
    <w:p w14:paraId="0C7B45D6" w14:textId="77777777" w:rsidR="003562A7" w:rsidRDefault="003562A7" w:rsidP="003562A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7032D58A" w14:textId="77777777" w:rsidR="003562A7" w:rsidRDefault="003562A7" w:rsidP="003562A7">
      <w:pPr>
        <w:numPr>
          <w:ilvl w:val="0"/>
          <w:numId w:val="46"/>
        </w:numPr>
        <w:spacing w:after="0" w:line="252" w:lineRule="auto"/>
        <w:jc w:val="both"/>
        <w:rPr>
          <w:rFonts w:ascii="Calibri" w:eastAsia="Calibri" w:hAnsi="Calibri" w:cs="Calibri"/>
        </w:rPr>
      </w:pPr>
      <w:r>
        <w:rPr>
          <w:rFonts w:ascii="Arial Narrow" w:eastAsia="Arial Narrow" w:hAnsi="Arial Narrow" w:cs="Arial Narrow"/>
          <w:sz w:val="24"/>
          <w:szCs w:val="24"/>
        </w:rPr>
        <w:t>Precios por persona en dólares americanos con impuestos incluidos</w:t>
      </w:r>
    </w:p>
    <w:p w14:paraId="6937152D"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1345DE8"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10338BD"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3A491FE" w14:textId="77777777" w:rsidR="003562A7" w:rsidRDefault="003562A7" w:rsidP="003562A7">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B81685B"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E8D55E9"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F257FDE"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CA758A4"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B00621E"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58C1113B"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1BEF9DA"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683C583"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83CF79A"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5F3A497"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EFDFFEF"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lang w:val="es-ES"/>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1504DD0" w14:textId="77777777" w:rsidR="003562A7" w:rsidRDefault="003562A7" w:rsidP="003562A7">
      <w:pPr>
        <w:numPr>
          <w:ilvl w:val="0"/>
          <w:numId w:val="46"/>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0C6042D" w14:textId="77777777" w:rsidR="003562A7" w:rsidRDefault="003562A7" w:rsidP="003562A7">
      <w:pPr>
        <w:spacing w:after="0"/>
        <w:jc w:val="center"/>
        <w:rPr>
          <w:rFonts w:ascii="Arial Narrow" w:eastAsia="Arial Narrow" w:hAnsi="Arial Narrow" w:cs="Arial Narrow"/>
          <w:b/>
          <w:color w:val="C00000"/>
          <w:sz w:val="24"/>
          <w:szCs w:val="24"/>
        </w:rPr>
      </w:pPr>
    </w:p>
    <w:p w14:paraId="179ADD22" w14:textId="77777777" w:rsidR="003562A7" w:rsidRDefault="003562A7" w:rsidP="003562A7">
      <w:pPr>
        <w:spacing w:after="0"/>
        <w:jc w:val="center"/>
        <w:rPr>
          <w:rFonts w:ascii="Arial Narrow" w:eastAsia="Arial Narrow" w:hAnsi="Arial Narrow" w:cs="Arial Narrow"/>
          <w:b/>
          <w:color w:val="C00000"/>
          <w:sz w:val="24"/>
          <w:szCs w:val="24"/>
        </w:rPr>
      </w:pPr>
    </w:p>
    <w:p w14:paraId="2B223054" w14:textId="77777777" w:rsidR="003562A7" w:rsidRDefault="003562A7" w:rsidP="003562A7">
      <w:pPr>
        <w:spacing w:after="0"/>
        <w:jc w:val="center"/>
        <w:rPr>
          <w:rFonts w:ascii="Arial Narrow" w:eastAsia="Arial Narrow" w:hAnsi="Arial Narrow" w:cs="Arial Narrow"/>
          <w:b/>
          <w:color w:val="C00000"/>
          <w:sz w:val="24"/>
          <w:szCs w:val="24"/>
        </w:rPr>
      </w:pPr>
    </w:p>
    <w:p w14:paraId="59A4CB39" w14:textId="77777777" w:rsidR="003562A7" w:rsidRDefault="003562A7" w:rsidP="003562A7">
      <w:pPr>
        <w:spacing w:after="0"/>
        <w:jc w:val="center"/>
        <w:rPr>
          <w:rFonts w:ascii="Arial Narrow" w:eastAsia="Arial Narrow" w:hAnsi="Arial Narrow" w:cs="Arial Narrow"/>
          <w:b/>
          <w:color w:val="C00000"/>
          <w:sz w:val="24"/>
          <w:szCs w:val="24"/>
        </w:rPr>
      </w:pPr>
    </w:p>
    <w:p w14:paraId="22153934" w14:textId="77777777" w:rsidR="003562A7" w:rsidRDefault="003562A7" w:rsidP="003562A7">
      <w:pPr>
        <w:spacing w:after="0"/>
        <w:jc w:val="center"/>
        <w:rPr>
          <w:rFonts w:ascii="Arial Narrow" w:eastAsia="Arial Narrow" w:hAnsi="Arial Narrow" w:cs="Arial Narrow"/>
          <w:b/>
          <w:color w:val="C00000"/>
          <w:sz w:val="24"/>
          <w:szCs w:val="24"/>
        </w:rPr>
      </w:pPr>
    </w:p>
    <w:p w14:paraId="23403E28" w14:textId="77777777" w:rsidR="003562A7" w:rsidRDefault="003562A7" w:rsidP="003562A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729D5C32" w14:textId="77777777" w:rsidR="003562A7" w:rsidRDefault="003562A7" w:rsidP="003562A7">
      <w:pPr>
        <w:spacing w:after="0"/>
        <w:jc w:val="center"/>
        <w:rPr>
          <w:rFonts w:ascii="Arial Narrow" w:eastAsia="Arial Narrow" w:hAnsi="Arial Narrow" w:cs="Arial Narrow"/>
          <w:b/>
          <w:sz w:val="24"/>
          <w:szCs w:val="24"/>
        </w:rPr>
      </w:pPr>
    </w:p>
    <w:p w14:paraId="19E6D7F0" w14:textId="77777777" w:rsidR="003562A7" w:rsidRDefault="003562A7" w:rsidP="003562A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F6C9B6" w14:textId="77777777" w:rsidR="003562A7" w:rsidRDefault="003562A7" w:rsidP="003562A7">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A51572" w14:textId="77777777" w:rsidR="003562A7" w:rsidRDefault="003562A7" w:rsidP="003562A7">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5349773" w14:textId="77777777" w:rsidR="003562A7" w:rsidRDefault="003562A7" w:rsidP="003562A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DA2D2DF" w14:textId="77777777" w:rsidR="003562A7" w:rsidRDefault="003562A7" w:rsidP="003562A7">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A80826B" w14:textId="77777777" w:rsidR="003562A7" w:rsidRDefault="003562A7" w:rsidP="003562A7">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4FC9B60" w14:textId="60F8B786" w:rsidR="00B14F58" w:rsidRPr="00823434" w:rsidRDefault="00B14F58" w:rsidP="007C0403">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30854" w14:textId="77777777" w:rsidR="00E91C5C" w:rsidRDefault="00E91C5C" w:rsidP="00E67A97">
      <w:pPr>
        <w:spacing w:after="0" w:line="240" w:lineRule="auto"/>
      </w:pPr>
      <w:r>
        <w:separator/>
      </w:r>
    </w:p>
  </w:endnote>
  <w:endnote w:type="continuationSeparator" w:id="0">
    <w:p w14:paraId="737820FA"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18D97" w14:textId="77777777" w:rsidR="00E91C5C" w:rsidRDefault="00E91C5C" w:rsidP="00E67A97">
      <w:pPr>
        <w:spacing w:after="0" w:line="240" w:lineRule="auto"/>
      </w:pPr>
      <w:r>
        <w:separator/>
      </w:r>
    </w:p>
  </w:footnote>
  <w:footnote w:type="continuationSeparator" w:id="0">
    <w:p w14:paraId="517AB1D3"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7B8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55E4AAEF" wp14:editId="20CC843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3"/>
  </w:num>
  <w:num w:numId="5">
    <w:abstractNumId w:val="0"/>
  </w:num>
  <w:num w:numId="6">
    <w:abstractNumId w:val="21"/>
  </w:num>
  <w:num w:numId="7">
    <w:abstractNumId w:val="14"/>
  </w:num>
  <w:num w:numId="8">
    <w:abstractNumId w:val="16"/>
  </w:num>
  <w:num w:numId="9">
    <w:abstractNumId w:val="11"/>
  </w:num>
  <w:num w:numId="10">
    <w:abstractNumId w:val="18"/>
  </w:num>
  <w:num w:numId="11">
    <w:abstractNumId w:val="31"/>
  </w:num>
  <w:num w:numId="12">
    <w:abstractNumId w:val="23"/>
  </w:num>
  <w:num w:numId="13">
    <w:abstractNumId w:val="35"/>
  </w:num>
  <w:num w:numId="14">
    <w:abstractNumId w:val="3"/>
  </w:num>
  <w:num w:numId="15">
    <w:abstractNumId w:val="25"/>
  </w:num>
  <w:num w:numId="16">
    <w:abstractNumId w:val="33"/>
  </w:num>
  <w:num w:numId="17">
    <w:abstractNumId w:val="42"/>
  </w:num>
  <w:num w:numId="18">
    <w:abstractNumId w:val="24"/>
  </w:num>
  <w:num w:numId="19">
    <w:abstractNumId w:val="7"/>
  </w:num>
  <w:num w:numId="20">
    <w:abstractNumId w:val="6"/>
  </w:num>
  <w:num w:numId="21">
    <w:abstractNumId w:val="9"/>
  </w:num>
  <w:num w:numId="22">
    <w:abstractNumId w:val="40"/>
  </w:num>
  <w:num w:numId="23">
    <w:abstractNumId w:val="32"/>
  </w:num>
  <w:num w:numId="24">
    <w:abstractNumId w:val="12"/>
  </w:num>
  <w:num w:numId="25">
    <w:abstractNumId w:val="36"/>
  </w:num>
  <w:num w:numId="26">
    <w:abstractNumId w:val="5"/>
  </w:num>
  <w:num w:numId="27">
    <w:abstractNumId w:val="43"/>
  </w:num>
  <w:num w:numId="28">
    <w:abstractNumId w:val="44"/>
  </w:num>
  <w:num w:numId="29">
    <w:abstractNumId w:val="19"/>
  </w:num>
  <w:num w:numId="30">
    <w:abstractNumId w:val="39"/>
  </w:num>
  <w:num w:numId="31">
    <w:abstractNumId w:val="22"/>
  </w:num>
  <w:num w:numId="32">
    <w:abstractNumId w:val="20"/>
  </w:num>
  <w:num w:numId="33">
    <w:abstractNumId w:val="2"/>
  </w:num>
  <w:num w:numId="34">
    <w:abstractNumId w:val="30"/>
  </w:num>
  <w:num w:numId="35">
    <w:abstractNumId w:val="1"/>
  </w:num>
  <w:num w:numId="36">
    <w:abstractNumId w:val="4"/>
  </w:num>
  <w:num w:numId="37">
    <w:abstractNumId w:val="26"/>
  </w:num>
  <w:num w:numId="38">
    <w:abstractNumId w:val="27"/>
  </w:num>
  <w:num w:numId="39">
    <w:abstractNumId w:val="15"/>
  </w:num>
  <w:num w:numId="40">
    <w:abstractNumId w:val="45"/>
  </w:num>
  <w:num w:numId="41">
    <w:abstractNumId w:val="29"/>
  </w:num>
  <w:num w:numId="42">
    <w:abstractNumId w:val="10"/>
  </w:num>
  <w:num w:numId="43">
    <w:abstractNumId w:val="41"/>
  </w:num>
  <w:num w:numId="44">
    <w:abstractNumId w:val="28"/>
  </w:num>
  <w:num w:numId="45">
    <w:abstractNumId w:val="17"/>
  </w:num>
  <w:num w:numId="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07C4"/>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D0E"/>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61DC8"/>
    <w:rsid w:val="00167F7E"/>
    <w:rsid w:val="00176C6A"/>
    <w:rsid w:val="00177E3C"/>
    <w:rsid w:val="00181A69"/>
    <w:rsid w:val="00182264"/>
    <w:rsid w:val="00184744"/>
    <w:rsid w:val="00184829"/>
    <w:rsid w:val="001A24D7"/>
    <w:rsid w:val="001A2A65"/>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AD4"/>
    <w:rsid w:val="0021329B"/>
    <w:rsid w:val="00213B4C"/>
    <w:rsid w:val="00214870"/>
    <w:rsid w:val="002223DB"/>
    <w:rsid w:val="002239CD"/>
    <w:rsid w:val="00224133"/>
    <w:rsid w:val="0022455B"/>
    <w:rsid w:val="00226E4A"/>
    <w:rsid w:val="0022753A"/>
    <w:rsid w:val="00230E25"/>
    <w:rsid w:val="00237C4C"/>
    <w:rsid w:val="00237F43"/>
    <w:rsid w:val="00242176"/>
    <w:rsid w:val="002532AC"/>
    <w:rsid w:val="0025502F"/>
    <w:rsid w:val="0025791A"/>
    <w:rsid w:val="0026475F"/>
    <w:rsid w:val="002755CB"/>
    <w:rsid w:val="00276B74"/>
    <w:rsid w:val="002838FE"/>
    <w:rsid w:val="00285525"/>
    <w:rsid w:val="00286039"/>
    <w:rsid w:val="00296C7C"/>
    <w:rsid w:val="00297642"/>
    <w:rsid w:val="002A29B9"/>
    <w:rsid w:val="002A73C5"/>
    <w:rsid w:val="002A7531"/>
    <w:rsid w:val="002A7DDF"/>
    <w:rsid w:val="002B6F26"/>
    <w:rsid w:val="002C0DEA"/>
    <w:rsid w:val="002C38AC"/>
    <w:rsid w:val="002C3C7B"/>
    <w:rsid w:val="002C51E3"/>
    <w:rsid w:val="002D4498"/>
    <w:rsid w:val="002D5113"/>
    <w:rsid w:val="002D6653"/>
    <w:rsid w:val="002E0645"/>
    <w:rsid w:val="002E1A12"/>
    <w:rsid w:val="002E21C5"/>
    <w:rsid w:val="002F1F1A"/>
    <w:rsid w:val="002F4D95"/>
    <w:rsid w:val="003032F7"/>
    <w:rsid w:val="0030392E"/>
    <w:rsid w:val="00304389"/>
    <w:rsid w:val="00305A97"/>
    <w:rsid w:val="00314D42"/>
    <w:rsid w:val="00315F82"/>
    <w:rsid w:val="00325538"/>
    <w:rsid w:val="00325FF2"/>
    <w:rsid w:val="00326875"/>
    <w:rsid w:val="00333B69"/>
    <w:rsid w:val="003341C5"/>
    <w:rsid w:val="00337B44"/>
    <w:rsid w:val="00344F7E"/>
    <w:rsid w:val="003474F8"/>
    <w:rsid w:val="0035162D"/>
    <w:rsid w:val="003562A7"/>
    <w:rsid w:val="00360A6E"/>
    <w:rsid w:val="00362439"/>
    <w:rsid w:val="00365784"/>
    <w:rsid w:val="00377392"/>
    <w:rsid w:val="00377974"/>
    <w:rsid w:val="00384606"/>
    <w:rsid w:val="003853DA"/>
    <w:rsid w:val="00386207"/>
    <w:rsid w:val="003900F4"/>
    <w:rsid w:val="00392EEA"/>
    <w:rsid w:val="00393468"/>
    <w:rsid w:val="00394F8D"/>
    <w:rsid w:val="00396B84"/>
    <w:rsid w:val="003A1E51"/>
    <w:rsid w:val="003A4E81"/>
    <w:rsid w:val="003B1433"/>
    <w:rsid w:val="003B3C23"/>
    <w:rsid w:val="003B54FA"/>
    <w:rsid w:val="003B55C8"/>
    <w:rsid w:val="003B7BF5"/>
    <w:rsid w:val="003C1402"/>
    <w:rsid w:val="003C3F8B"/>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4782"/>
    <w:rsid w:val="00415646"/>
    <w:rsid w:val="00420A63"/>
    <w:rsid w:val="00424406"/>
    <w:rsid w:val="00424588"/>
    <w:rsid w:val="004246AB"/>
    <w:rsid w:val="00430003"/>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5CBC"/>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1A30"/>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0481"/>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B748A"/>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3AD8"/>
    <w:rsid w:val="00965C26"/>
    <w:rsid w:val="009668FB"/>
    <w:rsid w:val="009776C6"/>
    <w:rsid w:val="00993C18"/>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7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1506"/>
    <w:rsid w:val="00AC36F2"/>
    <w:rsid w:val="00AD4D5D"/>
    <w:rsid w:val="00AD54AF"/>
    <w:rsid w:val="00AD6339"/>
    <w:rsid w:val="00AE02DC"/>
    <w:rsid w:val="00AF0CC3"/>
    <w:rsid w:val="00AF1AC7"/>
    <w:rsid w:val="00AF2C47"/>
    <w:rsid w:val="00AF50E4"/>
    <w:rsid w:val="00AF5526"/>
    <w:rsid w:val="00B007DA"/>
    <w:rsid w:val="00B14F58"/>
    <w:rsid w:val="00B1567C"/>
    <w:rsid w:val="00B15732"/>
    <w:rsid w:val="00B22521"/>
    <w:rsid w:val="00B2416B"/>
    <w:rsid w:val="00B26774"/>
    <w:rsid w:val="00B2717A"/>
    <w:rsid w:val="00B275C5"/>
    <w:rsid w:val="00B27962"/>
    <w:rsid w:val="00B31F1F"/>
    <w:rsid w:val="00B33D60"/>
    <w:rsid w:val="00B345D1"/>
    <w:rsid w:val="00B352EC"/>
    <w:rsid w:val="00B40C9E"/>
    <w:rsid w:val="00B43275"/>
    <w:rsid w:val="00B44F5B"/>
    <w:rsid w:val="00B50324"/>
    <w:rsid w:val="00B52270"/>
    <w:rsid w:val="00B53723"/>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A1CF9"/>
    <w:rsid w:val="00EA49B5"/>
    <w:rsid w:val="00EA59A0"/>
    <w:rsid w:val="00EA65B2"/>
    <w:rsid w:val="00EA6A35"/>
    <w:rsid w:val="00EB460D"/>
    <w:rsid w:val="00EB4CF8"/>
    <w:rsid w:val="00EC2687"/>
    <w:rsid w:val="00ED2EF7"/>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C0388"/>
    <w:rsid w:val="00FC39C7"/>
    <w:rsid w:val="00FC544C"/>
    <w:rsid w:val="00FC6725"/>
    <w:rsid w:val="00FC7C9A"/>
    <w:rsid w:val="00FC7F37"/>
    <w:rsid w:val="00FD00C8"/>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2435913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5871">
      <w:bodyDiv w:val="1"/>
      <w:marLeft w:val="0"/>
      <w:marRight w:val="0"/>
      <w:marTop w:val="0"/>
      <w:marBottom w:val="0"/>
      <w:divBdr>
        <w:top w:val="none" w:sz="0" w:space="0" w:color="auto"/>
        <w:left w:val="none" w:sz="0" w:space="0" w:color="auto"/>
        <w:bottom w:val="none" w:sz="0" w:space="0" w:color="auto"/>
        <w:right w:val="none" w:sz="0" w:space="0" w:color="auto"/>
      </w:divBdr>
    </w:div>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4792078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0515187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711850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165616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E1ADB-59A7-4D52-8B2F-8C86A9361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1803</TotalTime>
  <Pages>8</Pages>
  <Words>3244</Words>
  <Characters>17844</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311</cp:revision>
  <dcterms:created xsi:type="dcterms:W3CDTF">2022-03-10T14:32:00Z</dcterms:created>
  <dcterms:modified xsi:type="dcterms:W3CDTF">2026-04-27T22:37:00Z</dcterms:modified>
</cp:coreProperties>
</file>