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8B3" w:rsidRDefault="00B40971"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VIENA, PRAGA Y BUDAPEST </w:t>
      </w:r>
    </w:p>
    <w:p w:rsidR="00B40971" w:rsidRDefault="00B40971" w:rsidP="006668B3">
      <w:pPr>
        <w:spacing w:after="0" w:line="240" w:lineRule="auto"/>
        <w:jc w:val="center"/>
        <w:rPr>
          <w:rFonts w:ascii="Arial Narrow" w:hAnsi="Arial Narrow"/>
          <w:i/>
          <w:color w:val="C00000"/>
          <w:sz w:val="36"/>
          <w:szCs w:val="28"/>
          <w:lang w:val="es-ES"/>
        </w:rPr>
      </w:pPr>
      <w:r>
        <w:rPr>
          <w:rFonts w:ascii="Arial Narrow" w:hAnsi="Arial Narrow"/>
          <w:i/>
          <w:color w:val="C00000"/>
          <w:sz w:val="36"/>
          <w:szCs w:val="28"/>
          <w:lang w:val="es-ES"/>
        </w:rPr>
        <w:t xml:space="preserve">Viena, Praga, Budapest </w:t>
      </w:r>
    </w:p>
    <w:p w:rsidR="00B40971" w:rsidRPr="00B40971" w:rsidRDefault="00B40971" w:rsidP="006668B3">
      <w:pPr>
        <w:spacing w:after="0" w:line="240" w:lineRule="auto"/>
        <w:jc w:val="center"/>
        <w:rPr>
          <w:rFonts w:ascii="Arial Narrow" w:hAnsi="Arial Narrow"/>
          <w:i/>
          <w:color w:val="C00000"/>
          <w:sz w:val="36"/>
          <w:szCs w:val="28"/>
          <w:lang w:val="es-ES"/>
        </w:rPr>
      </w:pPr>
    </w:p>
    <w:p w:rsidR="00B93D06" w:rsidRPr="00823434" w:rsidRDefault="00B40971"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8</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 xml:space="preserve">SALIDAS: </w:t>
      </w:r>
      <w:r w:rsidRPr="00265AFA">
        <w:rPr>
          <w:rFonts w:ascii="Arial Narrow" w:hAnsi="Arial Narrow" w:cstheme="minorHAnsi"/>
          <w:i/>
          <w:color w:val="C00000"/>
          <w:sz w:val="28"/>
          <w:szCs w:val="24"/>
        </w:rPr>
        <w:t xml:space="preserve">jueves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B40971">
        <w:rPr>
          <w:rFonts w:ascii="Arial Narrow" w:hAnsi="Arial Narrow" w:cstheme="minorHAnsi"/>
          <w:b/>
          <w:color w:val="C00000"/>
          <w:sz w:val="24"/>
          <w:szCs w:val="24"/>
        </w:rPr>
        <w:t>JUE</w:t>
      </w:r>
      <w:r w:rsidR="00B40971" w:rsidRPr="00B40971">
        <w:rPr>
          <w:rFonts w:ascii="Arial Narrow" w:hAnsi="Arial Narrow" w:cstheme="minorHAnsi"/>
          <w:b/>
          <w:color w:val="C00000"/>
          <w:sz w:val="24"/>
          <w:szCs w:val="24"/>
        </w:rPr>
        <w:t xml:space="preserve"> / VIENA</w:t>
      </w:r>
    </w:p>
    <w:p w:rsidR="00EA352D" w:rsidRDefault="00B40971" w:rsidP="00B40971">
      <w:pPr>
        <w:spacing w:after="0" w:line="240" w:lineRule="auto"/>
        <w:jc w:val="both"/>
        <w:rPr>
          <w:rFonts w:ascii="Arial Narrow" w:hAnsi="Arial Narrow" w:cstheme="minorHAnsi"/>
          <w:sz w:val="24"/>
          <w:szCs w:val="24"/>
        </w:rPr>
      </w:pPr>
      <w:r w:rsidRPr="00B40971">
        <w:rPr>
          <w:rFonts w:ascii="Arial Narrow" w:hAnsi="Arial Narrow" w:cstheme="minorHAnsi"/>
          <w:sz w:val="24"/>
          <w:szCs w:val="24"/>
        </w:rPr>
        <w:t xml:space="preserve">Llegará al aeropuerto de Viena y nuestro chófer le llevará a su céntrico hotel. Por la noche, conocerá a sus compañeros de viaje en una típica cena austriaca de bienvenida en el restaurante </w:t>
      </w:r>
      <w:proofErr w:type="spellStart"/>
      <w:r w:rsidRPr="00B40971">
        <w:rPr>
          <w:rFonts w:ascii="Arial Narrow" w:hAnsi="Arial Narrow" w:cstheme="minorHAnsi"/>
          <w:sz w:val="24"/>
          <w:szCs w:val="24"/>
        </w:rPr>
        <w:t>Marchfelderhof</w:t>
      </w:r>
      <w:proofErr w:type="spellEnd"/>
      <w:r w:rsidRPr="00B40971">
        <w:rPr>
          <w:rFonts w:ascii="Arial Narrow" w:hAnsi="Arial Narrow" w:cstheme="minorHAnsi"/>
          <w:sz w:val="24"/>
          <w:szCs w:val="24"/>
        </w:rPr>
        <w:t xml:space="preserve">, muy conocido más allá de las fronteras del país. En este ambiente realmente único, rápidamente tendrá la sensación de que la emperatriz </w:t>
      </w:r>
      <w:proofErr w:type="spellStart"/>
      <w:r w:rsidRPr="00B40971">
        <w:rPr>
          <w:rFonts w:ascii="Arial Narrow" w:hAnsi="Arial Narrow" w:cstheme="minorHAnsi"/>
          <w:sz w:val="24"/>
          <w:szCs w:val="24"/>
        </w:rPr>
        <w:t>Sissi</w:t>
      </w:r>
      <w:proofErr w:type="spellEnd"/>
      <w:r w:rsidRPr="00B40971">
        <w:rPr>
          <w:rFonts w:ascii="Arial Narrow" w:hAnsi="Arial Narrow" w:cstheme="minorHAnsi"/>
          <w:sz w:val="24"/>
          <w:szCs w:val="24"/>
        </w:rPr>
        <w:t xml:space="preserve"> está sentada a su lado en la mesa. Por supuesto, las bebidas también están incluidas.</w:t>
      </w:r>
    </w:p>
    <w:p w:rsidR="00B40971" w:rsidRPr="00B40971" w:rsidRDefault="00B40971" w:rsidP="00B40971">
      <w:pPr>
        <w:spacing w:after="0" w:line="240" w:lineRule="auto"/>
        <w:jc w:val="both"/>
        <w:rPr>
          <w:rFonts w:ascii="Arial Narrow" w:hAnsi="Arial Narrow" w:cstheme="minorHAnsi"/>
          <w:sz w:val="24"/>
          <w:szCs w:val="24"/>
        </w:rPr>
      </w:pPr>
    </w:p>
    <w:p w:rsidR="00B40971"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B40971">
        <w:rPr>
          <w:rFonts w:ascii="Arial Narrow" w:hAnsi="Arial Narrow" w:cstheme="minorHAnsi"/>
          <w:b/>
          <w:bCs/>
          <w:color w:val="C00000"/>
          <w:sz w:val="24"/>
          <w:szCs w:val="24"/>
        </w:rPr>
        <w:t>VIE</w:t>
      </w:r>
      <w:r w:rsidR="00B40971" w:rsidRPr="00B40971">
        <w:rPr>
          <w:rFonts w:ascii="Arial Narrow" w:hAnsi="Arial Narrow" w:cstheme="minorHAnsi"/>
          <w:b/>
          <w:bCs/>
          <w:color w:val="C00000"/>
          <w:sz w:val="24"/>
          <w:szCs w:val="24"/>
        </w:rPr>
        <w:t xml:space="preserve"> / VIENA</w:t>
      </w:r>
    </w:p>
    <w:p w:rsidR="00F337C3" w:rsidRDefault="00FF60C3" w:rsidP="0078220E">
      <w:pPr>
        <w:spacing w:after="0" w:line="240" w:lineRule="auto"/>
        <w:jc w:val="both"/>
        <w:rPr>
          <w:rFonts w:ascii="Arial Narrow" w:hAnsi="Arial Narrow"/>
          <w:sz w:val="24"/>
          <w:szCs w:val="24"/>
        </w:rPr>
      </w:pPr>
      <w:r>
        <w:rPr>
          <w:rFonts w:ascii="Arial Narrow" w:hAnsi="Arial Narrow"/>
          <w:sz w:val="24"/>
          <w:szCs w:val="24"/>
        </w:rPr>
        <w:t>Desayuno.</w:t>
      </w:r>
      <w:r w:rsidR="00B40971" w:rsidRPr="00B40971">
        <w:rPr>
          <w:rFonts w:ascii="Arial Narrow" w:hAnsi="Arial Narrow"/>
          <w:sz w:val="24"/>
          <w:szCs w:val="24"/>
        </w:rPr>
        <w:t xml:space="preserve"> </w:t>
      </w:r>
      <w:r>
        <w:rPr>
          <w:rFonts w:ascii="Arial Narrow" w:hAnsi="Arial Narrow"/>
          <w:sz w:val="24"/>
          <w:szCs w:val="24"/>
        </w:rPr>
        <w:t xml:space="preserve">Hoy </w:t>
      </w:r>
      <w:r w:rsidR="00B40971" w:rsidRPr="00B40971">
        <w:rPr>
          <w:rFonts w:ascii="Arial Narrow" w:hAnsi="Arial Narrow"/>
          <w:sz w:val="24"/>
          <w:szCs w:val="24"/>
        </w:rPr>
        <w:t>realizaremos una visita panorámica de la ciudad, que ofrece una muy buena impresión</w:t>
      </w:r>
      <w:r>
        <w:rPr>
          <w:rFonts w:ascii="Arial Narrow" w:hAnsi="Arial Narrow"/>
          <w:sz w:val="24"/>
          <w:szCs w:val="24"/>
        </w:rPr>
        <w:t xml:space="preserve"> </w:t>
      </w:r>
      <w:r w:rsidR="00B40971" w:rsidRPr="00B40971">
        <w:rPr>
          <w:rFonts w:ascii="Arial Narrow" w:hAnsi="Arial Narrow"/>
          <w:sz w:val="24"/>
          <w:szCs w:val="24"/>
        </w:rPr>
        <w:t xml:space="preserve">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00B40971" w:rsidRPr="00B40971">
        <w:rPr>
          <w:rFonts w:ascii="Arial Narrow" w:hAnsi="Arial Narrow"/>
          <w:sz w:val="24"/>
          <w:szCs w:val="24"/>
        </w:rPr>
        <w:t>Ringstrasse</w:t>
      </w:r>
      <w:proofErr w:type="spellEnd"/>
      <w:r w:rsidR="00B40971" w:rsidRPr="00B40971">
        <w:rPr>
          <w:rFonts w:ascii="Arial Narrow" w:hAnsi="Arial Narrow"/>
          <w:sz w:val="24"/>
          <w:szCs w:val="24"/>
        </w:rPr>
        <w:t xml:space="preserve">, con sus magníficos edificios como la Ópera Estatal, el Museo de Historia del Arte e Historia Natural, el Monumento a María Teresa, el Parlamento austriaco, el Ayuntamiento de Viena, el Teatro Nacional y el </w:t>
      </w:r>
      <w:proofErr w:type="spellStart"/>
      <w:r w:rsidR="00B40971" w:rsidRPr="00B40971">
        <w:rPr>
          <w:rFonts w:ascii="Arial Narrow" w:hAnsi="Arial Narrow"/>
          <w:sz w:val="24"/>
          <w:szCs w:val="24"/>
        </w:rPr>
        <w:t>Hofburg</w:t>
      </w:r>
      <w:proofErr w:type="spellEnd"/>
      <w:r w:rsidR="00B40971" w:rsidRPr="00B40971">
        <w:rPr>
          <w:rFonts w:ascii="Arial Narrow" w:hAnsi="Arial Narrow"/>
          <w:sz w:val="24"/>
          <w:szCs w:val="24"/>
        </w:rPr>
        <w:t>, sede de nuestro Presidente Federal. Pasearemos por las pequeñas e idílicas calles del centro histórico de Viena y visitaremos el interior de la Catedral de San Esteban, la más grande de la ciudad. También pasaremos por el Reloj de Ancla y el barrio judío. El recorrido termina en el centro, en la Maria-</w:t>
      </w:r>
      <w:proofErr w:type="spellStart"/>
      <w:r w:rsidR="00B40971" w:rsidRPr="00B40971">
        <w:rPr>
          <w:rFonts w:ascii="Arial Narrow" w:hAnsi="Arial Narrow"/>
          <w:sz w:val="24"/>
          <w:szCs w:val="24"/>
        </w:rPr>
        <w:t>Theresien</w:t>
      </w:r>
      <w:proofErr w:type="spellEnd"/>
      <w:r w:rsidR="00B40971" w:rsidRPr="00B40971">
        <w:rPr>
          <w:rFonts w:ascii="Arial Narrow" w:hAnsi="Arial Narrow"/>
          <w:sz w:val="24"/>
          <w:szCs w:val="24"/>
        </w:rPr>
        <w:t>-</w:t>
      </w:r>
      <w:proofErr w:type="spellStart"/>
      <w:r w:rsidR="00B40971" w:rsidRPr="00B40971">
        <w:rPr>
          <w:rFonts w:ascii="Arial Narrow" w:hAnsi="Arial Narrow"/>
          <w:sz w:val="24"/>
          <w:szCs w:val="24"/>
        </w:rPr>
        <w:t>Platz</w:t>
      </w:r>
      <w:proofErr w:type="spellEnd"/>
      <w:r w:rsidR="00B40971" w:rsidRPr="00B40971">
        <w:rPr>
          <w:rFonts w:ascii="Arial Narrow" w:hAnsi="Arial Narrow"/>
          <w:sz w:val="24"/>
          <w:szCs w:val="24"/>
        </w:rPr>
        <w:t xml:space="preserve">. Después de la visita </w:t>
      </w:r>
      <w:r w:rsidRPr="00B40971">
        <w:rPr>
          <w:rFonts w:ascii="Arial Narrow" w:hAnsi="Arial Narrow"/>
          <w:sz w:val="24"/>
          <w:szCs w:val="24"/>
        </w:rPr>
        <w:t>panorámica</w:t>
      </w:r>
      <w:r w:rsidR="00B40971" w:rsidRPr="00B40971">
        <w:rPr>
          <w:rFonts w:ascii="Arial Narrow" w:hAnsi="Arial Narrow"/>
          <w:sz w:val="24"/>
          <w:szCs w:val="24"/>
        </w:rPr>
        <w:t xml:space="preserve">, tiene la opción de unirse a una visita al Palacio de </w:t>
      </w:r>
      <w:proofErr w:type="spellStart"/>
      <w:r w:rsidR="00B40971" w:rsidRPr="00B40971">
        <w:rPr>
          <w:rFonts w:ascii="Arial Narrow" w:hAnsi="Arial Narrow"/>
          <w:sz w:val="24"/>
          <w:szCs w:val="24"/>
        </w:rPr>
        <w:t>Schönbrunn</w:t>
      </w:r>
      <w:proofErr w:type="spellEnd"/>
      <w:r w:rsidR="00B40971" w:rsidRPr="00B40971">
        <w:rPr>
          <w:rFonts w:ascii="Arial Narrow" w:hAnsi="Arial Narrow"/>
          <w:sz w:val="24"/>
          <w:szCs w:val="24"/>
        </w:rPr>
        <w:t xml:space="preserve"> (no incluida). ¿Le apetece un poco de música después de ver todos los monumentos? Por la tarde le ofrecemos la posibilidad de participar en un concierto de música clásica (no incluido).</w:t>
      </w:r>
      <w:r w:rsidR="00B40971">
        <w:rPr>
          <w:rFonts w:ascii="Arial Narrow" w:hAnsi="Arial Narrow"/>
          <w:sz w:val="24"/>
          <w:szCs w:val="24"/>
        </w:rPr>
        <w:t xml:space="preserve"> Alojamiento. </w:t>
      </w:r>
    </w:p>
    <w:p w:rsidR="00B40971" w:rsidRPr="0078220E" w:rsidRDefault="00B40971" w:rsidP="0078220E">
      <w:pPr>
        <w:spacing w:after="0" w:line="240" w:lineRule="auto"/>
        <w:jc w:val="both"/>
        <w:rPr>
          <w:rFonts w:ascii="Arial Narrow" w:hAnsi="Arial Narrow" w:cstheme="minorHAnsi"/>
          <w:b/>
          <w:bCs/>
          <w:sz w:val="24"/>
          <w:szCs w:val="24"/>
        </w:rPr>
      </w:pPr>
    </w:p>
    <w:p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40971">
        <w:rPr>
          <w:rFonts w:ascii="Arial Narrow" w:hAnsi="Arial Narrow" w:cstheme="minorHAnsi"/>
          <w:b/>
          <w:color w:val="C00000"/>
          <w:sz w:val="24"/>
          <w:szCs w:val="24"/>
        </w:rPr>
        <w:t>SÁB</w:t>
      </w:r>
      <w:r w:rsidR="00B40971" w:rsidRPr="00B40971">
        <w:rPr>
          <w:rFonts w:ascii="Arial Narrow" w:hAnsi="Arial Narrow" w:cstheme="minorHAnsi"/>
          <w:b/>
          <w:color w:val="C00000"/>
          <w:sz w:val="24"/>
          <w:szCs w:val="24"/>
        </w:rPr>
        <w:t xml:space="preserve"> / VIENA</w:t>
      </w:r>
    </w:p>
    <w:p w:rsidR="0078220E" w:rsidRPr="00AE6E79" w:rsidRDefault="00046585" w:rsidP="0078220E">
      <w:pPr>
        <w:spacing w:after="0"/>
        <w:jc w:val="both"/>
        <w:rPr>
          <w:rFonts w:ascii="Arial Narrow" w:hAnsi="Arial Narrow"/>
          <w:sz w:val="24"/>
        </w:rPr>
      </w:pPr>
      <w:r>
        <w:rPr>
          <w:rFonts w:ascii="Arial Narrow" w:hAnsi="Arial Narrow"/>
          <w:sz w:val="24"/>
        </w:rPr>
        <w:t>Desayuno. T</w:t>
      </w:r>
      <w:r w:rsidR="00B40971" w:rsidRPr="00B40971">
        <w:rPr>
          <w:rFonts w:ascii="Arial Narrow" w:hAnsi="Arial Narrow"/>
          <w:sz w:val="24"/>
        </w:rPr>
        <w:t xml:space="preserve">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t>
      </w:r>
      <w:proofErr w:type="spellStart"/>
      <w:r w:rsidR="00B40971" w:rsidRPr="00B40971">
        <w:rPr>
          <w:rFonts w:ascii="Arial Narrow" w:hAnsi="Arial Narrow"/>
          <w:sz w:val="24"/>
        </w:rPr>
        <w:t>Wachau</w:t>
      </w:r>
      <w:proofErr w:type="spellEnd"/>
      <w:r w:rsidR="00B40971" w:rsidRPr="00B40971">
        <w:rPr>
          <w:rFonts w:ascii="Arial Narrow" w:hAnsi="Arial Narrow"/>
          <w:sz w:val="24"/>
        </w:rPr>
        <w:t xml:space="preserve"> es famosa por el cultivo del albaricoque y los productos que se elaboran con él, desde chocolate y </w:t>
      </w:r>
      <w:r w:rsidR="00B40971">
        <w:rPr>
          <w:rFonts w:ascii="Arial Narrow" w:hAnsi="Arial Narrow"/>
          <w:sz w:val="24"/>
        </w:rPr>
        <w:t>licor hasta aguardiente</w:t>
      </w:r>
      <w:r w:rsidR="00F337C3" w:rsidRPr="00F337C3">
        <w:rPr>
          <w:rFonts w:ascii="Arial Narrow" w:hAnsi="Arial Narrow"/>
          <w:sz w:val="24"/>
        </w:rPr>
        <w:t>. Alojamiento.</w:t>
      </w:r>
    </w:p>
    <w:p w:rsidR="00AE6E79" w:rsidRPr="0078220E" w:rsidRDefault="00AE6E79" w:rsidP="0078220E">
      <w:pPr>
        <w:spacing w:after="0"/>
        <w:jc w:val="both"/>
        <w:rPr>
          <w:rFonts w:ascii="Arial Narrow" w:hAnsi="Arial Narrow" w:cstheme="minorHAnsi"/>
          <w:b/>
          <w:sz w:val="24"/>
          <w:szCs w:val="24"/>
        </w:rPr>
      </w:pPr>
    </w:p>
    <w:p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B40971">
        <w:rPr>
          <w:rFonts w:ascii="Arial Narrow" w:hAnsi="Arial Narrow" w:cstheme="minorHAnsi"/>
          <w:b/>
          <w:color w:val="C00000"/>
          <w:sz w:val="24"/>
          <w:szCs w:val="24"/>
        </w:rPr>
        <w:t>DOM</w:t>
      </w:r>
      <w:r w:rsidR="00B40971" w:rsidRPr="00B40971">
        <w:rPr>
          <w:rFonts w:ascii="Arial Narrow" w:hAnsi="Arial Narrow" w:cstheme="minorHAnsi"/>
          <w:b/>
          <w:color w:val="C00000"/>
          <w:sz w:val="24"/>
          <w:szCs w:val="24"/>
        </w:rPr>
        <w:t xml:space="preserve"> / VIENA - BUDAPEST</w:t>
      </w:r>
    </w:p>
    <w:p w:rsidR="00F337C3" w:rsidRDefault="007D4FB4" w:rsidP="0078220E">
      <w:pPr>
        <w:spacing w:after="0"/>
        <w:jc w:val="both"/>
        <w:rPr>
          <w:rFonts w:ascii="Arial Narrow" w:hAnsi="Arial Narrow"/>
          <w:sz w:val="24"/>
          <w:szCs w:val="24"/>
        </w:rPr>
      </w:pPr>
      <w:r>
        <w:rPr>
          <w:rFonts w:ascii="Arial Narrow" w:hAnsi="Arial Narrow"/>
          <w:sz w:val="24"/>
          <w:szCs w:val="24"/>
        </w:rPr>
        <w:t>Desayuno. C</w:t>
      </w:r>
      <w:r w:rsidR="00B40971" w:rsidRPr="00B40971">
        <w:rPr>
          <w:rFonts w:ascii="Arial Narrow" w:hAnsi="Arial Narrow"/>
          <w:sz w:val="24"/>
          <w:szCs w:val="24"/>
        </w:rPr>
        <w:t xml:space="preserve">ontinuaremos nuestro viaje hacia Hungría. Disfrute del viaje en nuestro lujoso autocar, que nos llevará a la capital Budapest, a menudo conocida como la „Perla del Danubio “, a la hora del almuerzo. Por la tarde realizaremos una visita de la ciudad. Budapest está dividida en dos partes: „Buda “, donde se encuentran el centro histórico, las embajadas y las residencias de la alta sociedad, y „Pest “, donde se encuentran la mayoría de los hoteles y tiendas. No olvide preparar su cámara de </w:t>
      </w:r>
      <w:r w:rsidR="00B40971" w:rsidRPr="00B40971">
        <w:rPr>
          <w:rFonts w:ascii="Arial Narrow" w:hAnsi="Arial Narrow"/>
          <w:sz w:val="24"/>
          <w:szCs w:val="24"/>
        </w:rPr>
        <w:lastRenderedPageBreak/>
        <w:t xml:space="preserve">fotos. El primer día visitaremos Pest y la Plaza de los Héroes, donde se encuentra el Monumento del Milenio. En su pedestal se alzan las estatuas de los siete conquistadores y su líder </w:t>
      </w:r>
      <w:proofErr w:type="spellStart"/>
      <w:r w:rsidR="00B40971" w:rsidRPr="00B40971">
        <w:rPr>
          <w:rFonts w:ascii="Arial Narrow" w:hAnsi="Arial Narrow"/>
          <w:sz w:val="24"/>
          <w:szCs w:val="24"/>
        </w:rPr>
        <w:t>Árpád</w:t>
      </w:r>
      <w:proofErr w:type="spellEnd"/>
      <w:r w:rsidR="00B40971" w:rsidRPr="00B40971">
        <w:rPr>
          <w:rFonts w:ascii="Arial Narrow" w:hAnsi="Arial Narrow"/>
          <w:sz w:val="24"/>
          <w:szCs w:val="24"/>
        </w:rPr>
        <w:t xml:space="preserve">. El recorrido continúa por la calle </w:t>
      </w:r>
      <w:proofErr w:type="spellStart"/>
      <w:r w:rsidR="00B40971" w:rsidRPr="00B40971">
        <w:rPr>
          <w:rFonts w:ascii="Arial Narrow" w:hAnsi="Arial Narrow"/>
          <w:sz w:val="24"/>
          <w:szCs w:val="24"/>
        </w:rPr>
        <w:t>Andrassy</w:t>
      </w:r>
      <w:proofErr w:type="spellEnd"/>
      <w:r w:rsidR="00B40971" w:rsidRPr="00B40971">
        <w:rPr>
          <w:rFonts w:ascii="Arial Narrow" w:hAnsi="Arial Narrow"/>
          <w:sz w:val="24"/>
          <w:szCs w:val="24"/>
        </w:rPr>
        <w:t xml:space="preserve">, declarada Patrimonio de la Humanidad. Aquí se encuentra el edificio más importante del bulevar, la Ópera Estatal de Hungría, diseñada por </w:t>
      </w:r>
      <w:proofErr w:type="spellStart"/>
      <w:r w:rsidR="00B40971" w:rsidRPr="00B40971">
        <w:rPr>
          <w:rFonts w:ascii="Arial Narrow" w:hAnsi="Arial Narrow"/>
          <w:sz w:val="24"/>
          <w:szCs w:val="24"/>
        </w:rPr>
        <w:t>Miklós</w:t>
      </w:r>
      <w:proofErr w:type="spellEnd"/>
      <w:r w:rsidR="00B40971" w:rsidRPr="00B40971">
        <w:rPr>
          <w:rFonts w:ascii="Arial Narrow" w:hAnsi="Arial Narrow"/>
          <w:sz w:val="24"/>
          <w:szCs w:val="24"/>
        </w:rPr>
        <w:t xml:space="preserve"> </w:t>
      </w:r>
      <w:proofErr w:type="spellStart"/>
      <w:r w:rsidR="00B40971" w:rsidRPr="00B40971">
        <w:rPr>
          <w:rFonts w:ascii="Arial Narrow" w:hAnsi="Arial Narrow"/>
          <w:sz w:val="24"/>
          <w:szCs w:val="24"/>
        </w:rPr>
        <w:t>Ybl</w:t>
      </w:r>
      <w:proofErr w:type="spellEnd"/>
      <w:r w:rsidR="00B40971" w:rsidRPr="00B40971">
        <w:rPr>
          <w:rFonts w:ascii="Arial Narrow" w:hAnsi="Arial Narrow"/>
          <w:sz w:val="24"/>
          <w:szCs w:val="24"/>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r w:rsidR="00B40971">
        <w:rPr>
          <w:rFonts w:ascii="Arial Narrow" w:hAnsi="Arial Narrow"/>
          <w:sz w:val="24"/>
          <w:szCs w:val="24"/>
        </w:rPr>
        <w:t xml:space="preserve"> Alojamiento.</w:t>
      </w:r>
    </w:p>
    <w:p w:rsidR="00B40971" w:rsidRPr="0078220E" w:rsidRDefault="00B40971" w:rsidP="0078220E">
      <w:pPr>
        <w:spacing w:after="0"/>
        <w:jc w:val="both"/>
        <w:rPr>
          <w:rFonts w:ascii="Arial Narrow" w:hAnsi="Arial Narrow" w:cstheme="minorHAnsi"/>
          <w:sz w:val="24"/>
          <w:szCs w:val="24"/>
        </w:rPr>
      </w:pPr>
    </w:p>
    <w:p w:rsidR="0078220E" w:rsidRPr="00590456" w:rsidRDefault="00DB20D3"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40971">
        <w:rPr>
          <w:rFonts w:ascii="Arial Narrow" w:hAnsi="Arial Narrow" w:cstheme="minorHAnsi"/>
          <w:b/>
          <w:color w:val="C00000"/>
          <w:sz w:val="24"/>
          <w:szCs w:val="24"/>
        </w:rPr>
        <w:t>LUN</w:t>
      </w:r>
      <w:r w:rsidR="00B40971" w:rsidRPr="00B40971">
        <w:rPr>
          <w:rFonts w:ascii="Arial Narrow" w:hAnsi="Arial Narrow" w:cstheme="minorHAnsi"/>
          <w:b/>
          <w:color w:val="C00000"/>
          <w:sz w:val="24"/>
          <w:szCs w:val="24"/>
        </w:rPr>
        <w:t xml:space="preserve"> / BUDAPEST</w:t>
      </w:r>
    </w:p>
    <w:p w:rsidR="00590456" w:rsidRDefault="00046E3E" w:rsidP="0078220E">
      <w:pPr>
        <w:spacing w:after="0"/>
        <w:jc w:val="both"/>
        <w:rPr>
          <w:rFonts w:ascii="Arial Narrow" w:hAnsi="Arial Narrow"/>
          <w:sz w:val="24"/>
          <w:szCs w:val="24"/>
        </w:rPr>
      </w:pPr>
      <w:r>
        <w:rPr>
          <w:rFonts w:ascii="Arial Narrow" w:hAnsi="Arial Narrow"/>
          <w:sz w:val="24"/>
          <w:szCs w:val="24"/>
        </w:rPr>
        <w:t>Desayuno.</w:t>
      </w:r>
      <w:r w:rsidR="00B40971" w:rsidRPr="00B40971">
        <w:rPr>
          <w:rFonts w:ascii="Arial Narrow" w:hAnsi="Arial Narrow"/>
          <w:sz w:val="24"/>
          <w:szCs w:val="24"/>
        </w:rPr>
        <w:t xml:space="preserve"> pasearemos juntos por el barrio del castillo de „Buda “, donde se encuentran otros dos puntos destacados de la ciudad: la Iglesia de Matías y el Bastión de los Pescadores.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„gulasch “. ¡No se arrepentirá!</w:t>
      </w:r>
      <w:r w:rsidR="00B40971">
        <w:rPr>
          <w:rFonts w:ascii="Arial Narrow" w:hAnsi="Arial Narrow"/>
          <w:sz w:val="24"/>
          <w:szCs w:val="24"/>
        </w:rPr>
        <w:t xml:space="preserve"> Alojamiento.</w:t>
      </w:r>
    </w:p>
    <w:p w:rsidR="00B40971" w:rsidRPr="0078220E" w:rsidRDefault="00B40971" w:rsidP="0078220E">
      <w:pPr>
        <w:spacing w:after="0"/>
        <w:jc w:val="both"/>
        <w:rPr>
          <w:rFonts w:ascii="Arial Narrow" w:hAnsi="Arial Narrow" w:cstheme="minorHAnsi"/>
          <w:sz w:val="24"/>
          <w:szCs w:val="24"/>
        </w:rPr>
      </w:pPr>
    </w:p>
    <w:p w:rsidR="00B40971"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40971">
        <w:rPr>
          <w:rFonts w:ascii="Arial Narrow" w:hAnsi="Arial Narrow" w:cstheme="minorHAnsi"/>
          <w:b/>
          <w:color w:val="C00000"/>
          <w:sz w:val="24"/>
          <w:szCs w:val="24"/>
        </w:rPr>
        <w:t>MAR</w:t>
      </w:r>
      <w:r w:rsidR="00B40971" w:rsidRPr="00B40971">
        <w:rPr>
          <w:rFonts w:ascii="Arial Narrow" w:hAnsi="Arial Narrow" w:cstheme="minorHAnsi"/>
          <w:b/>
          <w:color w:val="C00000"/>
          <w:sz w:val="24"/>
          <w:szCs w:val="24"/>
        </w:rPr>
        <w:t xml:space="preserve"> / BUDAPEST - BRATISLAVA </w:t>
      </w:r>
      <w:r w:rsidR="00B40971">
        <w:rPr>
          <w:rFonts w:ascii="Arial Narrow" w:hAnsi="Arial Narrow" w:cstheme="minorHAnsi"/>
          <w:b/>
          <w:color w:val="C00000"/>
          <w:sz w:val="24"/>
          <w:szCs w:val="24"/>
        </w:rPr>
        <w:t>–</w:t>
      </w:r>
      <w:r w:rsidR="00B40971" w:rsidRPr="00B40971">
        <w:rPr>
          <w:rFonts w:ascii="Arial Narrow" w:hAnsi="Arial Narrow" w:cstheme="minorHAnsi"/>
          <w:b/>
          <w:color w:val="C00000"/>
          <w:sz w:val="24"/>
          <w:szCs w:val="24"/>
        </w:rPr>
        <w:t xml:space="preserve"> PRAGA</w:t>
      </w:r>
    </w:p>
    <w:p w:rsidR="0078220E" w:rsidRPr="00590456" w:rsidRDefault="00B40971" w:rsidP="00F337C3">
      <w:pPr>
        <w:spacing w:after="0" w:line="240" w:lineRule="auto"/>
        <w:jc w:val="both"/>
        <w:rPr>
          <w:rFonts w:ascii="Arial Narrow" w:hAnsi="Arial Narrow" w:cstheme="minorHAnsi"/>
          <w:b/>
          <w:sz w:val="24"/>
          <w:szCs w:val="24"/>
        </w:rPr>
      </w:pPr>
      <w:r w:rsidRPr="00B40971">
        <w:rPr>
          <w:rFonts w:ascii="Arial Narrow" w:hAnsi="Arial Narrow"/>
          <w:sz w:val="24"/>
          <w:szCs w:val="24"/>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r>
        <w:rPr>
          <w:rFonts w:ascii="Arial Narrow" w:hAnsi="Arial Narrow"/>
          <w:sz w:val="24"/>
          <w:szCs w:val="24"/>
        </w:rPr>
        <w:t xml:space="preserve"> Alojamiento. </w:t>
      </w:r>
      <w:r w:rsidR="004772A8">
        <w:rPr>
          <w:rFonts w:ascii="Arial Narrow" w:hAnsi="Arial Narrow"/>
          <w:sz w:val="24"/>
          <w:szCs w:val="24"/>
        </w:rPr>
        <w:t xml:space="preserve"> </w:t>
      </w:r>
    </w:p>
    <w:p w:rsidR="00321641" w:rsidRDefault="00321641" w:rsidP="0078220E">
      <w:pPr>
        <w:spacing w:after="0"/>
        <w:jc w:val="both"/>
        <w:rPr>
          <w:rFonts w:ascii="Arial Narrow" w:hAnsi="Arial Narrow" w:cstheme="minorHAnsi"/>
          <w:b/>
          <w:sz w:val="24"/>
          <w:szCs w:val="24"/>
        </w:rPr>
      </w:pPr>
    </w:p>
    <w:p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40971">
        <w:rPr>
          <w:rFonts w:ascii="Arial Narrow" w:hAnsi="Arial Narrow" w:cstheme="minorHAnsi"/>
          <w:b/>
          <w:color w:val="C00000"/>
          <w:sz w:val="24"/>
          <w:szCs w:val="24"/>
        </w:rPr>
        <w:t>MIÉ</w:t>
      </w:r>
      <w:r w:rsidR="00B40971" w:rsidRPr="00B40971">
        <w:rPr>
          <w:rFonts w:ascii="Arial Narrow" w:hAnsi="Arial Narrow" w:cstheme="minorHAnsi"/>
          <w:b/>
          <w:color w:val="C00000"/>
          <w:sz w:val="24"/>
          <w:szCs w:val="24"/>
        </w:rPr>
        <w:t xml:space="preserve"> / PRAGA</w:t>
      </w:r>
    </w:p>
    <w:p w:rsidR="006915B6" w:rsidRDefault="000222FE" w:rsidP="0078220E">
      <w:pPr>
        <w:spacing w:after="0"/>
        <w:jc w:val="both"/>
        <w:rPr>
          <w:rFonts w:ascii="Arial Narrow" w:hAnsi="Arial Narrow"/>
          <w:sz w:val="24"/>
        </w:rPr>
      </w:pPr>
      <w:r>
        <w:rPr>
          <w:rFonts w:ascii="Arial Narrow" w:hAnsi="Arial Narrow"/>
          <w:sz w:val="24"/>
        </w:rPr>
        <w:t>Desayuno.</w:t>
      </w:r>
      <w:r w:rsidR="00B40971" w:rsidRPr="00B40971">
        <w:rPr>
          <w:rFonts w:ascii="Arial Narrow" w:hAnsi="Arial Narrow"/>
          <w:sz w:val="24"/>
        </w:rPr>
        <w:t xml:space="preserve"> prepárese para la visita de la ciudad. La visita comienza en el barrio del Castillo de </w:t>
      </w:r>
      <w:proofErr w:type="spellStart"/>
      <w:r w:rsidR="00B40971" w:rsidRPr="00B40971">
        <w:rPr>
          <w:rFonts w:ascii="Arial Narrow" w:hAnsi="Arial Narrow"/>
          <w:sz w:val="24"/>
        </w:rPr>
        <w:t>Hradčany</w:t>
      </w:r>
      <w:proofErr w:type="spellEnd"/>
      <w:r w:rsidR="00B40971" w:rsidRPr="00B40971">
        <w:rPr>
          <w:rFonts w:ascii="Arial Narrow" w:hAnsi="Arial Narrow"/>
          <w:sz w:val="24"/>
        </w:rPr>
        <w:t xml:space="preserve">, con la Catedral de San Vito y el Callejón del Oro. Después de un paseo por los diversos patios del castillo, visitaremos la Ciudad Pequeña en la calle </w:t>
      </w:r>
      <w:proofErr w:type="spellStart"/>
      <w:r w:rsidR="00B40971" w:rsidRPr="00B40971">
        <w:rPr>
          <w:rFonts w:ascii="Arial Narrow" w:hAnsi="Arial Narrow"/>
          <w:sz w:val="24"/>
        </w:rPr>
        <w:t>Nerudova</w:t>
      </w:r>
      <w:proofErr w:type="spellEnd"/>
      <w:r w:rsidR="00B40971" w:rsidRPr="00B40971">
        <w:rPr>
          <w:rFonts w:ascii="Arial Narrow" w:hAnsi="Arial Narrow"/>
          <w:sz w:val="24"/>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00B40971" w:rsidRPr="00B40971">
        <w:rPr>
          <w:rFonts w:ascii="Arial Narrow" w:hAnsi="Arial Narrow"/>
          <w:sz w:val="24"/>
        </w:rPr>
        <w:t>Karlova</w:t>
      </w:r>
      <w:proofErr w:type="spellEnd"/>
      <w:r w:rsidR="00B40971" w:rsidRPr="00B40971">
        <w:rPr>
          <w:rFonts w:ascii="Arial Narrow" w:hAnsi="Arial Narrow"/>
          <w:sz w:val="24"/>
        </w:rPr>
        <w:t xml:space="preserve"> hasta la Plaza de la Ciudad Vieja con su reloj astronómico, la iglesia gótica de Nuestra Señora de </w:t>
      </w:r>
      <w:proofErr w:type="spellStart"/>
      <w:r w:rsidR="00B40971" w:rsidRPr="00B40971">
        <w:rPr>
          <w:rFonts w:ascii="Arial Narrow" w:hAnsi="Arial Narrow"/>
          <w:sz w:val="24"/>
        </w:rPr>
        <w:t>Tyn</w:t>
      </w:r>
      <w:proofErr w:type="spellEnd"/>
      <w:r w:rsidR="00B40971" w:rsidRPr="00B40971">
        <w:rPr>
          <w:rFonts w:ascii="Arial Narrow" w:hAnsi="Arial Narrow"/>
          <w:sz w:val="24"/>
        </w:rPr>
        <w:t xml:space="preserve"> y el monumento a </w:t>
      </w:r>
      <w:proofErr w:type="spellStart"/>
      <w:r w:rsidR="00B40971" w:rsidRPr="00B40971">
        <w:rPr>
          <w:rFonts w:ascii="Arial Narrow" w:hAnsi="Arial Narrow"/>
          <w:sz w:val="24"/>
        </w:rPr>
        <w:t>Jan</w:t>
      </w:r>
      <w:proofErr w:type="spellEnd"/>
      <w:r w:rsidR="00B40971" w:rsidRPr="00B40971">
        <w:rPr>
          <w:rFonts w:ascii="Arial Narrow" w:hAnsi="Arial Narrow"/>
          <w:sz w:val="24"/>
        </w:rPr>
        <w:t xml:space="preserve"> </w:t>
      </w:r>
      <w:proofErr w:type="spellStart"/>
      <w:r w:rsidR="00B40971" w:rsidRPr="00B40971">
        <w:rPr>
          <w:rFonts w:ascii="Arial Narrow" w:hAnsi="Arial Narrow"/>
          <w:sz w:val="24"/>
        </w:rPr>
        <w:t>Hus</w:t>
      </w:r>
      <w:proofErr w:type="spellEnd"/>
      <w:r w:rsidR="00B40971" w:rsidRPr="00B40971">
        <w:rPr>
          <w:rFonts w:ascii="Arial Narrow" w:hAnsi="Arial Narrow"/>
          <w:sz w:val="24"/>
        </w:rPr>
        <w:t xml:space="preserve">. Finalmente, llegaremos a la Ciudad Nueva, donde termina nuestro recorrido. Praga </w:t>
      </w:r>
      <w:r w:rsidR="00C634EF" w:rsidRPr="00B40971">
        <w:rPr>
          <w:rFonts w:ascii="Arial Narrow" w:hAnsi="Arial Narrow"/>
          <w:sz w:val="24"/>
        </w:rPr>
        <w:t>también</w:t>
      </w:r>
      <w:r w:rsidR="00B40971" w:rsidRPr="00B40971">
        <w:rPr>
          <w:rFonts w:ascii="Arial Narrow" w:hAnsi="Arial Narrow"/>
          <w:sz w:val="24"/>
        </w:rPr>
        <w:t xml:space="preserve"> es famosa por su arte en vidrio y porcelana. Las marionetas también son un auténtico </w:t>
      </w:r>
      <w:r w:rsidR="00C634EF" w:rsidRPr="00B40971">
        <w:rPr>
          <w:rFonts w:ascii="Arial Narrow" w:hAnsi="Arial Narrow"/>
          <w:sz w:val="24"/>
        </w:rPr>
        <w:t>suvenir</w:t>
      </w:r>
      <w:r w:rsidR="00B40971" w:rsidRPr="00B40971">
        <w:rPr>
          <w:rFonts w:ascii="Arial Narrow" w:hAnsi="Arial Narrow"/>
          <w:sz w:val="24"/>
        </w:rPr>
        <w:t xml:space="preserve"> para los que se han quedado en casa.</w:t>
      </w:r>
      <w:r w:rsidR="00B40971">
        <w:rPr>
          <w:rFonts w:ascii="Arial Narrow" w:hAnsi="Arial Narrow"/>
          <w:sz w:val="24"/>
        </w:rPr>
        <w:t xml:space="preserve"> Alojamiento.</w:t>
      </w:r>
    </w:p>
    <w:p w:rsidR="00B40971" w:rsidRDefault="00B40971" w:rsidP="0078220E">
      <w:pPr>
        <w:spacing w:after="0"/>
        <w:jc w:val="both"/>
        <w:rPr>
          <w:rFonts w:ascii="Arial Narrow" w:hAnsi="Arial Narrow"/>
          <w:sz w:val="24"/>
        </w:rPr>
      </w:pPr>
    </w:p>
    <w:p w:rsidR="00B40971" w:rsidRDefault="00B40971" w:rsidP="0078220E">
      <w:pPr>
        <w:spacing w:after="0"/>
        <w:jc w:val="both"/>
        <w:rPr>
          <w:rFonts w:ascii="Arial Narrow" w:hAnsi="Arial Narrow" w:cstheme="minorHAnsi"/>
          <w:b/>
          <w:color w:val="C00000"/>
          <w:sz w:val="24"/>
          <w:szCs w:val="24"/>
        </w:rPr>
      </w:pPr>
    </w:p>
    <w:p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F337C3">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B40971">
        <w:rPr>
          <w:rFonts w:ascii="Arial Narrow" w:hAnsi="Arial Narrow" w:cstheme="minorHAnsi"/>
          <w:b/>
          <w:color w:val="C00000"/>
          <w:sz w:val="24"/>
          <w:szCs w:val="24"/>
        </w:rPr>
        <w:t>JUE</w:t>
      </w:r>
      <w:r w:rsidR="00B40971" w:rsidRPr="00B40971">
        <w:rPr>
          <w:rFonts w:ascii="Arial Narrow" w:hAnsi="Arial Narrow" w:cstheme="minorHAnsi"/>
          <w:b/>
          <w:color w:val="C00000"/>
          <w:sz w:val="24"/>
          <w:szCs w:val="24"/>
        </w:rPr>
        <w:t xml:space="preserve"> / PRAGA</w:t>
      </w:r>
    </w:p>
    <w:p w:rsidR="00563F51" w:rsidRDefault="00155E3B" w:rsidP="00F337C3">
      <w:pPr>
        <w:spacing w:after="0" w:line="240" w:lineRule="auto"/>
        <w:rPr>
          <w:rFonts w:ascii="Arial Narrow" w:hAnsi="Arial Narrow"/>
          <w:sz w:val="24"/>
        </w:rPr>
      </w:pPr>
      <w:r>
        <w:rPr>
          <w:rFonts w:ascii="Arial Narrow" w:hAnsi="Arial Narrow"/>
          <w:sz w:val="24"/>
        </w:rPr>
        <w:lastRenderedPageBreak/>
        <w:t>Desayuno. Hoy</w:t>
      </w:r>
      <w:r w:rsidR="00B40971" w:rsidRPr="00B40971">
        <w:rPr>
          <w:rFonts w:ascii="Arial Narrow" w:hAnsi="Arial Narrow"/>
          <w:sz w:val="24"/>
        </w:rPr>
        <w:t xml:space="preserve">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w:t>
      </w:r>
      <w:r w:rsidR="00B40971">
        <w:rPr>
          <w:rFonts w:ascii="Arial Narrow" w:hAnsi="Arial Narrow"/>
          <w:sz w:val="24"/>
        </w:rPr>
        <w:t>incluida). Alojamiento en Praga</w:t>
      </w:r>
      <w:r w:rsidR="00F337C3">
        <w:rPr>
          <w:rFonts w:ascii="Arial Narrow" w:hAnsi="Arial Narrow"/>
          <w:sz w:val="24"/>
        </w:rPr>
        <w:t xml:space="preserve">. </w:t>
      </w:r>
    </w:p>
    <w:p w:rsidR="00B40971" w:rsidRDefault="00B40971" w:rsidP="00F337C3">
      <w:pPr>
        <w:spacing w:after="0" w:line="240" w:lineRule="auto"/>
        <w:rPr>
          <w:rFonts w:ascii="Arial Narrow" w:hAnsi="Arial Narrow"/>
          <w:sz w:val="24"/>
        </w:rPr>
      </w:pPr>
    </w:p>
    <w:p w:rsidR="00B40971" w:rsidRPr="006915B6" w:rsidRDefault="00B40971" w:rsidP="00B40971">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 VIE</w:t>
      </w:r>
      <w:r w:rsidRPr="00B40971">
        <w:rPr>
          <w:rFonts w:ascii="Arial Narrow" w:hAnsi="Arial Narrow" w:cstheme="minorHAnsi"/>
          <w:b/>
          <w:color w:val="C00000"/>
          <w:sz w:val="24"/>
          <w:szCs w:val="24"/>
        </w:rPr>
        <w:t xml:space="preserve"> / PRAGA</w:t>
      </w:r>
    </w:p>
    <w:p w:rsidR="00B40971" w:rsidRPr="00F337C3" w:rsidRDefault="00B40971" w:rsidP="00B40971">
      <w:pPr>
        <w:spacing w:after="0" w:line="240" w:lineRule="auto"/>
        <w:rPr>
          <w:rFonts w:ascii="Arial Narrow" w:hAnsi="Arial Narrow"/>
          <w:sz w:val="24"/>
        </w:rPr>
      </w:pPr>
      <w:r w:rsidRPr="00F337C3">
        <w:rPr>
          <w:rFonts w:ascii="Arial Narrow" w:hAnsi="Arial Narrow"/>
          <w:sz w:val="24"/>
        </w:rPr>
        <w:t xml:space="preserve">Desayuno. A la hora </w:t>
      </w:r>
      <w:r>
        <w:rPr>
          <w:rFonts w:ascii="Arial Narrow" w:hAnsi="Arial Narrow"/>
          <w:sz w:val="24"/>
        </w:rPr>
        <w:t xml:space="preserve">indicada traslado al aeropuerto para tomar su vuelo de regreso a su país de origen. </w:t>
      </w:r>
    </w:p>
    <w:p w:rsidR="00B40971" w:rsidRPr="00F337C3" w:rsidRDefault="00B40971" w:rsidP="00F337C3">
      <w:pPr>
        <w:spacing w:after="0" w:line="240" w:lineRule="auto"/>
        <w:rPr>
          <w:rFonts w:ascii="Arial Narrow" w:hAnsi="Arial Narrow"/>
          <w:sz w:val="24"/>
        </w:rPr>
      </w:pPr>
    </w:p>
    <w:p w:rsidR="00F337C3" w:rsidRDefault="00F337C3" w:rsidP="00A76852">
      <w:pPr>
        <w:spacing w:after="0" w:line="240" w:lineRule="auto"/>
        <w:jc w:val="right"/>
        <w:rPr>
          <w:rFonts w:ascii="Arial Narrow" w:hAnsi="Arial Narrow"/>
          <w:b/>
          <w:bCs/>
          <w:color w:val="C00000"/>
          <w:sz w:val="24"/>
          <w:szCs w:val="24"/>
        </w:rPr>
      </w:pPr>
    </w:p>
    <w:p w:rsidR="00F337C3" w:rsidRDefault="00F337C3" w:rsidP="00A76852">
      <w:pPr>
        <w:spacing w:after="0" w:line="240" w:lineRule="auto"/>
        <w:jc w:val="right"/>
        <w:rPr>
          <w:rFonts w:ascii="Arial Narrow" w:hAnsi="Arial Narrow"/>
          <w:b/>
          <w:bCs/>
          <w:color w:val="C00000"/>
          <w:sz w:val="24"/>
          <w:szCs w:val="24"/>
        </w:rPr>
      </w:pPr>
    </w:p>
    <w:p w:rsidR="00F337C3" w:rsidRDefault="00F337C3"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Traslados de llegada y salida. </w:t>
      </w:r>
    </w:p>
    <w:p w:rsidR="00B40971" w:rsidRDefault="005E451B"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8 noches de alojamiento en categoría primera superior y/o lujo</w:t>
      </w:r>
    </w:p>
    <w:p w:rsidR="005E451B" w:rsidRDefault="005E451B" w:rsidP="005E451B">
      <w:pPr>
        <w:pStyle w:val="Prrafodelista"/>
        <w:numPr>
          <w:ilvl w:val="0"/>
          <w:numId w:val="3"/>
        </w:numPr>
        <w:shd w:val="clear" w:color="auto" w:fill="FFFFFF"/>
        <w:spacing w:after="0" w:line="240" w:lineRule="auto"/>
        <w:jc w:val="both"/>
        <w:rPr>
          <w:rFonts w:ascii="Arial Narrow" w:hAnsi="Arial Narrow" w:cs="Calibri"/>
          <w:sz w:val="24"/>
          <w:szCs w:val="24"/>
        </w:rPr>
      </w:pPr>
      <w:r w:rsidRPr="005E451B">
        <w:rPr>
          <w:rFonts w:ascii="Arial Narrow" w:hAnsi="Arial Narrow" w:cs="Calibri"/>
          <w:sz w:val="24"/>
          <w:szCs w:val="24"/>
        </w:rPr>
        <w:t xml:space="preserve">8 desayunos </w:t>
      </w:r>
      <w:proofErr w:type="spellStart"/>
      <w:r w:rsidRPr="005E451B">
        <w:rPr>
          <w:rFonts w:ascii="Arial Narrow" w:hAnsi="Arial Narrow" w:cs="Calibri"/>
          <w:sz w:val="24"/>
          <w:szCs w:val="24"/>
        </w:rPr>
        <w:t>buffets</w:t>
      </w:r>
      <w:proofErr w:type="spellEnd"/>
      <w:r w:rsidRPr="005E451B">
        <w:rPr>
          <w:rFonts w:ascii="Arial Narrow" w:hAnsi="Arial Narrow" w:cs="Calibri"/>
          <w:sz w:val="24"/>
          <w:szCs w:val="24"/>
        </w:rPr>
        <w:t xml:space="preserve"> + 1 cena con bebidas incluidas</w:t>
      </w:r>
    </w:p>
    <w:p w:rsidR="00B40971" w:rsidRDefault="005E451B"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4 visitas de acuerdo al itinerario.</w:t>
      </w:r>
    </w:p>
    <w:p w:rsidR="00B40971" w:rsidRDefault="005E451B" w:rsidP="005E451B">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F</w:t>
      </w:r>
      <w:r w:rsidRPr="005E451B">
        <w:rPr>
          <w:rFonts w:ascii="Arial Narrow" w:hAnsi="Arial Narrow" w:cs="Calibri"/>
          <w:sz w:val="24"/>
          <w:szCs w:val="24"/>
        </w:rPr>
        <w:t>lota</w:t>
      </w:r>
      <w:r>
        <w:rPr>
          <w:rFonts w:ascii="Arial Narrow" w:hAnsi="Arial Narrow" w:cs="Calibri"/>
          <w:sz w:val="24"/>
          <w:szCs w:val="24"/>
        </w:rPr>
        <w:t>s</w:t>
      </w:r>
      <w:r w:rsidRPr="005E451B">
        <w:rPr>
          <w:rFonts w:ascii="Arial Narrow" w:hAnsi="Arial Narrow" w:cs="Calibri"/>
          <w:sz w:val="24"/>
          <w:szCs w:val="24"/>
        </w:rPr>
        <w:t xml:space="preserve"> moderna</w:t>
      </w:r>
      <w:r>
        <w:rPr>
          <w:rFonts w:ascii="Arial Narrow" w:hAnsi="Arial Narrow" w:cs="Calibri"/>
          <w:sz w:val="24"/>
          <w:szCs w:val="24"/>
        </w:rPr>
        <w:t>s</w:t>
      </w:r>
      <w:r w:rsidRPr="005E451B">
        <w:rPr>
          <w:rFonts w:ascii="Arial Narrow" w:hAnsi="Arial Narrow" w:cs="Calibri"/>
          <w:sz w:val="24"/>
          <w:szCs w:val="24"/>
        </w:rPr>
        <w:t xml:space="preserve"> de última generación</w:t>
      </w:r>
    </w:p>
    <w:p w:rsidR="00B40971" w:rsidRDefault="005E451B" w:rsidP="005E451B">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G</w:t>
      </w:r>
      <w:r w:rsidRPr="005E451B">
        <w:rPr>
          <w:rFonts w:ascii="Arial Narrow" w:hAnsi="Arial Narrow" w:cs="Calibri"/>
          <w:sz w:val="24"/>
          <w:szCs w:val="24"/>
        </w:rPr>
        <w:t>uías expertos de habla hispana y guías locales licenciados</w:t>
      </w:r>
    </w:p>
    <w:p w:rsidR="00B40971" w:rsidRDefault="005E451B"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Cena austriaca</w:t>
      </w:r>
    </w:p>
    <w:p w:rsidR="00B40971" w:rsidRDefault="005E451B"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Visita al castillo de Praga</w:t>
      </w:r>
    </w:p>
    <w:p w:rsidR="00B40971" w:rsidRDefault="005E451B"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Caminata nocturna en Praga</w:t>
      </w:r>
    </w:p>
    <w:p w:rsidR="005E451B" w:rsidRDefault="005E451B"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Visita del mercado de Budapest </w:t>
      </w:r>
    </w:p>
    <w:p w:rsidR="005E451B" w:rsidRDefault="005E451B" w:rsidP="005E451B">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S</w:t>
      </w:r>
      <w:r w:rsidRPr="005E451B">
        <w:rPr>
          <w:rFonts w:ascii="Arial Narrow" w:hAnsi="Arial Narrow" w:cs="Calibri"/>
          <w:sz w:val="24"/>
          <w:szCs w:val="24"/>
        </w:rPr>
        <w:t xml:space="preserve">ervicio </w:t>
      </w:r>
      <w:r>
        <w:rPr>
          <w:rFonts w:ascii="Arial Narrow" w:hAnsi="Arial Narrow" w:cs="Calibri"/>
          <w:sz w:val="24"/>
          <w:szCs w:val="24"/>
        </w:rPr>
        <w:t xml:space="preserve">de maleteros </w:t>
      </w:r>
      <w:r w:rsidRPr="005E451B">
        <w:rPr>
          <w:rFonts w:ascii="Arial Narrow" w:hAnsi="Arial Narrow" w:cs="Calibri"/>
          <w:sz w:val="24"/>
          <w:szCs w:val="24"/>
        </w:rPr>
        <w:t>incluido a la llegada y salida de cada hotel</w:t>
      </w:r>
    </w:p>
    <w:p w:rsidR="00487893" w:rsidRDefault="00487893" w:rsidP="002742D6">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683A29" w:rsidRDefault="00683A29" w:rsidP="00184829">
      <w:pPr>
        <w:spacing w:after="0" w:line="240" w:lineRule="auto"/>
        <w:jc w:val="both"/>
        <w:rPr>
          <w:rFonts w:ascii="Arial Narrow" w:eastAsia="Adobe Fangsong Std R" w:hAnsi="Arial Narrow"/>
          <w:b/>
          <w:bCs/>
          <w:color w:val="C00000"/>
          <w:sz w:val="24"/>
          <w:szCs w:val="24"/>
        </w:rPr>
      </w:pPr>
    </w:p>
    <w:p w:rsidR="000B706C" w:rsidRDefault="000B706C" w:rsidP="00184829">
      <w:pPr>
        <w:spacing w:after="0" w:line="240" w:lineRule="auto"/>
        <w:jc w:val="both"/>
        <w:rPr>
          <w:rFonts w:ascii="Arial Narrow" w:eastAsia="Adobe Fangsong Std R" w:hAnsi="Arial Narrow"/>
          <w:b/>
          <w:bCs/>
          <w:color w:val="C00000"/>
          <w:sz w:val="24"/>
          <w:szCs w:val="24"/>
        </w:rPr>
      </w:pPr>
    </w:p>
    <w:p w:rsidR="000B706C" w:rsidRDefault="000B706C"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proofErr w:type="spellStart"/>
      <w:r w:rsidRPr="00AB5316">
        <w:rPr>
          <w:rFonts w:ascii="Arial Narrow" w:eastAsia="Adobe Fangsong Std R" w:hAnsi="Arial Narrow"/>
          <w:sz w:val="24"/>
          <w:szCs w:val="24"/>
        </w:rPr>
        <w:t>Fee</w:t>
      </w:r>
      <w:proofErr w:type="spellEnd"/>
      <w:r w:rsidRPr="00AB5316">
        <w:rPr>
          <w:rFonts w:ascii="Arial Narrow" w:eastAsia="Adobe Fangsong Std R" w:hAnsi="Arial Narrow"/>
          <w:sz w:val="24"/>
          <w:szCs w:val="24"/>
        </w:rPr>
        <w:t xml:space="preserv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974"/>
        <w:gridCol w:w="2970"/>
        <w:gridCol w:w="1991"/>
        <w:gridCol w:w="1985"/>
      </w:tblGrid>
      <w:tr w:rsidR="00F3592D" w:rsidTr="002742D6">
        <w:trPr>
          <w:trHeight w:val="698"/>
          <w:jc w:val="center"/>
        </w:trPr>
        <w:tc>
          <w:tcPr>
            <w:tcW w:w="2974" w:type="dxa"/>
            <w:vMerge w:val="restart"/>
            <w:shd w:val="clear" w:color="auto" w:fill="E7E6E6" w:themeFill="background2"/>
            <w:vAlign w:val="center"/>
          </w:tcPr>
          <w:p w:rsidR="00F3592D" w:rsidRDefault="00C946FB"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CATEGORIA</w:t>
            </w:r>
          </w:p>
        </w:tc>
        <w:tc>
          <w:tcPr>
            <w:tcW w:w="2970" w:type="dxa"/>
            <w:vMerge w:val="restart"/>
            <w:shd w:val="clear" w:color="auto" w:fill="E7E6E6" w:themeFill="background2"/>
            <w:vAlign w:val="center"/>
          </w:tcPr>
          <w:p w:rsidR="00F3592D" w:rsidRDefault="00C946FB"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w:t>
            </w:r>
          </w:p>
        </w:tc>
        <w:tc>
          <w:tcPr>
            <w:tcW w:w="3976"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OR PERSONA EN EUROS</w:t>
            </w:r>
          </w:p>
        </w:tc>
      </w:tr>
      <w:tr w:rsidR="002742D6" w:rsidTr="002742D6">
        <w:trPr>
          <w:trHeight w:val="452"/>
          <w:jc w:val="center"/>
        </w:trPr>
        <w:tc>
          <w:tcPr>
            <w:tcW w:w="2974"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970"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199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9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F54F44" w:rsidRPr="00E4457E" w:rsidTr="002742D6">
        <w:trPr>
          <w:trHeight w:val="2001"/>
          <w:jc w:val="center"/>
        </w:trPr>
        <w:tc>
          <w:tcPr>
            <w:tcW w:w="2974" w:type="dxa"/>
            <w:tcBorders>
              <w:right w:val="single" w:sz="4" w:space="0" w:color="auto"/>
            </w:tcBorders>
            <w:shd w:val="clear" w:color="auto" w:fill="FFFFFF" w:themeFill="background1"/>
            <w:vAlign w:val="center"/>
          </w:tcPr>
          <w:p w:rsidR="00F54F44" w:rsidRPr="00C946FB" w:rsidRDefault="00F54F44" w:rsidP="00F54F44">
            <w:pPr>
              <w:jc w:val="center"/>
              <w:rPr>
                <w:rFonts w:ascii="Arial Narrow" w:hAnsi="Arial Narrow" w:cs="Calibri"/>
                <w:b/>
                <w:color w:val="000000"/>
                <w:sz w:val="22"/>
                <w:szCs w:val="22"/>
              </w:rPr>
            </w:pPr>
            <w:r w:rsidRPr="00C946FB">
              <w:rPr>
                <w:rFonts w:ascii="Arial Narrow" w:hAnsi="Arial Narrow" w:cs="Calibri"/>
                <w:b/>
                <w:color w:val="000000"/>
                <w:sz w:val="22"/>
                <w:szCs w:val="22"/>
              </w:rPr>
              <w:t>PRIMERA SUPERIOR / LUJO</w:t>
            </w:r>
          </w:p>
        </w:tc>
        <w:tc>
          <w:tcPr>
            <w:tcW w:w="29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54F44" w:rsidRDefault="00F54F44" w:rsidP="00F54F44">
            <w:pPr>
              <w:jc w:val="center"/>
              <w:rPr>
                <w:rFonts w:ascii="Arial Narrow" w:hAnsi="Arial Narrow" w:cs="Calibri"/>
                <w:b/>
                <w:bCs/>
                <w:color w:val="000000"/>
                <w:sz w:val="22"/>
                <w:szCs w:val="22"/>
              </w:rPr>
            </w:pPr>
          </w:p>
          <w:p w:rsidR="00F54F44" w:rsidRDefault="00F54F44" w:rsidP="00F54F44">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ABR 2, 9, 16, 23, 30</w:t>
            </w:r>
            <w:r>
              <w:rPr>
                <w:rFonts w:ascii="Arial Narrow" w:hAnsi="Arial Narrow" w:cs="Calibri"/>
                <w:b/>
                <w:bCs/>
                <w:color w:val="000000"/>
                <w:sz w:val="22"/>
                <w:szCs w:val="22"/>
              </w:rPr>
              <w:br/>
              <w:t>MAY 7, 14, 21, 28</w:t>
            </w:r>
            <w:r>
              <w:rPr>
                <w:rFonts w:ascii="Arial Narrow" w:hAnsi="Arial Narrow" w:cs="Calibri"/>
                <w:b/>
                <w:bCs/>
                <w:color w:val="000000"/>
                <w:sz w:val="22"/>
                <w:szCs w:val="22"/>
              </w:rPr>
              <w:br/>
              <w:t>JUN 4, 11, 18, 25</w:t>
            </w:r>
            <w:r>
              <w:rPr>
                <w:rFonts w:ascii="Arial Narrow" w:hAnsi="Arial Narrow" w:cs="Calibri"/>
                <w:b/>
                <w:bCs/>
                <w:color w:val="000000"/>
                <w:sz w:val="22"/>
                <w:szCs w:val="22"/>
              </w:rPr>
              <w:br/>
              <w:t>JUL 2, 9, 16, 23, 30</w:t>
            </w:r>
            <w:r>
              <w:rPr>
                <w:rFonts w:ascii="Arial Narrow" w:hAnsi="Arial Narrow" w:cs="Calibri"/>
                <w:b/>
                <w:bCs/>
                <w:color w:val="000000"/>
                <w:sz w:val="22"/>
                <w:szCs w:val="22"/>
              </w:rPr>
              <w:br/>
              <w:t>AGO 6, 13, 20, 27</w:t>
            </w:r>
            <w:r>
              <w:rPr>
                <w:rFonts w:ascii="Arial Narrow" w:hAnsi="Arial Narrow" w:cs="Calibri"/>
                <w:b/>
                <w:bCs/>
                <w:color w:val="000000"/>
                <w:sz w:val="22"/>
                <w:szCs w:val="22"/>
              </w:rPr>
              <w:br/>
              <w:t>SEP 3, 10, 17, 24</w:t>
            </w:r>
            <w:r>
              <w:rPr>
                <w:rFonts w:ascii="Arial Narrow" w:hAnsi="Arial Narrow" w:cs="Calibri"/>
                <w:b/>
                <w:bCs/>
                <w:color w:val="000000"/>
                <w:sz w:val="22"/>
                <w:szCs w:val="22"/>
              </w:rPr>
              <w:br/>
              <w:t>OCT 1, 8, 15, 22, 29</w:t>
            </w:r>
          </w:p>
          <w:p w:rsidR="00F54F44" w:rsidRPr="00C946FB" w:rsidRDefault="00F54F44" w:rsidP="00F54F44">
            <w:pPr>
              <w:jc w:val="center"/>
              <w:rPr>
                <w:rFonts w:ascii="Arial Narrow" w:hAnsi="Arial Narrow" w:cs="Calibri"/>
                <w:b/>
                <w:bCs/>
                <w:color w:val="000000"/>
              </w:rPr>
            </w:pPr>
          </w:p>
        </w:tc>
        <w:tc>
          <w:tcPr>
            <w:tcW w:w="199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F54F44" w:rsidRDefault="00F54F44" w:rsidP="00F54F44">
            <w:pPr>
              <w:jc w:val="center"/>
              <w:rPr>
                <w:rFonts w:ascii="Arial Narrow" w:hAnsi="Arial Narrow" w:cs="Calibri"/>
                <w:color w:val="000000"/>
                <w:sz w:val="22"/>
                <w:szCs w:val="22"/>
              </w:rPr>
            </w:pPr>
            <w:r>
              <w:rPr>
                <w:rFonts w:ascii="Arial Narrow" w:hAnsi="Arial Narrow" w:cs="Calibri"/>
                <w:color w:val="000000"/>
                <w:sz w:val="22"/>
                <w:szCs w:val="22"/>
              </w:rPr>
              <w:t>EUR 3.250</w:t>
            </w:r>
          </w:p>
        </w:tc>
        <w:tc>
          <w:tcPr>
            <w:tcW w:w="1985" w:type="dxa"/>
            <w:tcBorders>
              <w:top w:val="single" w:sz="4" w:space="0" w:color="auto"/>
              <w:left w:val="nil"/>
              <w:bottom w:val="single" w:sz="4" w:space="0" w:color="auto"/>
              <w:right w:val="single" w:sz="4" w:space="0" w:color="auto"/>
            </w:tcBorders>
            <w:shd w:val="clear" w:color="auto" w:fill="FFFFFF" w:themeFill="background1"/>
            <w:vAlign w:val="center"/>
          </w:tcPr>
          <w:p w:rsidR="00F54F44" w:rsidRDefault="00F54F44" w:rsidP="00F54F44">
            <w:pPr>
              <w:jc w:val="center"/>
              <w:rPr>
                <w:rFonts w:ascii="Arial Narrow" w:hAnsi="Arial Narrow" w:cs="Calibri"/>
                <w:color w:val="000000"/>
                <w:sz w:val="22"/>
                <w:szCs w:val="22"/>
              </w:rPr>
            </w:pPr>
            <w:r>
              <w:rPr>
                <w:rFonts w:ascii="Arial Narrow" w:hAnsi="Arial Narrow" w:cs="Calibri"/>
                <w:color w:val="000000"/>
                <w:sz w:val="22"/>
                <w:szCs w:val="22"/>
              </w:rPr>
              <w:t>EUR 2.050</w:t>
            </w:r>
          </w:p>
        </w:tc>
      </w:tr>
    </w:tbl>
    <w:p w:rsidR="000B706C" w:rsidRDefault="000B706C" w:rsidP="005300F2">
      <w:pPr>
        <w:shd w:val="clear" w:color="auto" w:fill="FFFFFF"/>
        <w:spacing w:after="0"/>
        <w:jc w:val="both"/>
        <w:rPr>
          <w:rStyle w:val="space1"/>
          <w:rFonts w:ascii="Arial Narrow" w:hAnsi="Arial Narrow"/>
          <w:b/>
          <w:color w:val="C00000"/>
          <w:sz w:val="24"/>
          <w:szCs w:val="24"/>
        </w:rPr>
      </w:pPr>
    </w:p>
    <w:p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187" w:type="dxa"/>
        <w:jc w:val="center"/>
        <w:tblLook w:val="04A0" w:firstRow="1" w:lastRow="0" w:firstColumn="1" w:lastColumn="0" w:noHBand="0" w:noVBand="1"/>
      </w:tblPr>
      <w:tblGrid>
        <w:gridCol w:w="3391"/>
        <w:gridCol w:w="3125"/>
        <w:gridCol w:w="3671"/>
      </w:tblGrid>
      <w:tr w:rsidR="008F6F49" w:rsidTr="000F7CF1">
        <w:trPr>
          <w:trHeight w:val="596"/>
          <w:jc w:val="center"/>
        </w:trPr>
        <w:tc>
          <w:tcPr>
            <w:tcW w:w="10187"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rsidTr="00C946FB">
        <w:trPr>
          <w:trHeight w:val="693"/>
          <w:jc w:val="center"/>
        </w:trPr>
        <w:tc>
          <w:tcPr>
            <w:tcW w:w="3391"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125"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671"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2742D6" w:rsidTr="00C946FB">
        <w:trPr>
          <w:trHeight w:val="693"/>
          <w:jc w:val="center"/>
        </w:trPr>
        <w:tc>
          <w:tcPr>
            <w:tcW w:w="3391" w:type="dxa"/>
            <w:vAlign w:val="center"/>
          </w:tcPr>
          <w:p w:rsidR="002742D6" w:rsidRPr="004916BB" w:rsidRDefault="00C946FB" w:rsidP="004916BB">
            <w:pPr>
              <w:jc w:val="center"/>
              <w:rPr>
                <w:rStyle w:val="space1"/>
                <w:rFonts w:ascii="Arial Narrow" w:hAnsi="Arial Narrow"/>
                <w:b/>
                <w:sz w:val="24"/>
                <w:szCs w:val="24"/>
              </w:rPr>
            </w:pPr>
            <w:r w:rsidRPr="00C946FB">
              <w:rPr>
                <w:rStyle w:val="space1"/>
                <w:rFonts w:ascii="Arial Narrow" w:hAnsi="Arial Narrow"/>
                <w:b/>
                <w:sz w:val="24"/>
                <w:szCs w:val="24"/>
              </w:rPr>
              <w:t>VIENA</w:t>
            </w:r>
          </w:p>
        </w:tc>
        <w:tc>
          <w:tcPr>
            <w:tcW w:w="3125" w:type="dxa"/>
            <w:vMerge w:val="restart"/>
            <w:vAlign w:val="center"/>
          </w:tcPr>
          <w:p w:rsidR="002742D6" w:rsidRPr="004916BB" w:rsidRDefault="00C946FB" w:rsidP="004916BB">
            <w:pPr>
              <w:jc w:val="center"/>
              <w:rPr>
                <w:rStyle w:val="space1"/>
                <w:rFonts w:ascii="Arial Narrow" w:hAnsi="Arial Narrow"/>
                <w:b/>
                <w:sz w:val="24"/>
                <w:szCs w:val="24"/>
              </w:rPr>
            </w:pPr>
            <w:r>
              <w:rPr>
                <w:rStyle w:val="space1"/>
                <w:rFonts w:ascii="Arial Narrow" w:hAnsi="Arial Narrow"/>
                <w:b/>
                <w:sz w:val="24"/>
                <w:szCs w:val="24"/>
              </w:rPr>
              <w:t xml:space="preserve">PRIMERA SUPERIOR / LUJO </w:t>
            </w:r>
          </w:p>
        </w:tc>
        <w:tc>
          <w:tcPr>
            <w:tcW w:w="3671" w:type="dxa"/>
            <w:vAlign w:val="center"/>
          </w:tcPr>
          <w:p w:rsidR="002742D6" w:rsidRDefault="00C946FB" w:rsidP="004916BB">
            <w:pPr>
              <w:jc w:val="center"/>
              <w:rPr>
                <w:rStyle w:val="space1"/>
                <w:rFonts w:ascii="Arial Narrow" w:hAnsi="Arial Narrow"/>
                <w:b/>
                <w:sz w:val="24"/>
                <w:szCs w:val="24"/>
              </w:rPr>
            </w:pPr>
            <w:r w:rsidRPr="00C946FB">
              <w:rPr>
                <w:rStyle w:val="space1"/>
                <w:rFonts w:ascii="Arial Narrow" w:hAnsi="Arial Narrow"/>
                <w:b/>
                <w:sz w:val="24"/>
                <w:szCs w:val="24"/>
              </w:rPr>
              <w:t>AUSTRIA TREND HOTEL SAVOYEN ****(*)</w:t>
            </w:r>
          </w:p>
          <w:p w:rsidR="00C946FB" w:rsidRPr="004916BB" w:rsidRDefault="00C946FB" w:rsidP="004916BB">
            <w:pPr>
              <w:jc w:val="center"/>
              <w:rPr>
                <w:rStyle w:val="space1"/>
                <w:rFonts w:ascii="Arial Narrow" w:hAnsi="Arial Narrow"/>
                <w:b/>
                <w:sz w:val="24"/>
                <w:szCs w:val="24"/>
              </w:rPr>
            </w:pPr>
            <w:r w:rsidRPr="00C946FB">
              <w:rPr>
                <w:rStyle w:val="space1"/>
                <w:rFonts w:ascii="Arial Narrow" w:hAnsi="Arial Narrow"/>
                <w:b/>
                <w:sz w:val="24"/>
                <w:szCs w:val="24"/>
              </w:rPr>
              <w:t>INTERCONTINENTAL ****(*)</w:t>
            </w:r>
          </w:p>
        </w:tc>
      </w:tr>
      <w:tr w:rsidR="002742D6" w:rsidTr="00C946FB">
        <w:trPr>
          <w:trHeight w:val="693"/>
          <w:jc w:val="center"/>
        </w:trPr>
        <w:tc>
          <w:tcPr>
            <w:tcW w:w="3391" w:type="dxa"/>
            <w:shd w:val="clear" w:color="auto" w:fill="E7E6E6" w:themeFill="background2"/>
            <w:vAlign w:val="center"/>
          </w:tcPr>
          <w:p w:rsidR="002742D6" w:rsidRPr="004916BB" w:rsidRDefault="00C946FB" w:rsidP="004916BB">
            <w:pPr>
              <w:jc w:val="center"/>
              <w:rPr>
                <w:rStyle w:val="space1"/>
                <w:rFonts w:ascii="Arial Narrow" w:hAnsi="Arial Narrow"/>
                <w:b/>
                <w:sz w:val="24"/>
                <w:szCs w:val="24"/>
              </w:rPr>
            </w:pPr>
            <w:r w:rsidRPr="00C946FB">
              <w:rPr>
                <w:rStyle w:val="space1"/>
                <w:rFonts w:ascii="Arial Narrow" w:hAnsi="Arial Narrow"/>
                <w:b/>
                <w:sz w:val="24"/>
                <w:szCs w:val="24"/>
              </w:rPr>
              <w:t>BUDAPEST</w:t>
            </w:r>
          </w:p>
        </w:tc>
        <w:tc>
          <w:tcPr>
            <w:tcW w:w="3125" w:type="dxa"/>
            <w:vMerge/>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p>
        </w:tc>
        <w:tc>
          <w:tcPr>
            <w:tcW w:w="3671" w:type="dxa"/>
            <w:shd w:val="clear" w:color="auto" w:fill="E7E6E6" w:themeFill="background2"/>
            <w:vAlign w:val="center"/>
          </w:tcPr>
          <w:p w:rsidR="00C946FB" w:rsidRPr="004916BB" w:rsidRDefault="00C946FB" w:rsidP="00F54F44">
            <w:pPr>
              <w:jc w:val="center"/>
              <w:rPr>
                <w:rStyle w:val="space1"/>
                <w:rFonts w:ascii="Arial Narrow" w:hAnsi="Arial Narrow"/>
                <w:b/>
                <w:sz w:val="24"/>
                <w:szCs w:val="24"/>
              </w:rPr>
            </w:pPr>
            <w:r w:rsidRPr="00C946FB">
              <w:rPr>
                <w:rStyle w:val="space1"/>
                <w:rFonts w:ascii="Arial Narrow" w:hAnsi="Arial Narrow"/>
                <w:b/>
                <w:sz w:val="24"/>
                <w:szCs w:val="24"/>
              </w:rPr>
              <w:t>RADISSON BEKE ****(*)</w:t>
            </w:r>
          </w:p>
        </w:tc>
      </w:tr>
      <w:tr w:rsidR="002742D6" w:rsidTr="00C946FB">
        <w:trPr>
          <w:trHeight w:val="693"/>
          <w:jc w:val="center"/>
        </w:trPr>
        <w:tc>
          <w:tcPr>
            <w:tcW w:w="3391" w:type="dxa"/>
            <w:vAlign w:val="center"/>
          </w:tcPr>
          <w:p w:rsidR="002742D6" w:rsidRPr="004916BB" w:rsidRDefault="00C946FB" w:rsidP="004916BB">
            <w:pPr>
              <w:jc w:val="center"/>
              <w:rPr>
                <w:rStyle w:val="space1"/>
                <w:rFonts w:ascii="Arial Narrow" w:hAnsi="Arial Narrow"/>
                <w:b/>
                <w:sz w:val="24"/>
                <w:szCs w:val="24"/>
              </w:rPr>
            </w:pPr>
            <w:r w:rsidRPr="00C946FB">
              <w:rPr>
                <w:rStyle w:val="space1"/>
                <w:rFonts w:ascii="Arial Narrow" w:hAnsi="Arial Narrow"/>
                <w:b/>
                <w:sz w:val="24"/>
                <w:szCs w:val="24"/>
              </w:rPr>
              <w:t>PRAGA</w:t>
            </w:r>
          </w:p>
        </w:tc>
        <w:tc>
          <w:tcPr>
            <w:tcW w:w="3125" w:type="dxa"/>
            <w:vMerge/>
            <w:vAlign w:val="center"/>
          </w:tcPr>
          <w:p w:rsidR="002742D6" w:rsidRPr="004916BB" w:rsidRDefault="002742D6" w:rsidP="004916BB">
            <w:pPr>
              <w:jc w:val="center"/>
              <w:rPr>
                <w:rStyle w:val="space1"/>
                <w:rFonts w:ascii="Arial Narrow" w:hAnsi="Arial Narrow"/>
                <w:b/>
                <w:sz w:val="24"/>
                <w:szCs w:val="24"/>
              </w:rPr>
            </w:pPr>
          </w:p>
        </w:tc>
        <w:tc>
          <w:tcPr>
            <w:tcW w:w="3671" w:type="dxa"/>
            <w:vAlign w:val="center"/>
          </w:tcPr>
          <w:p w:rsidR="002742D6" w:rsidRPr="004916BB" w:rsidRDefault="00C946FB" w:rsidP="004916BB">
            <w:pPr>
              <w:jc w:val="center"/>
              <w:rPr>
                <w:rStyle w:val="space1"/>
                <w:rFonts w:ascii="Arial Narrow" w:hAnsi="Arial Narrow"/>
                <w:b/>
                <w:sz w:val="24"/>
                <w:szCs w:val="24"/>
              </w:rPr>
            </w:pPr>
            <w:r w:rsidRPr="00C946FB">
              <w:rPr>
                <w:rStyle w:val="space1"/>
                <w:rFonts w:ascii="Arial Narrow" w:hAnsi="Arial Narrow"/>
                <w:b/>
                <w:sz w:val="24"/>
                <w:szCs w:val="24"/>
              </w:rPr>
              <w:t>HOTEL GRANDIUM ****(*)</w:t>
            </w:r>
          </w:p>
        </w:tc>
      </w:tr>
    </w:tbl>
    <w:p w:rsidR="008F6F49" w:rsidRDefault="008F6F49" w:rsidP="005300F2">
      <w:pPr>
        <w:shd w:val="clear" w:color="auto" w:fill="FFFFFF"/>
        <w:spacing w:after="0"/>
        <w:jc w:val="both"/>
        <w:rPr>
          <w:rStyle w:val="space1"/>
          <w:rFonts w:ascii="Arial Narrow" w:hAnsi="Arial Narrow"/>
          <w:b/>
          <w:color w:val="C00000"/>
          <w:sz w:val="24"/>
          <w:szCs w:val="24"/>
        </w:rPr>
      </w:pPr>
    </w:p>
    <w:p w:rsidR="00F54F44" w:rsidRDefault="00F54F44" w:rsidP="00F54F44">
      <w:pPr>
        <w:spacing w:after="0"/>
        <w:rPr>
          <w:rStyle w:val="space1"/>
          <w:b/>
          <w:sz w:val="24"/>
        </w:rPr>
      </w:pPr>
      <w:r>
        <w:rPr>
          <w:rStyle w:val="space1"/>
          <w:rFonts w:ascii="Arial Narrow" w:hAnsi="Arial Narrow"/>
          <w:b/>
          <w:color w:val="C00000"/>
          <w:sz w:val="24"/>
        </w:rPr>
        <w:t>NOTAS IMPORTANTES</w:t>
      </w:r>
    </w:p>
    <w:p w:rsidR="00F54F44" w:rsidRPr="001235E6" w:rsidRDefault="00F54F44" w:rsidP="00F54F44">
      <w:pPr>
        <w:pStyle w:val="Prrafodelista"/>
        <w:numPr>
          <w:ilvl w:val="0"/>
          <w:numId w:val="31"/>
        </w:numPr>
        <w:spacing w:after="0"/>
        <w:rPr>
          <w:rStyle w:val="space1"/>
          <w:rFonts w:ascii="Arial Narrow" w:hAnsi="Arial Narrow"/>
          <w:sz w:val="24"/>
        </w:rPr>
      </w:pPr>
      <w:r w:rsidRPr="001235E6">
        <w:rPr>
          <w:rStyle w:val="space1"/>
          <w:rFonts w:ascii="Arial Narrow" w:hAnsi="Arial Narrow"/>
          <w:sz w:val="24"/>
        </w:rPr>
        <w:t>VIENA: CENA DE BIENVENIDA: los clientes llegando después de las 3 de la tarde tendrán su cena de bienvenida el día sábado.</w:t>
      </w:r>
    </w:p>
    <w:p w:rsidR="00F54F44" w:rsidRPr="001235E6" w:rsidRDefault="00F54F44" w:rsidP="00F54F44">
      <w:pPr>
        <w:pStyle w:val="Prrafodelista"/>
        <w:spacing w:after="0"/>
        <w:rPr>
          <w:rStyle w:val="space1"/>
          <w:rFonts w:ascii="Arial Narrow" w:hAnsi="Arial Narrow"/>
          <w:sz w:val="24"/>
        </w:rPr>
      </w:pPr>
    </w:p>
    <w:p w:rsidR="00F54F44" w:rsidRPr="001235E6" w:rsidRDefault="00F54F44" w:rsidP="00F54F44">
      <w:pPr>
        <w:pStyle w:val="Prrafodelista"/>
        <w:numPr>
          <w:ilvl w:val="0"/>
          <w:numId w:val="31"/>
        </w:numPr>
        <w:spacing w:after="0"/>
        <w:rPr>
          <w:rStyle w:val="space1"/>
          <w:rFonts w:ascii="Arial Narrow" w:hAnsi="Arial Narrow"/>
          <w:sz w:val="24"/>
        </w:rPr>
      </w:pPr>
      <w:r w:rsidRPr="001235E6">
        <w:rPr>
          <w:rStyle w:val="space1"/>
          <w:rFonts w:ascii="Arial Narrow" w:hAnsi="Arial Narrow"/>
          <w:sz w:val="24"/>
        </w:rPr>
        <w:t>VIENA: VALLE DEL DANUBIO: En las 2 primeras salidas de abril y la última de octubre el recorrido se realizará en bus y no en barco ya que debido a su caudal en estas fechas el Danubio no es navegable. Lo mismo aplica si en las fechas de verano el Danubio sufre de alto o bajo nivel de agua.</w:t>
      </w:r>
    </w:p>
    <w:p w:rsidR="00F54F44" w:rsidRDefault="00F54F44" w:rsidP="005300F2">
      <w:pPr>
        <w:shd w:val="clear" w:color="auto" w:fill="FFFFFF"/>
        <w:spacing w:after="0"/>
        <w:jc w:val="both"/>
        <w:rPr>
          <w:rStyle w:val="space1"/>
          <w:rFonts w:ascii="Arial Narrow" w:hAnsi="Arial Narrow"/>
          <w:b/>
          <w:color w:val="C00000"/>
          <w:sz w:val="24"/>
          <w:szCs w:val="24"/>
        </w:rPr>
      </w:pPr>
    </w:p>
    <w:p w:rsidR="00F54F44" w:rsidRDefault="00F54F44" w:rsidP="005300F2">
      <w:pPr>
        <w:shd w:val="clear" w:color="auto" w:fill="FFFFFF"/>
        <w:spacing w:after="0"/>
        <w:jc w:val="both"/>
        <w:rPr>
          <w:rStyle w:val="space1"/>
          <w:rFonts w:ascii="Arial Narrow" w:hAnsi="Arial Narrow"/>
          <w:b/>
          <w:color w:val="C00000"/>
          <w:sz w:val="24"/>
          <w:szCs w:val="24"/>
        </w:rPr>
      </w:pPr>
    </w:p>
    <w:p w:rsidR="00F54F44" w:rsidRDefault="00F54F44" w:rsidP="005300F2">
      <w:pPr>
        <w:shd w:val="clear" w:color="auto" w:fill="FFFFFF"/>
        <w:spacing w:after="0"/>
        <w:jc w:val="both"/>
        <w:rPr>
          <w:rStyle w:val="space1"/>
          <w:rFonts w:ascii="Arial Narrow" w:hAnsi="Arial Narrow"/>
          <w:b/>
          <w:color w:val="C00000"/>
          <w:sz w:val="24"/>
          <w:szCs w:val="24"/>
        </w:rPr>
      </w:pPr>
    </w:p>
    <w:p w:rsidR="00F54F44" w:rsidRDefault="00F54F44" w:rsidP="005300F2">
      <w:pPr>
        <w:shd w:val="clear" w:color="auto" w:fill="FFFFFF"/>
        <w:spacing w:after="0"/>
        <w:jc w:val="both"/>
        <w:rPr>
          <w:rStyle w:val="space1"/>
          <w:rFonts w:ascii="Arial Narrow" w:hAnsi="Arial Narrow"/>
          <w:b/>
          <w:color w:val="C00000"/>
          <w:sz w:val="24"/>
          <w:szCs w:val="24"/>
        </w:rPr>
      </w:pPr>
    </w:p>
    <w:p w:rsidR="00F54F44" w:rsidRDefault="00F54F44" w:rsidP="005300F2">
      <w:pPr>
        <w:shd w:val="clear" w:color="auto" w:fill="FFFFFF"/>
        <w:spacing w:after="0"/>
        <w:jc w:val="both"/>
        <w:rPr>
          <w:rStyle w:val="space1"/>
          <w:rFonts w:ascii="Arial Narrow" w:hAnsi="Arial Narrow"/>
          <w:b/>
          <w:color w:val="C00000"/>
          <w:sz w:val="24"/>
          <w:szCs w:val="24"/>
        </w:rPr>
      </w:pPr>
    </w:p>
    <w:p w:rsidR="00F54F44" w:rsidRDefault="00F54F44" w:rsidP="005300F2">
      <w:pPr>
        <w:shd w:val="clear" w:color="auto" w:fill="FFFFFF"/>
        <w:spacing w:after="0"/>
        <w:jc w:val="both"/>
        <w:rPr>
          <w:rStyle w:val="space1"/>
          <w:rFonts w:ascii="Arial Narrow" w:hAnsi="Arial Narrow"/>
          <w:b/>
          <w:color w:val="C00000"/>
          <w:sz w:val="24"/>
          <w:szCs w:val="24"/>
        </w:rPr>
      </w:pPr>
    </w:p>
    <w:p w:rsidR="00F54F44" w:rsidRDefault="00F54F44" w:rsidP="005300F2">
      <w:pPr>
        <w:shd w:val="clear" w:color="auto" w:fill="FFFFFF"/>
        <w:spacing w:after="0"/>
        <w:jc w:val="both"/>
        <w:rPr>
          <w:rStyle w:val="space1"/>
          <w:rFonts w:ascii="Arial Narrow" w:hAnsi="Arial Narrow"/>
          <w:b/>
          <w:color w:val="C00000"/>
          <w:sz w:val="24"/>
          <w:szCs w:val="24"/>
        </w:rPr>
      </w:pPr>
    </w:p>
    <w:p w:rsidR="00492B2D" w:rsidRDefault="00492B2D" w:rsidP="005300F2">
      <w:pPr>
        <w:shd w:val="clear" w:color="auto" w:fill="FFFFFF"/>
        <w:spacing w:after="0"/>
        <w:jc w:val="both"/>
        <w:rPr>
          <w:rStyle w:val="space1"/>
          <w:rFonts w:ascii="Arial Narrow" w:hAnsi="Arial Narrow"/>
          <w:b/>
          <w:color w:val="C00000"/>
          <w:sz w:val="24"/>
          <w:szCs w:val="24"/>
        </w:rPr>
      </w:pPr>
    </w:p>
    <w:p w:rsidR="007F336A" w:rsidRDefault="007F336A" w:rsidP="007F336A">
      <w:pPr>
        <w:spacing w:after="0"/>
        <w:rPr>
          <w:rStyle w:val="space1"/>
          <w:b/>
          <w:sz w:val="24"/>
        </w:rPr>
      </w:pPr>
      <w:r>
        <w:rPr>
          <w:rStyle w:val="space1"/>
          <w:rFonts w:ascii="Arial Narrow" w:hAnsi="Arial Narrow"/>
          <w:b/>
          <w:color w:val="C00000"/>
          <w:sz w:val="24"/>
        </w:rPr>
        <w:lastRenderedPageBreak/>
        <w:t>CONDICIONES GENERALES</w:t>
      </w:r>
    </w:p>
    <w:p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euros.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F336A" w:rsidRDefault="007F336A" w:rsidP="007F336A">
      <w:pPr>
        <w:spacing w:after="0" w:line="240" w:lineRule="auto"/>
        <w:rPr>
          <w:rStyle w:val="space1"/>
          <w:rFonts w:ascii="Calibri" w:hAnsi="Calibri"/>
        </w:rPr>
      </w:pPr>
    </w:p>
    <w:p w:rsidR="007F336A" w:rsidRDefault="007F336A" w:rsidP="007F336A">
      <w:pPr>
        <w:spacing w:after="0" w:line="240" w:lineRule="auto"/>
        <w:rPr>
          <w:rStyle w:val="space1"/>
          <w:rFonts w:ascii="Arial Narrow" w:hAnsi="Arial Narrow"/>
        </w:rPr>
      </w:pPr>
    </w:p>
    <w:p w:rsidR="007F336A" w:rsidRDefault="007F336A" w:rsidP="007F336A">
      <w:pPr>
        <w:spacing w:after="0" w:line="240" w:lineRule="auto"/>
        <w:rPr>
          <w:rFonts w:ascii="Calibri" w:hAnsi="Calibri"/>
          <w:b/>
          <w:bCs/>
          <w:sz w:val="20"/>
          <w:szCs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7F336A" w:rsidRDefault="007F336A" w:rsidP="007F336A">
      <w:pPr>
        <w:spacing w:after="0" w:line="240" w:lineRule="auto"/>
        <w:rPr>
          <w:rFonts w:ascii="Arial Narrow" w:hAnsi="Arial Narrow"/>
          <w:b/>
          <w:bCs/>
          <w:sz w:val="20"/>
        </w:rPr>
      </w:pPr>
    </w:p>
    <w:p w:rsidR="00C946FB" w:rsidRDefault="00C946FB" w:rsidP="008D100D">
      <w:pPr>
        <w:pStyle w:val="text"/>
        <w:rPr>
          <w:rFonts w:ascii="Arial Narrow" w:hAnsi="Arial Narrow"/>
          <w:b/>
          <w:color w:val="C00000"/>
          <w:sz w:val="24"/>
          <w:szCs w:val="24"/>
        </w:rPr>
      </w:pPr>
      <w:bookmarkStart w:id="0" w:name="_GoBack"/>
      <w:bookmarkEnd w:id="0"/>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1178DF"/>
    <w:multiLevelType w:val="hybridMultilevel"/>
    <w:tmpl w:val="CA62A3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26"/>
  </w:num>
  <w:num w:numId="4">
    <w:abstractNumId w:val="11"/>
  </w:num>
  <w:num w:numId="5">
    <w:abstractNumId w:val="16"/>
  </w:num>
  <w:num w:numId="6">
    <w:abstractNumId w:val="28"/>
  </w:num>
  <w:num w:numId="7">
    <w:abstractNumId w:val="4"/>
  </w:num>
  <w:num w:numId="8">
    <w:abstractNumId w:val="7"/>
  </w:num>
  <w:num w:numId="9">
    <w:abstractNumId w:val="19"/>
  </w:num>
  <w:num w:numId="10">
    <w:abstractNumId w:val="29"/>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4"/>
  </w:num>
  <w:num w:numId="24">
    <w:abstractNumId w:val="30"/>
  </w:num>
  <w:num w:numId="25">
    <w:abstractNumId w:val="27"/>
  </w:num>
  <w:num w:numId="26">
    <w:abstractNumId w:val="10"/>
  </w:num>
  <w:num w:numId="27">
    <w:abstractNumId w:val="0"/>
  </w:num>
  <w:num w:numId="28">
    <w:abstractNumId w:val="9"/>
  </w:num>
  <w:num w:numId="29">
    <w:abstractNumId w:val="12"/>
  </w:num>
  <w:num w:numId="30">
    <w:abstractNumId w:val="23"/>
  </w:num>
  <w:num w:numId="31">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2FE"/>
    <w:rsid w:val="00022A2D"/>
    <w:rsid w:val="0002459D"/>
    <w:rsid w:val="000254DD"/>
    <w:rsid w:val="0003168C"/>
    <w:rsid w:val="000323A8"/>
    <w:rsid w:val="00032E34"/>
    <w:rsid w:val="00033CEB"/>
    <w:rsid w:val="00036E51"/>
    <w:rsid w:val="00044700"/>
    <w:rsid w:val="000457E5"/>
    <w:rsid w:val="00046585"/>
    <w:rsid w:val="00046E3E"/>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5E3B"/>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E60"/>
    <w:rsid w:val="005B7DB0"/>
    <w:rsid w:val="005C064A"/>
    <w:rsid w:val="005C1C36"/>
    <w:rsid w:val="005C5B15"/>
    <w:rsid w:val="005C5E03"/>
    <w:rsid w:val="005D0B4A"/>
    <w:rsid w:val="005D4358"/>
    <w:rsid w:val="005D60BD"/>
    <w:rsid w:val="005D7B4F"/>
    <w:rsid w:val="005E451B"/>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4FB4"/>
    <w:rsid w:val="007D764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100D"/>
    <w:rsid w:val="008D6D44"/>
    <w:rsid w:val="008D7CFA"/>
    <w:rsid w:val="008E066D"/>
    <w:rsid w:val="008E1255"/>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971"/>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4EF"/>
    <w:rsid w:val="00C64D68"/>
    <w:rsid w:val="00C733DA"/>
    <w:rsid w:val="00C76DC8"/>
    <w:rsid w:val="00C83B33"/>
    <w:rsid w:val="00C85D88"/>
    <w:rsid w:val="00C864AE"/>
    <w:rsid w:val="00C903F6"/>
    <w:rsid w:val="00C946FB"/>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4F44"/>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60C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237F207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43832230">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12729070">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EBD2BC-1C7F-48D3-BC1D-57717CE0B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3829</TotalTime>
  <Pages>6</Pages>
  <Words>2582</Words>
  <Characters>14207</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99</cp:revision>
  <dcterms:created xsi:type="dcterms:W3CDTF">2022-03-10T14:32:00Z</dcterms:created>
  <dcterms:modified xsi:type="dcterms:W3CDTF">2025-11-12T21:02:00Z</dcterms:modified>
</cp:coreProperties>
</file>