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1053BA">
        <w:rPr>
          <w:rFonts w:ascii="Arial Narrow" w:hAnsi="Arial Narrow"/>
          <w:b/>
          <w:color w:val="C00000"/>
          <w:sz w:val="36"/>
          <w:szCs w:val="28"/>
          <w:lang w:val="es-ES"/>
        </w:rPr>
        <w:t>BRUSELAS</w:t>
      </w:r>
    </w:p>
    <w:p w:rsidR="00367C9E" w:rsidRPr="00802A47" w:rsidRDefault="001053B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Bruselas</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090FAE">
        <w:rPr>
          <w:rFonts w:ascii="Arial Narrow" w:hAnsi="Arial Narrow"/>
          <w:i/>
          <w:color w:val="C00000"/>
          <w:sz w:val="28"/>
          <w:szCs w:val="28"/>
          <w:lang w:val="es-ES"/>
        </w:rPr>
        <w:t>jueves y viernes</w:t>
      </w:r>
      <w:bookmarkStart w:id="0" w:name="_GoBack"/>
      <w:bookmarkEnd w:id="0"/>
      <w:r w:rsidR="00FF326E">
        <w:rPr>
          <w:rFonts w:ascii="Arial Narrow" w:hAnsi="Arial Narrow"/>
          <w:i/>
          <w:color w:val="C00000"/>
          <w:sz w:val="28"/>
          <w:szCs w:val="28"/>
          <w:lang w:val="es-ES"/>
        </w:rPr>
        <w:t xml:space="preserve"> </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2D00FD">
      <w:pPr>
        <w:spacing w:after="0" w:line="240" w:lineRule="auto"/>
        <w:jc w:val="both"/>
        <w:rPr>
          <w:rFonts w:ascii="Arial Narrow" w:hAnsi="Arial Narrow"/>
          <w:sz w:val="24"/>
          <w:szCs w:val="24"/>
        </w:rPr>
      </w:pPr>
    </w:p>
    <w:p w:rsidR="00731B1B" w:rsidRPr="00823434" w:rsidRDefault="00731B1B" w:rsidP="002D00FD">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E93915">
      <w:pPr>
        <w:spacing w:after="0" w:line="240" w:lineRule="auto"/>
        <w:jc w:val="both"/>
        <w:rPr>
          <w:rFonts w:ascii="Arial Narrow" w:hAnsi="Arial Narrow"/>
          <w:b/>
          <w:bCs/>
          <w:color w:val="C00000"/>
          <w:sz w:val="24"/>
          <w:szCs w:val="24"/>
        </w:rPr>
      </w:pPr>
    </w:p>
    <w:p w:rsidR="00802A47" w:rsidRPr="00802A47" w:rsidRDefault="00802A47" w:rsidP="00E93915">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4034A4">
        <w:rPr>
          <w:rStyle w:val="spanh3"/>
          <w:rFonts w:ascii="Arial Narrow" w:hAnsi="Arial Narrow" w:cs="Segoe UI"/>
          <w:b/>
          <w:color w:val="C00000"/>
          <w:sz w:val="24"/>
          <w:szCs w:val="24"/>
          <w:shd w:val="clear" w:color="auto" w:fill="FFFFFF"/>
        </w:rPr>
        <w:t xml:space="preserve"> </w:t>
      </w:r>
      <w:r w:rsidR="007E5D51">
        <w:rPr>
          <w:rStyle w:val="spanh3"/>
          <w:rFonts w:ascii="Arial Narrow" w:hAnsi="Arial Narrow" w:cs="Segoe UI"/>
          <w:b/>
          <w:color w:val="C00000"/>
          <w:sz w:val="24"/>
          <w:szCs w:val="24"/>
          <w:shd w:val="clear" w:color="auto" w:fill="FFFFFF"/>
        </w:rPr>
        <w:t>BRUSELAS</w:t>
      </w:r>
    </w:p>
    <w:p w:rsidR="006F777D" w:rsidRPr="00997446" w:rsidRDefault="00997446" w:rsidP="00E93915">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7534EA">
        <w:rPr>
          <w:rFonts w:ascii="Arial Narrow" w:hAnsi="Arial Narrow" w:cs="Segoe UI"/>
          <w:sz w:val="24"/>
          <w:szCs w:val="24"/>
          <w:shd w:val="clear" w:color="auto" w:fill="FFFFFF"/>
        </w:rPr>
        <w:t>Bruselas</w:t>
      </w:r>
      <w:r w:rsidRPr="00997446">
        <w:rPr>
          <w:rFonts w:ascii="Arial Narrow" w:hAnsi="Arial Narrow" w:cs="Segoe UI"/>
          <w:sz w:val="24"/>
          <w:szCs w:val="24"/>
          <w:shd w:val="clear" w:color="auto" w:fill="FFFFFF"/>
        </w:rPr>
        <w:t>. Recepción y traslado al hotel previsto. Alojamiento.</w:t>
      </w:r>
    </w:p>
    <w:p w:rsidR="00997446" w:rsidRDefault="00997446" w:rsidP="00E93915">
      <w:pPr>
        <w:spacing w:after="0"/>
        <w:jc w:val="both"/>
        <w:rPr>
          <w:rStyle w:val="spanh3"/>
          <w:rFonts w:ascii="Arial Narrow" w:hAnsi="Arial Narrow" w:cs="Segoe UI"/>
          <w:b/>
          <w:color w:val="C00000"/>
          <w:sz w:val="24"/>
          <w:szCs w:val="24"/>
          <w:shd w:val="clear" w:color="auto" w:fill="FFFFFF"/>
        </w:rPr>
      </w:pPr>
    </w:p>
    <w:p w:rsidR="00802A47" w:rsidRPr="00802A47" w:rsidRDefault="00802A47" w:rsidP="00E93915">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7E5D51">
        <w:rPr>
          <w:rStyle w:val="spanh3"/>
          <w:rFonts w:ascii="Arial Narrow" w:hAnsi="Arial Narrow" w:cs="Segoe UI"/>
          <w:b/>
          <w:color w:val="C00000"/>
          <w:sz w:val="24"/>
          <w:szCs w:val="24"/>
          <w:shd w:val="clear" w:color="auto" w:fill="FFFFFF"/>
        </w:rPr>
        <w:t>BRUSELAS</w:t>
      </w:r>
    </w:p>
    <w:p w:rsidR="00F302AE" w:rsidRPr="00290FCA" w:rsidRDefault="007534EA" w:rsidP="00E93915">
      <w:pPr>
        <w:spacing w:after="0"/>
        <w:jc w:val="both"/>
        <w:rPr>
          <w:rFonts w:ascii="Arial Narrow" w:hAnsi="Arial Narrow" w:cs="Segoe UI"/>
          <w:sz w:val="24"/>
          <w:szCs w:val="24"/>
          <w:shd w:val="clear" w:color="auto" w:fill="FFFFFF"/>
        </w:rPr>
      </w:pPr>
      <w:r w:rsidRPr="00290FCA">
        <w:rPr>
          <w:rFonts w:ascii="Arial Narrow" w:hAnsi="Arial Narrow" w:cs="Segoe UI"/>
          <w:sz w:val="24"/>
          <w:szCs w:val="24"/>
          <w:shd w:val="clear" w:color="auto" w:fill="FFFFFF"/>
        </w:rPr>
        <w:t xml:space="preserve">Desayuno. Tour a pie por el centro de la ciudad. Durante el tour de Bruselas a pie, visitaremos las calles más bonitas de la capital belga. Descubriremos la parte más insólita y popular del centro histórico «la ciudad baja», conoceremos la animada zona de </w:t>
      </w:r>
      <w:r w:rsidR="00290FCA">
        <w:rPr>
          <w:rFonts w:ascii="Arial Narrow" w:hAnsi="Arial Narrow" w:cs="Segoe UI"/>
          <w:sz w:val="24"/>
          <w:szCs w:val="24"/>
          <w:shd w:val="clear" w:color="auto" w:fill="FFFFFF"/>
        </w:rPr>
        <w:t>Saint</w:t>
      </w:r>
      <w:r w:rsidRPr="00290FCA">
        <w:rPr>
          <w:rFonts w:ascii="Arial Narrow" w:hAnsi="Arial Narrow" w:cs="Segoe UI"/>
          <w:sz w:val="24"/>
          <w:szCs w:val="24"/>
          <w:shd w:val="clear" w:color="auto" w:fill="FFFFFF"/>
        </w:rPr>
        <w:t>-Jacques de Compostelle con sus bonitos cafés y casas hechas con ladrillos rojo, el Halle de Saint Gery, que es actualmente el corazón de la vida nocturna en el centro de la ciudad, ¡la icónica plaza de Sainte-Catherine! y algunos murales de los personajes del cómic o la BD. Tarde libre. Alojamiento.</w:t>
      </w:r>
    </w:p>
    <w:p w:rsidR="007534EA" w:rsidRDefault="007534EA" w:rsidP="00E93915">
      <w:pPr>
        <w:spacing w:after="0"/>
        <w:jc w:val="both"/>
        <w:rPr>
          <w:rFonts w:ascii="Arial Narrow" w:hAnsi="Arial Narrow" w:cs="Segoe UI"/>
          <w:sz w:val="24"/>
          <w:szCs w:val="24"/>
          <w:shd w:val="clear" w:color="auto" w:fill="FFFFFF"/>
        </w:rPr>
      </w:pPr>
    </w:p>
    <w:p w:rsidR="00BF0EDD" w:rsidRPr="00BF0EDD" w:rsidRDefault="00BF0EDD" w:rsidP="00E93915">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7E5D51">
        <w:rPr>
          <w:rStyle w:val="spanh3"/>
          <w:rFonts w:ascii="Arial Narrow" w:hAnsi="Arial Narrow" w:cs="Segoe UI"/>
          <w:b/>
          <w:color w:val="C00000"/>
          <w:sz w:val="24"/>
          <w:szCs w:val="24"/>
          <w:shd w:val="clear" w:color="auto" w:fill="FFFFFF"/>
        </w:rPr>
        <w:t>BRUSELAS</w:t>
      </w:r>
    </w:p>
    <w:p w:rsidR="00F302AE" w:rsidRPr="00290FCA" w:rsidRDefault="007534EA" w:rsidP="00E93915">
      <w:pPr>
        <w:spacing w:after="0"/>
        <w:jc w:val="both"/>
        <w:rPr>
          <w:rFonts w:ascii="Arial Narrow" w:hAnsi="Arial Narrow" w:cs="Segoe UI"/>
          <w:sz w:val="24"/>
          <w:szCs w:val="24"/>
          <w:shd w:val="clear" w:color="auto" w:fill="FFFFFF"/>
        </w:rPr>
      </w:pPr>
      <w:r w:rsidRPr="00290FCA">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Alojamiento.</w:t>
      </w:r>
    </w:p>
    <w:p w:rsidR="007534EA" w:rsidRPr="00BF0EDD" w:rsidRDefault="007534EA" w:rsidP="002D00FD">
      <w:pPr>
        <w:spacing w:after="0"/>
        <w:jc w:val="both"/>
        <w:rPr>
          <w:rFonts w:ascii="Arial Narrow" w:hAnsi="Arial Narrow" w:cs="Segoe UI"/>
          <w:sz w:val="24"/>
          <w:szCs w:val="24"/>
          <w:shd w:val="clear" w:color="auto" w:fill="FFFFFF"/>
        </w:rPr>
      </w:pPr>
    </w:p>
    <w:p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7E5D51">
        <w:rPr>
          <w:rStyle w:val="spanh3"/>
          <w:rFonts w:ascii="Arial Narrow" w:hAnsi="Arial Narrow" w:cs="Segoe UI"/>
          <w:b/>
          <w:color w:val="C00000"/>
          <w:sz w:val="24"/>
          <w:szCs w:val="24"/>
          <w:shd w:val="clear" w:color="auto" w:fill="FFFFFF"/>
        </w:rPr>
        <w:t>BRUSELAS</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2D00FD">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563F51" w:rsidRDefault="00563F51" w:rsidP="00A76852">
      <w:pPr>
        <w:spacing w:after="0" w:line="240" w:lineRule="auto"/>
        <w:jc w:val="right"/>
        <w:rPr>
          <w:rFonts w:ascii="Arial Narrow" w:hAnsi="Arial Narrow"/>
          <w:b/>
          <w:bCs/>
          <w:color w:val="C00000"/>
          <w:sz w:val="24"/>
          <w:szCs w:val="24"/>
        </w:rPr>
      </w:pPr>
    </w:p>
    <w:p w:rsidR="008F6276" w:rsidRDefault="008F6276"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53751B">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8F6276" w:rsidRDefault="008F6276" w:rsidP="00184829">
      <w:pPr>
        <w:spacing w:after="0" w:line="240" w:lineRule="auto"/>
        <w:jc w:val="both"/>
        <w:rPr>
          <w:rFonts w:ascii="Arial Narrow" w:eastAsia="Adobe Fangsong Std R" w:hAnsi="Arial Narrow"/>
          <w:b/>
          <w:bCs/>
          <w:color w:val="C00000"/>
          <w:sz w:val="24"/>
          <w:szCs w:val="24"/>
        </w:rPr>
      </w:pPr>
    </w:p>
    <w:p w:rsidR="008F6276" w:rsidRDefault="008F627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lastRenderedPageBreak/>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9E4F1B">
      <w:pPr>
        <w:pStyle w:val="P-Styleguiado"/>
        <w:numPr>
          <w:ilvl w:val="0"/>
          <w:numId w:val="2"/>
        </w:numPr>
        <w:spacing w:after="0" w:line="240" w:lineRule="auto"/>
        <w:jc w:val="both"/>
        <w:rPr>
          <w:rFonts w:ascii="Arial Narrow" w:eastAsia="Adobe Fangsong Std R" w:hAnsi="Arial Narrow"/>
          <w:sz w:val="24"/>
          <w:szCs w:val="24"/>
        </w:rPr>
      </w:pPr>
      <w:proofErr w:type="spellStart"/>
      <w:r w:rsidRPr="00AB5316">
        <w:rPr>
          <w:rFonts w:ascii="Arial Narrow" w:eastAsia="Adobe Fangsong Std R" w:hAnsi="Arial Narrow"/>
          <w:sz w:val="24"/>
          <w:szCs w:val="24"/>
        </w:rPr>
        <w:t>Fee</w:t>
      </w:r>
      <w:proofErr w:type="spellEnd"/>
      <w:r w:rsidRPr="00AB5316">
        <w:rPr>
          <w:rFonts w:ascii="Arial Narrow" w:eastAsia="Adobe Fangsong Std R" w:hAnsi="Arial Narrow"/>
          <w:sz w:val="24"/>
          <w:szCs w:val="24"/>
        </w:rPr>
        <w:t xml:space="preserve"> Bancario </w:t>
      </w:r>
      <w:r w:rsidR="0084538B" w:rsidRPr="00AB5316">
        <w:rPr>
          <w:rFonts w:ascii="Arial Narrow" w:eastAsia="Adobe Fangsong Std R" w:hAnsi="Arial Narrow"/>
          <w:sz w:val="24"/>
          <w:szCs w:val="24"/>
        </w:rPr>
        <w:t>de 3%</w:t>
      </w:r>
    </w:p>
    <w:p w:rsidR="00BB7A71" w:rsidRDefault="00BB7A71" w:rsidP="00BB7A71">
      <w:pPr>
        <w:pStyle w:val="P-Styleguiado"/>
        <w:spacing w:after="0" w:line="240" w:lineRule="auto"/>
        <w:jc w:val="both"/>
        <w:rPr>
          <w:rFonts w:ascii="Arial Narrow" w:eastAsia="Adobe Fangsong Std R" w:hAnsi="Arial Narrow"/>
          <w:sz w:val="24"/>
          <w:szCs w:val="24"/>
        </w:rPr>
      </w:pPr>
    </w:p>
    <w:p w:rsidR="00BB7A71" w:rsidRPr="00AB5316" w:rsidRDefault="00BB7A71" w:rsidP="00BB7A71">
      <w:pPr>
        <w:pStyle w:val="P-Styleguiado"/>
        <w:spacing w:after="0" w:line="240" w:lineRule="auto"/>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946CDC" w:rsidTr="00946CDC">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946CDC" w:rsidTr="00946CDC">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946CDC" w:rsidRDefault="00946CDC">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946CDC" w:rsidRDefault="00946CDC">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946CDC" w:rsidRDefault="00946CDC">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46CDC" w:rsidRDefault="00946CDC">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46CDC" w:rsidRDefault="00946CDC">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46CDC" w:rsidRDefault="00946CDC">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EA7D4A"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EA7D4A" w:rsidRDefault="00EA7D4A" w:rsidP="00EA7D4A">
            <w:pPr>
              <w:jc w:val="center"/>
              <w:rPr>
                <w:rFonts w:ascii="Arial Narrow" w:hAnsi="Arial Narrow" w:cs="Calibri"/>
                <w:b/>
                <w:bCs/>
                <w:color w:val="000000"/>
                <w:sz w:val="22"/>
                <w:szCs w:val="22"/>
              </w:rPr>
            </w:pPr>
            <w:r>
              <w:rPr>
                <w:rFonts w:ascii="Arial Narrow" w:hAnsi="Arial Narrow" w:cs="Calibri"/>
                <w:b/>
                <w:bCs/>
                <w:color w:val="000000"/>
                <w:sz w:val="22"/>
                <w:szCs w:val="22"/>
              </w:rPr>
              <w:t>4 DIC - 19 DIC 2025</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EA7D4A" w:rsidRPr="00BB7A71" w:rsidRDefault="00EA7D4A" w:rsidP="00EA7D4A">
            <w:pPr>
              <w:jc w:val="center"/>
              <w:rPr>
                <w:rFonts w:ascii="Arial Narrow" w:hAnsi="Arial Narrow" w:cs="Calibri"/>
                <w:b/>
                <w:bCs/>
                <w:color w:val="000000"/>
                <w:sz w:val="22"/>
                <w:lang w:val="es-ES"/>
              </w:rPr>
            </w:pPr>
            <w:r w:rsidRPr="00BB7A71">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EA7D4A" w:rsidRPr="00BB7A71" w:rsidRDefault="00EA7D4A" w:rsidP="00EA7D4A">
            <w:pPr>
              <w:rPr>
                <w:rFonts w:ascii="Arial Narrow" w:hAnsi="Arial Narrow"/>
                <w:sz w:val="22"/>
                <w:lang w:val="es-ES"/>
              </w:rPr>
            </w:pPr>
          </w:p>
          <w:p w:rsidR="00EA7D4A" w:rsidRPr="00BB7A71" w:rsidRDefault="00EA7D4A" w:rsidP="00EA7D4A">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IBIS BRUSELAS CENTRO GARE MIDI</w:t>
            </w:r>
          </w:p>
          <w:p w:rsidR="00EA7D4A" w:rsidRPr="00BB7A71" w:rsidRDefault="00EA7D4A" w:rsidP="00EA7D4A">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HOTEL CHAMBORD BRUSSELS</w:t>
            </w:r>
          </w:p>
        </w:tc>
        <w:tc>
          <w:tcPr>
            <w:tcW w:w="1211" w:type="dxa"/>
            <w:tcBorders>
              <w:top w:val="single" w:sz="4" w:space="0" w:color="auto"/>
              <w:left w:val="single" w:sz="8" w:space="0" w:color="auto"/>
              <w:bottom w:val="single" w:sz="4" w:space="0" w:color="auto"/>
              <w:right w:val="single" w:sz="4" w:space="0" w:color="auto"/>
            </w:tcBorders>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167" w:type="dxa"/>
            <w:tcBorders>
              <w:top w:val="single" w:sz="4" w:space="0" w:color="auto"/>
              <w:left w:val="nil"/>
              <w:bottom w:val="single" w:sz="4" w:space="0" w:color="auto"/>
              <w:right w:val="single" w:sz="4" w:space="0" w:color="auto"/>
            </w:tcBorders>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00" w:type="dxa"/>
            <w:tcBorders>
              <w:top w:val="single" w:sz="4" w:space="0" w:color="auto"/>
              <w:left w:val="nil"/>
              <w:bottom w:val="single" w:sz="4" w:space="0" w:color="auto"/>
              <w:right w:val="single" w:sz="4" w:space="0" w:color="auto"/>
            </w:tcBorders>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EA7D4A"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EA7D4A" w:rsidRDefault="00EA7D4A" w:rsidP="00EA7D4A">
            <w:pPr>
              <w:jc w:val="center"/>
              <w:rPr>
                <w:rFonts w:ascii="Arial Narrow" w:hAnsi="Arial Narrow" w:cs="Calibri"/>
                <w:b/>
                <w:bCs/>
                <w:color w:val="000000"/>
                <w:sz w:val="22"/>
                <w:szCs w:val="22"/>
              </w:rPr>
            </w:pPr>
            <w:r>
              <w:rPr>
                <w:rFonts w:ascii="Arial Narrow" w:hAnsi="Arial Narrow" w:cs="Calibri"/>
                <w:b/>
                <w:bCs/>
                <w:color w:val="000000"/>
                <w:sz w:val="22"/>
                <w:szCs w:val="22"/>
              </w:rPr>
              <w:t>25 - 26 DIC 2025</w:t>
            </w:r>
            <w:r>
              <w:rPr>
                <w:rFonts w:ascii="Arial Narrow" w:hAnsi="Arial Narrow" w:cs="Calibri"/>
                <w:b/>
                <w:bCs/>
                <w:color w:val="000000"/>
                <w:sz w:val="22"/>
                <w:szCs w:val="22"/>
              </w:rPr>
              <w:br/>
              <w:t>5 MAR - 30 OCT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EA7D4A" w:rsidRPr="00BB7A71" w:rsidRDefault="00EA7D4A" w:rsidP="00EA7D4A">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EA7D4A" w:rsidRPr="00BB7A71" w:rsidRDefault="00EA7D4A" w:rsidP="00EA7D4A">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167" w:type="dxa"/>
            <w:tcBorders>
              <w:top w:val="single" w:sz="4" w:space="0" w:color="auto"/>
              <w:left w:val="nil"/>
              <w:bottom w:val="single" w:sz="4" w:space="0" w:color="auto"/>
              <w:right w:val="single" w:sz="4" w:space="0" w:color="auto"/>
            </w:tcBorders>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200" w:type="dxa"/>
            <w:tcBorders>
              <w:top w:val="single" w:sz="4" w:space="0" w:color="auto"/>
              <w:left w:val="nil"/>
              <w:bottom w:val="single" w:sz="4" w:space="0" w:color="auto"/>
              <w:right w:val="single" w:sz="4" w:space="0" w:color="auto"/>
            </w:tcBorders>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540</w:t>
            </w:r>
          </w:p>
        </w:tc>
      </w:tr>
      <w:tr w:rsidR="00EA7D4A"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b/>
                <w:bCs/>
                <w:color w:val="000000"/>
                <w:sz w:val="22"/>
                <w:szCs w:val="22"/>
              </w:rPr>
            </w:pPr>
            <w:r>
              <w:rPr>
                <w:rFonts w:ascii="Arial Narrow" w:hAnsi="Arial Narrow" w:cs="Calibri"/>
                <w:b/>
                <w:bCs/>
                <w:color w:val="000000"/>
                <w:sz w:val="22"/>
                <w:szCs w:val="22"/>
              </w:rPr>
              <w:t>4 DIC - 19 DIC 2025</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EA7D4A" w:rsidRPr="00BB7A71" w:rsidRDefault="00EA7D4A" w:rsidP="00EA7D4A">
            <w:pPr>
              <w:jc w:val="center"/>
              <w:rPr>
                <w:rFonts w:ascii="Arial Narrow" w:hAnsi="Arial Narrow"/>
                <w:b/>
                <w:sz w:val="22"/>
                <w:lang w:val="es-ES"/>
              </w:rPr>
            </w:pPr>
            <w:r w:rsidRPr="00BB7A71">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EA7D4A" w:rsidRPr="00BB7A71" w:rsidRDefault="00EA7D4A" w:rsidP="00EA7D4A">
            <w:pPr>
              <w:rPr>
                <w:rFonts w:ascii="Arial Narrow" w:hAnsi="Arial Narrow"/>
                <w:sz w:val="22"/>
                <w:lang w:val="es-ES"/>
              </w:rPr>
            </w:pPr>
          </w:p>
          <w:p w:rsidR="00EA7D4A" w:rsidRPr="00BB7A71" w:rsidRDefault="00EA7D4A" w:rsidP="00EA7D4A">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IBIS BRUSELAS CENTRO GARE MIDI</w:t>
            </w:r>
          </w:p>
          <w:p w:rsidR="00EA7D4A" w:rsidRPr="00BB7A71" w:rsidRDefault="00EA7D4A" w:rsidP="00EA7D4A">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HOTEL CHAMBORD BRUSSELS</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590</w:t>
            </w:r>
          </w:p>
        </w:tc>
      </w:tr>
      <w:tr w:rsidR="00EA7D4A"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b/>
                <w:bCs/>
                <w:color w:val="000000"/>
                <w:sz w:val="22"/>
                <w:szCs w:val="22"/>
              </w:rPr>
            </w:pPr>
            <w:r>
              <w:rPr>
                <w:rFonts w:ascii="Arial Narrow" w:hAnsi="Arial Narrow" w:cs="Calibri"/>
                <w:b/>
                <w:bCs/>
                <w:color w:val="000000"/>
                <w:sz w:val="22"/>
                <w:szCs w:val="22"/>
              </w:rPr>
              <w:t>25 - 26 DIC 2025</w:t>
            </w:r>
            <w:r>
              <w:rPr>
                <w:rFonts w:ascii="Arial Narrow" w:hAnsi="Arial Narrow" w:cs="Calibri"/>
                <w:b/>
                <w:bCs/>
                <w:color w:val="000000"/>
                <w:sz w:val="22"/>
                <w:szCs w:val="22"/>
              </w:rPr>
              <w:br/>
              <w:t>5 MAR - 30 OCT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EA7D4A" w:rsidRDefault="00EA7D4A" w:rsidP="00EA7D4A">
            <w:pP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EA7D4A" w:rsidRDefault="00EA7D4A" w:rsidP="00EA7D4A">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EA7D4A" w:rsidRDefault="00EA7D4A" w:rsidP="00EA7D4A">
            <w:pPr>
              <w:jc w:val="center"/>
              <w:rPr>
                <w:rFonts w:ascii="Arial Narrow" w:hAnsi="Arial Narrow" w:cs="Calibri"/>
                <w:color w:val="000000"/>
                <w:sz w:val="22"/>
                <w:szCs w:val="22"/>
              </w:rPr>
            </w:pPr>
            <w:r>
              <w:rPr>
                <w:rFonts w:ascii="Arial Narrow" w:hAnsi="Arial Narrow" w:cs="Calibri"/>
                <w:color w:val="000000"/>
                <w:sz w:val="22"/>
                <w:szCs w:val="22"/>
              </w:rPr>
              <w:t>630</w:t>
            </w:r>
          </w:p>
        </w:tc>
      </w:tr>
    </w:tbl>
    <w:p w:rsidR="00946CDC" w:rsidRDefault="00946CDC" w:rsidP="00946CDC">
      <w:pPr>
        <w:shd w:val="clear" w:color="auto" w:fill="FFFFFF"/>
        <w:spacing w:after="0"/>
        <w:rPr>
          <w:rFonts w:ascii="Arial Narrow" w:hAnsi="Arial Narrow" w:cs="Arial"/>
          <w:b/>
          <w:bCs/>
          <w:sz w:val="24"/>
          <w:szCs w:val="24"/>
          <w:lang w:val="es-ES" w:eastAsia="es-ES"/>
        </w:rPr>
      </w:pPr>
    </w:p>
    <w:p w:rsidR="00946CDC" w:rsidRDefault="00946CDC" w:rsidP="00946CDC">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946CDC" w:rsidRDefault="00946CDC" w:rsidP="00946CDC">
      <w:pPr>
        <w:shd w:val="clear" w:color="auto" w:fill="FFFFFF"/>
        <w:spacing w:after="0" w:line="240" w:lineRule="auto"/>
        <w:rPr>
          <w:rFonts w:ascii="Arial Narrow" w:eastAsia="Times New Roman" w:hAnsi="Arial Narrow" w:cs="Segoe UI"/>
          <w:color w:val="C00000"/>
          <w:sz w:val="24"/>
          <w:szCs w:val="24"/>
          <w:u w:val="single"/>
          <w:lang w:val="es-ES"/>
        </w:rPr>
      </w:pPr>
    </w:p>
    <w:p w:rsidR="00946CDC" w:rsidRDefault="00946CDC" w:rsidP="00946CDC">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946CDC" w:rsidRDefault="00946CDC" w:rsidP="00946CDC">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946CDC" w:rsidRDefault="00946CDC" w:rsidP="00946CDC">
      <w:pPr>
        <w:spacing w:after="0"/>
        <w:jc w:val="center"/>
        <w:rPr>
          <w:rStyle w:val="Textoennegrita"/>
          <w:shd w:val="clear" w:color="auto" w:fill="F8F8F8"/>
        </w:rPr>
      </w:pPr>
    </w:p>
    <w:p w:rsidR="00946CDC" w:rsidRDefault="00946CDC" w:rsidP="00946CDC">
      <w:pPr>
        <w:spacing w:after="0"/>
        <w:jc w:val="center"/>
        <w:rPr>
          <w:rStyle w:val="Textoennegrita"/>
          <w:rFonts w:ascii="Arial Narrow" w:hAnsi="Arial Narrow"/>
          <w:sz w:val="24"/>
          <w:szCs w:val="24"/>
          <w:shd w:val="clear" w:color="auto" w:fill="F8F8F8"/>
        </w:rPr>
      </w:pPr>
    </w:p>
    <w:p w:rsidR="00946CDC" w:rsidRDefault="00946CDC" w:rsidP="00946CDC">
      <w:pPr>
        <w:shd w:val="clear" w:color="auto" w:fill="FFFFFF"/>
        <w:spacing w:after="0"/>
        <w:jc w:val="both"/>
        <w:rPr>
          <w:rStyle w:val="space1"/>
          <w:color w:val="C00000"/>
          <w:sz w:val="24"/>
          <w:szCs w:val="24"/>
        </w:rPr>
      </w:pPr>
    </w:p>
    <w:p w:rsidR="00946CDC" w:rsidRDefault="00946CDC" w:rsidP="00946CDC">
      <w:pPr>
        <w:shd w:val="clear" w:color="auto" w:fill="FFFFFF"/>
        <w:spacing w:after="0"/>
        <w:jc w:val="both"/>
        <w:rPr>
          <w:rStyle w:val="space1"/>
          <w:rFonts w:ascii="Arial Narrow" w:hAnsi="Arial Narrow"/>
          <w:b/>
          <w:color w:val="C00000"/>
          <w:sz w:val="24"/>
          <w:szCs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rFonts w:ascii="Arial Narrow" w:hAnsi="Arial Narrow"/>
          <w:b/>
          <w:color w:val="C00000"/>
          <w:sz w:val="24"/>
        </w:rPr>
      </w:pPr>
    </w:p>
    <w:p w:rsidR="00946CDC" w:rsidRDefault="00946CDC" w:rsidP="00946CDC">
      <w:pPr>
        <w:spacing w:after="0"/>
        <w:rPr>
          <w:rStyle w:val="space1"/>
          <w:b/>
          <w:sz w:val="24"/>
        </w:rPr>
      </w:pPr>
      <w:r>
        <w:rPr>
          <w:rStyle w:val="space1"/>
          <w:rFonts w:ascii="Arial Narrow" w:hAnsi="Arial Narrow"/>
          <w:b/>
          <w:color w:val="C00000"/>
          <w:sz w:val="24"/>
        </w:rPr>
        <w:t>CONDICIONES GENERALES</w:t>
      </w:r>
    </w:p>
    <w:p w:rsidR="00946CDC" w:rsidRDefault="00946CDC" w:rsidP="00946CDC">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946CDC" w:rsidRDefault="00946CDC" w:rsidP="00946CDC">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lastRenderedPageBreak/>
        <w:t>Las tarifas aplican para pasajeros colombianos (consulta otras nacionalidades)</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946CDC" w:rsidRDefault="00946CDC" w:rsidP="00946CDC">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46CDC" w:rsidRDefault="00946CDC" w:rsidP="00946CDC">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946CDC" w:rsidRDefault="00946CDC" w:rsidP="00946CDC">
      <w:pPr>
        <w:spacing w:after="0" w:line="240" w:lineRule="auto"/>
        <w:rPr>
          <w:rStyle w:val="space1"/>
          <w:rFonts w:ascii="Calibri" w:hAnsi="Calibri"/>
        </w:rPr>
      </w:pPr>
    </w:p>
    <w:p w:rsidR="00946CDC" w:rsidRDefault="00946CDC" w:rsidP="00946CDC">
      <w:pPr>
        <w:spacing w:after="0" w:line="240" w:lineRule="auto"/>
        <w:rPr>
          <w:rStyle w:val="space1"/>
          <w:rFonts w:ascii="Arial Narrow" w:hAnsi="Arial Narrow"/>
        </w:rPr>
      </w:pPr>
    </w:p>
    <w:p w:rsidR="00946CDC" w:rsidRDefault="00946CDC" w:rsidP="00946CDC">
      <w:pPr>
        <w:spacing w:after="0" w:line="240" w:lineRule="auto"/>
        <w:rPr>
          <w:rFonts w:ascii="Calibri" w:hAnsi="Calibri"/>
          <w:b/>
          <w:bCs/>
          <w:sz w:val="20"/>
          <w:szCs w:val="20"/>
        </w:rPr>
      </w:pPr>
    </w:p>
    <w:p w:rsidR="00946CDC" w:rsidRDefault="00946CDC" w:rsidP="00946CDC">
      <w:pPr>
        <w:spacing w:after="0" w:line="240" w:lineRule="auto"/>
        <w:rPr>
          <w:rFonts w:ascii="Arial Narrow" w:hAnsi="Arial Narrow"/>
          <w:b/>
          <w:bCs/>
          <w:sz w:val="20"/>
        </w:rPr>
      </w:pPr>
    </w:p>
    <w:p w:rsidR="00946CDC" w:rsidRDefault="00946CDC" w:rsidP="00946CDC">
      <w:pPr>
        <w:spacing w:after="0" w:line="240" w:lineRule="auto"/>
        <w:rPr>
          <w:rFonts w:ascii="Arial Narrow" w:hAnsi="Arial Narrow"/>
          <w:b/>
          <w:bCs/>
          <w:sz w:val="20"/>
        </w:rPr>
      </w:pPr>
    </w:p>
    <w:p w:rsidR="00946CDC" w:rsidRDefault="00946CDC" w:rsidP="00946CDC">
      <w:pPr>
        <w:spacing w:after="0" w:line="240" w:lineRule="auto"/>
        <w:rPr>
          <w:rFonts w:ascii="Arial Narrow" w:hAnsi="Arial Narrow"/>
          <w:b/>
          <w:bCs/>
          <w:sz w:val="20"/>
        </w:rPr>
      </w:pPr>
    </w:p>
    <w:p w:rsidR="00946CDC" w:rsidRDefault="00946CDC" w:rsidP="00946CDC">
      <w:pPr>
        <w:spacing w:after="0" w:line="240" w:lineRule="auto"/>
        <w:rPr>
          <w:rFonts w:ascii="Arial Narrow" w:hAnsi="Arial Narrow"/>
          <w:b/>
          <w:bCs/>
          <w:sz w:val="20"/>
        </w:rPr>
      </w:pPr>
    </w:p>
    <w:p w:rsidR="00946CDC" w:rsidRDefault="00946CDC" w:rsidP="00946CDC">
      <w:pPr>
        <w:spacing w:after="0" w:line="240" w:lineRule="auto"/>
        <w:rPr>
          <w:rFonts w:ascii="Arial Narrow" w:hAnsi="Arial Narrow"/>
          <w:b/>
          <w:bCs/>
          <w:sz w:val="20"/>
        </w:rPr>
      </w:pPr>
    </w:p>
    <w:p w:rsidR="00946CDC" w:rsidRDefault="00946CDC" w:rsidP="00946CDC">
      <w:pPr>
        <w:spacing w:after="0" w:line="240" w:lineRule="auto"/>
        <w:rPr>
          <w:rFonts w:ascii="Arial Narrow" w:hAnsi="Arial Narrow"/>
          <w:b/>
          <w:bCs/>
          <w:sz w:val="20"/>
        </w:rPr>
      </w:pPr>
    </w:p>
    <w:p w:rsidR="00946CDC" w:rsidRDefault="00946CDC" w:rsidP="00946CDC">
      <w:pPr>
        <w:pStyle w:val="text"/>
        <w:rPr>
          <w:rFonts w:ascii="Arial Narrow" w:hAnsi="Arial Narrow"/>
          <w:b/>
          <w:color w:val="C00000"/>
          <w:sz w:val="24"/>
          <w:szCs w:val="24"/>
        </w:rPr>
      </w:pPr>
    </w:p>
    <w:p w:rsidR="00946CDC" w:rsidRDefault="00946CDC" w:rsidP="00946CD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946CDC" w:rsidRDefault="00946CDC" w:rsidP="00946CDC">
      <w:pPr>
        <w:pStyle w:val="text"/>
        <w:jc w:val="center"/>
        <w:rPr>
          <w:rFonts w:ascii="Arial Narrow" w:hAnsi="Arial Narrow"/>
          <w:b/>
          <w:sz w:val="24"/>
          <w:szCs w:val="24"/>
        </w:rPr>
      </w:pPr>
    </w:p>
    <w:p w:rsidR="00946CDC" w:rsidRDefault="00946CDC" w:rsidP="00946CD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46CDC" w:rsidRDefault="00946CDC" w:rsidP="00946CDC">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946CDC" w:rsidRDefault="00946CDC" w:rsidP="00946CD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946CDC" w:rsidRDefault="00946CDC" w:rsidP="00946CD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946CDC" w:rsidRDefault="00946CDC" w:rsidP="00946CD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91F14" w:rsidRPr="00946CDC" w:rsidRDefault="00946CDC" w:rsidP="00946CD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891F14" w:rsidRPr="00946CD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0FAE"/>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053BA"/>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0482"/>
    <w:rsid w:val="0028111B"/>
    <w:rsid w:val="002838FE"/>
    <w:rsid w:val="00290FCA"/>
    <w:rsid w:val="00291E72"/>
    <w:rsid w:val="00297642"/>
    <w:rsid w:val="002A29B9"/>
    <w:rsid w:val="002A3B98"/>
    <w:rsid w:val="002A7531"/>
    <w:rsid w:val="002B6F26"/>
    <w:rsid w:val="002B7F3D"/>
    <w:rsid w:val="002C3C7B"/>
    <w:rsid w:val="002D00FD"/>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59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1C1C"/>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34A4"/>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0165"/>
    <w:rsid w:val="00501B5F"/>
    <w:rsid w:val="005028E0"/>
    <w:rsid w:val="00502BD2"/>
    <w:rsid w:val="00506AE0"/>
    <w:rsid w:val="00507402"/>
    <w:rsid w:val="0052294F"/>
    <w:rsid w:val="005300F2"/>
    <w:rsid w:val="00532461"/>
    <w:rsid w:val="00532514"/>
    <w:rsid w:val="00532FDE"/>
    <w:rsid w:val="00533396"/>
    <w:rsid w:val="0053751B"/>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39E5"/>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0071"/>
    <w:rsid w:val="0071257C"/>
    <w:rsid w:val="0071458F"/>
    <w:rsid w:val="0071477C"/>
    <w:rsid w:val="0071542F"/>
    <w:rsid w:val="00725E66"/>
    <w:rsid w:val="00731B1B"/>
    <w:rsid w:val="0073707C"/>
    <w:rsid w:val="00741726"/>
    <w:rsid w:val="00751398"/>
    <w:rsid w:val="007534EA"/>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0F2E"/>
    <w:rsid w:val="007C2315"/>
    <w:rsid w:val="007C3FB0"/>
    <w:rsid w:val="007C4651"/>
    <w:rsid w:val="007D764C"/>
    <w:rsid w:val="007E5A80"/>
    <w:rsid w:val="007E5D51"/>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6276"/>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46CD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41DBA"/>
    <w:rsid w:val="00B50324"/>
    <w:rsid w:val="00B52270"/>
    <w:rsid w:val="00B5338E"/>
    <w:rsid w:val="00B53723"/>
    <w:rsid w:val="00B63AEB"/>
    <w:rsid w:val="00B63D22"/>
    <w:rsid w:val="00B66118"/>
    <w:rsid w:val="00B81AD3"/>
    <w:rsid w:val="00B82DCE"/>
    <w:rsid w:val="00B84208"/>
    <w:rsid w:val="00B857DF"/>
    <w:rsid w:val="00B87651"/>
    <w:rsid w:val="00B93D06"/>
    <w:rsid w:val="00B947EB"/>
    <w:rsid w:val="00B94EE9"/>
    <w:rsid w:val="00BB250C"/>
    <w:rsid w:val="00BB2FA6"/>
    <w:rsid w:val="00BB7A71"/>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308B"/>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3915"/>
    <w:rsid w:val="00E959F9"/>
    <w:rsid w:val="00EA11D8"/>
    <w:rsid w:val="00EA4279"/>
    <w:rsid w:val="00EA59A0"/>
    <w:rsid w:val="00EA6A35"/>
    <w:rsid w:val="00EA7912"/>
    <w:rsid w:val="00EA7D4A"/>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2AE"/>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326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4AAC9C0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742663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8618209">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5BDAA-E2F5-40B6-82D5-52C33C92C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3289</TotalTime>
  <Pages>4</Pages>
  <Words>1653</Words>
  <Characters>9093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88</cp:revision>
  <dcterms:created xsi:type="dcterms:W3CDTF">2022-03-10T14:32:00Z</dcterms:created>
  <dcterms:modified xsi:type="dcterms:W3CDTF">2025-10-23T21:55:00Z</dcterms:modified>
</cp:coreProperties>
</file>