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EF32AB">
        <w:rPr>
          <w:rFonts w:ascii="Arial Narrow" w:hAnsi="Arial Narrow"/>
          <w:b/>
          <w:color w:val="C00000"/>
          <w:sz w:val="36"/>
          <w:szCs w:val="28"/>
          <w:lang w:val="es-ES"/>
        </w:rPr>
        <w:t>VENECIA</w:t>
      </w:r>
    </w:p>
    <w:p w:rsidR="00367C9E" w:rsidRPr="00802A47" w:rsidRDefault="00EF32AB"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Venecia</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1753A5">
        <w:rPr>
          <w:rFonts w:ascii="Arial Narrow" w:hAnsi="Arial Narrow"/>
          <w:i/>
          <w:color w:val="C00000"/>
          <w:sz w:val="28"/>
          <w:szCs w:val="28"/>
          <w:lang w:val="es-ES"/>
        </w:rPr>
        <w:t>todos los días</w:t>
      </w:r>
      <w:bookmarkStart w:id="0" w:name="_GoBack"/>
      <w:bookmarkEnd w:id="0"/>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9D2E6E">
        <w:rPr>
          <w:rFonts w:ascii="Arial Narrow" w:hAnsi="Arial Narrow"/>
          <w:b/>
          <w:color w:val="C00000"/>
          <w:sz w:val="24"/>
          <w:szCs w:val="24"/>
          <w:lang w:val="es-ES"/>
        </w:rPr>
        <w:t>VENECIA</w:t>
      </w:r>
    </w:p>
    <w:p w:rsidR="006F777D" w:rsidRPr="00EF32AB" w:rsidRDefault="00997446" w:rsidP="00816444">
      <w:pPr>
        <w:spacing w:after="0"/>
        <w:jc w:val="both"/>
        <w:rPr>
          <w:rFonts w:ascii="Arial Narrow" w:hAnsi="Arial Narrow" w:cs="Segoe UI"/>
          <w:sz w:val="24"/>
          <w:szCs w:val="24"/>
          <w:shd w:val="clear" w:color="auto" w:fill="FFFFFF"/>
          <w:lang w:val="en-US"/>
        </w:rPr>
      </w:pPr>
      <w:r w:rsidRPr="00997446">
        <w:rPr>
          <w:rFonts w:ascii="Arial Narrow" w:hAnsi="Arial Narrow" w:cs="Segoe UI"/>
          <w:sz w:val="24"/>
          <w:szCs w:val="24"/>
          <w:shd w:val="clear" w:color="auto" w:fill="FFFFFF"/>
        </w:rPr>
        <w:t xml:space="preserve">Llegada al aeropuerto de </w:t>
      </w:r>
      <w:r w:rsidR="009D2E6E">
        <w:rPr>
          <w:rFonts w:ascii="Arial Narrow" w:hAnsi="Arial Narrow" w:cs="Segoe UI"/>
          <w:sz w:val="24"/>
          <w:szCs w:val="24"/>
          <w:shd w:val="clear" w:color="auto" w:fill="FFFFFF"/>
        </w:rPr>
        <w:t>Venecia</w:t>
      </w:r>
      <w:r w:rsidRPr="00997446">
        <w:rPr>
          <w:rFonts w:ascii="Arial Narrow" w:hAnsi="Arial Narrow" w:cs="Segoe UI"/>
          <w:sz w:val="24"/>
          <w:szCs w:val="24"/>
          <w:shd w:val="clear" w:color="auto" w:fill="FFFFFF"/>
        </w:rPr>
        <w:t xml:space="preserve">. Recepción y traslado al hotel previsto. </w:t>
      </w:r>
      <w:r w:rsidRPr="00EF32AB">
        <w:rPr>
          <w:rFonts w:ascii="Arial Narrow" w:hAnsi="Arial Narrow" w:cs="Segoe UI"/>
          <w:sz w:val="24"/>
          <w:szCs w:val="24"/>
          <w:shd w:val="clear" w:color="auto" w:fill="FFFFFF"/>
          <w:lang w:val="en-US"/>
        </w:rPr>
        <w:t>Alojamiento.</w:t>
      </w:r>
    </w:p>
    <w:p w:rsidR="00997446" w:rsidRPr="00EF32AB" w:rsidRDefault="00997446" w:rsidP="00816444">
      <w:pPr>
        <w:spacing w:after="0"/>
        <w:jc w:val="both"/>
        <w:rPr>
          <w:rStyle w:val="spanh3"/>
          <w:rFonts w:ascii="Arial Narrow" w:hAnsi="Arial Narrow" w:cs="Segoe UI"/>
          <w:b/>
          <w:color w:val="C00000"/>
          <w:sz w:val="24"/>
          <w:szCs w:val="24"/>
          <w:shd w:val="clear" w:color="auto" w:fill="FFFFFF"/>
          <w:lang w:val="en-US"/>
        </w:rPr>
      </w:pPr>
    </w:p>
    <w:p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9D2E6E">
        <w:rPr>
          <w:rFonts w:ascii="Arial Narrow" w:hAnsi="Arial Narrow"/>
          <w:b/>
          <w:color w:val="C00000"/>
          <w:sz w:val="24"/>
          <w:szCs w:val="24"/>
          <w:lang w:val="es-ES"/>
        </w:rPr>
        <w:t>VENECIA</w:t>
      </w:r>
    </w:p>
    <w:p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Desayuno. Por la mañana realizaremos un tour a pie que es tanto un viaje por el pasado como por la ciudad. Durante esta visita guiada por el laberinto de calles estrechas y plazas apartadas de Venecia, descubrirás la verdadera alma de la ciudad flotante. Siéntete como si hubieras retrocedido en el tiempo con una visita a la zona de Rialto, el corazón centenario de Venecia, con talleres artesanales locales y pintorescos puentes de piedra. También tendrás la oportunidad de ver la Piazza San Marco y el Puente de los Suspiros, un camino pisoteado por asesinos y criminales en el camino a sus celdas. También veremos lugares famosos como el Palacio Ducal y la Basílica de San Marcos. Tarde libre. Alojamiento.</w:t>
      </w:r>
    </w:p>
    <w:p w:rsidR="009D2E6E" w:rsidRDefault="009D2E6E"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9D2E6E">
        <w:rPr>
          <w:rFonts w:ascii="Arial Narrow" w:hAnsi="Arial Narrow"/>
          <w:b/>
          <w:color w:val="C00000"/>
          <w:sz w:val="24"/>
          <w:szCs w:val="24"/>
          <w:lang w:val="es-ES"/>
        </w:rPr>
        <w:t>VENECIA</w:t>
      </w:r>
    </w:p>
    <w:p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Desayuno. Día libre para continuar explorando la ciudad por su cuenta y visitar sus importantes museos y monumentos. Alojamiento.</w:t>
      </w:r>
    </w:p>
    <w:p w:rsidR="009D2E6E" w:rsidRPr="00BF0EDD" w:rsidRDefault="009D2E6E"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9D2E6E">
        <w:rPr>
          <w:rFonts w:ascii="Arial Narrow" w:hAnsi="Arial Narrow"/>
          <w:b/>
          <w:color w:val="C00000"/>
          <w:sz w:val="24"/>
          <w:szCs w:val="24"/>
          <w:lang w:val="es-ES"/>
        </w:rPr>
        <w:t>VENECIA</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Default="00BF0EDD" w:rsidP="00816444">
      <w:pPr>
        <w:spacing w:after="0"/>
        <w:jc w:val="both"/>
        <w:rPr>
          <w:rFonts w:ascii="Arial Narrow" w:hAnsi="Arial Narrow" w:cs="Segoe UI"/>
          <w:sz w:val="24"/>
          <w:szCs w:val="24"/>
          <w:shd w:val="clear" w:color="auto" w:fill="FFFFFF"/>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rsidR="00802E66" w:rsidRPr="00A72338" w:rsidRDefault="00802E66" w:rsidP="00816444">
      <w:pPr>
        <w:spacing w:after="0"/>
        <w:jc w:val="both"/>
        <w:rPr>
          <w:rFonts w:ascii="Arial Narrow" w:hAnsi="Arial Narrow" w:cstheme="minorHAnsi"/>
          <w:b/>
          <w:sz w:val="24"/>
          <w:szCs w:val="24"/>
        </w:rPr>
      </w:pP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683A29" w:rsidRPr="008F7158" w:rsidRDefault="00487893" w:rsidP="00113FE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lastRenderedPageBreak/>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8A1BDA" w:rsidRDefault="008A1BDA" w:rsidP="00A76852">
      <w:pPr>
        <w:pStyle w:val="P-Styleguiado"/>
        <w:spacing w:after="0" w:line="240" w:lineRule="auto"/>
        <w:ind w:left="720"/>
        <w:jc w:val="both"/>
        <w:rPr>
          <w:rFonts w:ascii="Arial Narrow" w:eastAsia="Adobe Fangsong Std R" w:hAnsi="Arial Narrow"/>
          <w:sz w:val="24"/>
          <w:szCs w:val="24"/>
        </w:rPr>
      </w:pPr>
    </w:p>
    <w:p w:rsidR="008A1BDA" w:rsidRDefault="008A1BDA"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B0680E" w:rsidTr="006A0165">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B0680E" w:rsidTr="006A0165">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B0680E" w:rsidRDefault="00B0680E" w:rsidP="006A0165">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B0680E" w:rsidRDefault="00B0680E" w:rsidP="006A0165">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B0680E" w:rsidRDefault="00B0680E" w:rsidP="006A0165">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0680E" w:rsidRPr="00B0680E" w:rsidRDefault="00B0680E" w:rsidP="006A0165">
            <w:pPr>
              <w:jc w:val="center"/>
              <w:rPr>
                <w:rFonts w:ascii="Arial Narrow" w:hAnsi="Arial Narrow" w:cs="Arial"/>
                <w:b/>
                <w:bCs/>
                <w:color w:val="C00000"/>
                <w:sz w:val="22"/>
                <w:szCs w:val="24"/>
                <w:lang w:val="es-ES" w:eastAsia="es-ES"/>
              </w:rPr>
            </w:pPr>
            <w:r w:rsidRPr="00B0680E">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0680E" w:rsidRPr="00B0680E" w:rsidRDefault="00B0680E" w:rsidP="006A0165">
            <w:pPr>
              <w:jc w:val="center"/>
              <w:rPr>
                <w:rFonts w:ascii="Arial Narrow" w:hAnsi="Arial Narrow" w:cs="Arial"/>
                <w:b/>
                <w:bCs/>
                <w:color w:val="C00000"/>
                <w:sz w:val="22"/>
                <w:szCs w:val="24"/>
                <w:lang w:val="es-ES" w:eastAsia="es-ES"/>
              </w:rPr>
            </w:pPr>
            <w:r w:rsidRPr="00B0680E">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0680E" w:rsidRPr="00B0680E" w:rsidRDefault="00B0680E" w:rsidP="006A0165">
            <w:pPr>
              <w:jc w:val="center"/>
              <w:rPr>
                <w:rFonts w:ascii="Arial Narrow" w:hAnsi="Arial Narrow" w:cs="Arial"/>
                <w:b/>
                <w:bCs/>
                <w:color w:val="C00000"/>
                <w:sz w:val="22"/>
                <w:szCs w:val="24"/>
                <w:lang w:val="es-ES" w:eastAsia="es-ES"/>
              </w:rPr>
            </w:pPr>
            <w:r w:rsidRPr="00B0680E">
              <w:rPr>
                <w:rFonts w:ascii="Arial Narrow" w:hAnsi="Arial Narrow" w:cs="Arial"/>
                <w:b/>
                <w:bCs/>
                <w:color w:val="C00000"/>
                <w:sz w:val="22"/>
                <w:szCs w:val="24"/>
                <w:lang w:val="es-ES" w:eastAsia="es-ES"/>
              </w:rPr>
              <w:t>TRIPLE</w:t>
            </w:r>
          </w:p>
        </w:tc>
      </w:tr>
      <w:tr w:rsidR="00180A8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180A87" w:rsidRDefault="00180A87" w:rsidP="00180A87">
            <w:pPr>
              <w:jc w:val="center"/>
              <w:rPr>
                <w:rFonts w:ascii="Arial Narrow" w:hAnsi="Arial Narrow" w:cs="Calibri"/>
                <w:b/>
                <w:bCs/>
                <w:sz w:val="22"/>
                <w:szCs w:val="22"/>
              </w:rPr>
            </w:pPr>
            <w:r>
              <w:rPr>
                <w:rFonts w:ascii="Arial Narrow" w:hAnsi="Arial Narrow" w:cs="Calibri"/>
                <w:b/>
                <w:bCs/>
                <w:sz w:val="22"/>
                <w:szCs w:val="22"/>
              </w:rPr>
              <w:t>3 NOV - 19 DIC 2025</w:t>
            </w:r>
            <w:r>
              <w:rPr>
                <w:rFonts w:ascii="Arial Narrow" w:hAnsi="Arial Narrow" w:cs="Calibri"/>
                <w:b/>
                <w:bCs/>
                <w:sz w:val="22"/>
                <w:szCs w:val="22"/>
              </w:rPr>
              <w:br/>
              <w:t>5 ENE - 27 FEB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180A87" w:rsidRPr="00411758" w:rsidRDefault="00180A87" w:rsidP="00180A87">
            <w:pPr>
              <w:jc w:val="center"/>
              <w:rPr>
                <w:rFonts w:ascii="Arial Narrow" w:hAnsi="Arial Narrow" w:cs="Calibri"/>
                <w:b/>
                <w:bCs/>
                <w:color w:val="000000"/>
                <w:sz w:val="22"/>
                <w:lang w:val="es-ES"/>
              </w:rPr>
            </w:pPr>
            <w:r w:rsidRPr="00411758">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180A87" w:rsidRPr="00B0680E" w:rsidRDefault="00180A87" w:rsidP="00180A87">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SAN ZULIAN</w:t>
            </w:r>
          </w:p>
          <w:p w:rsidR="00180A87" w:rsidRPr="00B0680E" w:rsidRDefault="00180A87" w:rsidP="00180A87">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SCANDINAVIA</w:t>
            </w:r>
          </w:p>
        </w:tc>
        <w:tc>
          <w:tcPr>
            <w:tcW w:w="1211" w:type="dxa"/>
            <w:tcBorders>
              <w:top w:val="single" w:sz="4" w:space="0" w:color="auto"/>
              <w:left w:val="single" w:sz="8" w:space="0" w:color="auto"/>
              <w:bottom w:val="single" w:sz="4" w:space="0" w:color="auto"/>
              <w:right w:val="single" w:sz="4" w:space="0" w:color="auto"/>
            </w:tcBorders>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1.120</w:t>
            </w:r>
          </w:p>
        </w:tc>
        <w:tc>
          <w:tcPr>
            <w:tcW w:w="1167" w:type="dxa"/>
            <w:tcBorders>
              <w:top w:val="single" w:sz="4" w:space="0" w:color="auto"/>
              <w:left w:val="nil"/>
              <w:bottom w:val="single" w:sz="4" w:space="0" w:color="auto"/>
              <w:right w:val="single" w:sz="4" w:space="0" w:color="auto"/>
            </w:tcBorders>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200" w:type="dxa"/>
            <w:tcBorders>
              <w:top w:val="single" w:sz="4" w:space="0" w:color="auto"/>
              <w:left w:val="nil"/>
              <w:bottom w:val="single" w:sz="4" w:space="0" w:color="auto"/>
              <w:right w:val="single" w:sz="4" w:space="0" w:color="auto"/>
            </w:tcBorders>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180A8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180A87" w:rsidRDefault="00180A87" w:rsidP="00180A87">
            <w:pPr>
              <w:jc w:val="center"/>
              <w:rPr>
                <w:rFonts w:ascii="Arial Narrow" w:hAnsi="Arial Narrow" w:cs="Calibri"/>
                <w:b/>
                <w:bCs/>
                <w:color w:val="000000"/>
                <w:sz w:val="22"/>
                <w:szCs w:val="22"/>
              </w:rPr>
            </w:pPr>
            <w:r>
              <w:rPr>
                <w:rFonts w:ascii="Arial Narrow" w:hAnsi="Arial Narrow" w:cs="Calibri"/>
                <w:b/>
                <w:bCs/>
                <w:color w:val="000000"/>
                <w:sz w:val="22"/>
                <w:szCs w:val="22"/>
              </w:rPr>
              <w:t>22 DIC 2025 - 2 ENE 2026</w:t>
            </w:r>
            <w:r>
              <w:rPr>
                <w:rFonts w:ascii="Arial Narrow" w:hAnsi="Arial Narrow" w:cs="Calibri"/>
                <w:b/>
                <w:bCs/>
                <w:color w:val="000000"/>
                <w:sz w:val="22"/>
                <w:szCs w:val="22"/>
              </w:rPr>
              <w:br/>
              <w:t>1 MAR - 31 OCT 2026</w:t>
            </w:r>
          </w:p>
        </w:tc>
        <w:tc>
          <w:tcPr>
            <w:tcW w:w="2176"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180A87" w:rsidRPr="00411758" w:rsidRDefault="00180A87" w:rsidP="00180A87">
            <w:pPr>
              <w:jc w:val="center"/>
              <w:rPr>
                <w:rFonts w:ascii="Arial Narrow" w:hAnsi="Arial Narrow" w:cs="Calibri"/>
                <w:b/>
                <w:bCs/>
                <w:color w:val="000000"/>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180A87" w:rsidRPr="00B0680E" w:rsidRDefault="00180A87" w:rsidP="00180A87">
            <w:pPr>
              <w:jc w:val="cente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1.320</w:t>
            </w:r>
          </w:p>
        </w:tc>
        <w:tc>
          <w:tcPr>
            <w:tcW w:w="1167" w:type="dxa"/>
            <w:tcBorders>
              <w:top w:val="single" w:sz="4" w:space="0" w:color="auto"/>
              <w:left w:val="nil"/>
              <w:bottom w:val="single" w:sz="4" w:space="0" w:color="auto"/>
              <w:right w:val="single" w:sz="4" w:space="0" w:color="auto"/>
            </w:tcBorders>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200" w:type="dxa"/>
            <w:tcBorders>
              <w:top w:val="single" w:sz="4" w:space="0" w:color="auto"/>
              <w:left w:val="nil"/>
              <w:bottom w:val="single" w:sz="4" w:space="0" w:color="auto"/>
              <w:right w:val="single" w:sz="4" w:space="0" w:color="auto"/>
            </w:tcBorders>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900</w:t>
            </w:r>
          </w:p>
        </w:tc>
      </w:tr>
      <w:tr w:rsidR="00180A8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b/>
                <w:bCs/>
                <w:sz w:val="22"/>
                <w:szCs w:val="22"/>
              </w:rPr>
            </w:pPr>
            <w:r>
              <w:rPr>
                <w:rFonts w:ascii="Arial Narrow" w:hAnsi="Arial Narrow" w:cs="Calibri"/>
                <w:b/>
                <w:bCs/>
                <w:sz w:val="22"/>
                <w:szCs w:val="22"/>
              </w:rPr>
              <w:t>3 NOV - 19 DIC 2025</w:t>
            </w:r>
            <w:r>
              <w:rPr>
                <w:rFonts w:ascii="Arial Narrow" w:hAnsi="Arial Narrow" w:cs="Calibri"/>
                <w:b/>
                <w:bCs/>
                <w:sz w:val="22"/>
                <w:szCs w:val="22"/>
              </w:rPr>
              <w:br/>
              <w:t>5 ENE - 27 FEB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180A87" w:rsidRPr="00411758" w:rsidRDefault="00180A87" w:rsidP="00180A87">
            <w:pPr>
              <w:jc w:val="center"/>
              <w:rPr>
                <w:rFonts w:ascii="Arial Narrow" w:hAnsi="Arial Narrow"/>
                <w:b/>
                <w:sz w:val="22"/>
                <w:lang w:val="es-ES"/>
              </w:rPr>
            </w:pPr>
            <w:r w:rsidRPr="00411758">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180A87" w:rsidRPr="00B0680E" w:rsidRDefault="00180A87" w:rsidP="00180A87">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KETTE</w:t>
            </w:r>
          </w:p>
          <w:p w:rsidR="00180A87" w:rsidRPr="00B0680E" w:rsidRDefault="00180A87" w:rsidP="00180A87">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CAVALLETTO E DOGE ORSEOLO</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910</w:t>
            </w:r>
          </w:p>
        </w:tc>
      </w:tr>
      <w:tr w:rsidR="00180A8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b/>
                <w:bCs/>
                <w:color w:val="000000"/>
                <w:sz w:val="22"/>
                <w:szCs w:val="22"/>
              </w:rPr>
            </w:pPr>
            <w:r>
              <w:rPr>
                <w:rFonts w:ascii="Arial Narrow" w:hAnsi="Arial Narrow" w:cs="Calibri"/>
                <w:b/>
                <w:bCs/>
                <w:color w:val="000000"/>
                <w:sz w:val="22"/>
                <w:szCs w:val="22"/>
              </w:rPr>
              <w:t>22 DIC 2025 - 2 ENE 2026</w:t>
            </w:r>
            <w:r>
              <w:rPr>
                <w:rFonts w:ascii="Arial Narrow" w:hAnsi="Arial Narrow" w:cs="Calibri"/>
                <w:b/>
                <w:bCs/>
                <w:color w:val="000000"/>
                <w:sz w:val="22"/>
                <w:szCs w:val="22"/>
              </w:rPr>
              <w:br/>
              <w:t>1 MAR - 31 OCT 2026</w:t>
            </w:r>
          </w:p>
        </w:tc>
        <w:tc>
          <w:tcPr>
            <w:tcW w:w="2176"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180A87" w:rsidRPr="00411758" w:rsidRDefault="00180A87" w:rsidP="00180A87">
            <w:pPr>
              <w:jc w:val="cente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180A87" w:rsidRDefault="00180A87" w:rsidP="00180A87">
            <w:pPr>
              <w:jc w:val="center"/>
              <w:rPr>
                <w:rFonts w:ascii="Arial Narrow" w:hAnsi="Arial Narrow" w:cs="Calibri"/>
                <w:color w:val="000000"/>
                <w:sz w:val="22"/>
                <w:szCs w:val="22"/>
              </w:rPr>
            </w:pPr>
            <w:r>
              <w:rPr>
                <w:rFonts w:ascii="Arial Narrow" w:hAnsi="Arial Narrow" w:cs="Calibri"/>
                <w:color w:val="000000"/>
                <w:sz w:val="22"/>
                <w:szCs w:val="22"/>
              </w:rPr>
              <w:t>1.000</w:t>
            </w:r>
          </w:p>
        </w:tc>
      </w:tr>
    </w:tbl>
    <w:p w:rsidR="00B0680E" w:rsidRDefault="00B0680E" w:rsidP="00B0680E">
      <w:pPr>
        <w:shd w:val="clear" w:color="auto" w:fill="FFFFFF"/>
        <w:spacing w:after="0"/>
        <w:rPr>
          <w:rFonts w:ascii="Arial Narrow" w:hAnsi="Arial Narrow" w:cs="Arial"/>
          <w:b/>
          <w:bCs/>
          <w:sz w:val="24"/>
          <w:szCs w:val="24"/>
          <w:lang w:val="es-ES" w:eastAsia="es-ES"/>
        </w:rPr>
      </w:pPr>
    </w:p>
    <w:p w:rsidR="00B0680E" w:rsidRDefault="00B0680E" w:rsidP="00B0680E">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B0680E" w:rsidRDefault="00B0680E" w:rsidP="00B0680E">
      <w:pPr>
        <w:shd w:val="clear" w:color="auto" w:fill="FFFFFF"/>
        <w:spacing w:after="0" w:line="240" w:lineRule="auto"/>
        <w:rPr>
          <w:rFonts w:ascii="Arial Narrow" w:eastAsia="Times New Roman" w:hAnsi="Arial Narrow" w:cs="Segoe UI"/>
          <w:color w:val="C00000"/>
          <w:sz w:val="24"/>
          <w:szCs w:val="24"/>
          <w:u w:val="single"/>
          <w:lang w:val="es-ES"/>
        </w:rPr>
      </w:pPr>
    </w:p>
    <w:p w:rsidR="00B0680E" w:rsidRDefault="00B0680E" w:rsidP="00B0680E">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B0680E" w:rsidRDefault="00B0680E" w:rsidP="00B0680E">
      <w:pPr>
        <w:pStyle w:val="Prrafodelista"/>
        <w:numPr>
          <w:ilvl w:val="0"/>
          <w:numId w:val="30"/>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B0680E" w:rsidRDefault="00B0680E" w:rsidP="00B0680E">
      <w:pPr>
        <w:spacing w:after="0"/>
        <w:jc w:val="center"/>
        <w:rPr>
          <w:rStyle w:val="Textoennegrita"/>
          <w:shd w:val="clear" w:color="auto" w:fill="F8F8F8"/>
        </w:rPr>
      </w:pPr>
    </w:p>
    <w:p w:rsidR="00B0680E" w:rsidRDefault="00B0680E" w:rsidP="00B0680E">
      <w:pPr>
        <w:spacing w:after="0"/>
        <w:jc w:val="center"/>
        <w:rPr>
          <w:rStyle w:val="Textoennegrita"/>
          <w:rFonts w:ascii="Arial Narrow" w:hAnsi="Arial Narrow"/>
          <w:sz w:val="24"/>
          <w:szCs w:val="24"/>
          <w:shd w:val="clear" w:color="auto" w:fill="F8F8F8"/>
        </w:rPr>
      </w:pPr>
    </w:p>
    <w:p w:rsidR="00B0680E" w:rsidRDefault="00B0680E" w:rsidP="00B0680E">
      <w:pPr>
        <w:shd w:val="clear" w:color="auto" w:fill="FFFFFF"/>
        <w:spacing w:after="0"/>
        <w:jc w:val="both"/>
        <w:rPr>
          <w:rStyle w:val="space1"/>
          <w:color w:val="C00000"/>
          <w:sz w:val="24"/>
          <w:szCs w:val="24"/>
        </w:rPr>
      </w:pPr>
    </w:p>
    <w:p w:rsidR="00B0680E" w:rsidRDefault="00B0680E" w:rsidP="00B0680E">
      <w:pPr>
        <w:shd w:val="clear" w:color="auto" w:fill="FFFFFF"/>
        <w:spacing w:after="0"/>
        <w:jc w:val="both"/>
        <w:rPr>
          <w:rStyle w:val="space1"/>
          <w:rFonts w:ascii="Arial Narrow" w:hAnsi="Arial Narrow"/>
          <w:b/>
          <w:color w:val="C00000"/>
          <w:sz w:val="24"/>
          <w:szCs w:val="24"/>
        </w:rPr>
      </w:pPr>
    </w:p>
    <w:p w:rsidR="008A1BDA" w:rsidRDefault="008A1BDA" w:rsidP="00B0680E">
      <w:pPr>
        <w:spacing w:after="0"/>
        <w:rPr>
          <w:rStyle w:val="space1"/>
          <w:rFonts w:ascii="Arial Narrow" w:hAnsi="Arial Narrow"/>
          <w:b/>
          <w:color w:val="C00000"/>
          <w:sz w:val="24"/>
        </w:rPr>
      </w:pPr>
    </w:p>
    <w:p w:rsidR="008A1BDA" w:rsidRDefault="008A1BDA" w:rsidP="00B0680E">
      <w:pPr>
        <w:spacing w:after="0"/>
        <w:rPr>
          <w:rStyle w:val="space1"/>
          <w:rFonts w:ascii="Arial Narrow" w:hAnsi="Arial Narrow"/>
          <w:b/>
          <w:color w:val="C00000"/>
          <w:sz w:val="24"/>
        </w:rPr>
      </w:pPr>
    </w:p>
    <w:p w:rsidR="008A1BDA" w:rsidRDefault="008A1BDA" w:rsidP="00B0680E">
      <w:pPr>
        <w:spacing w:after="0"/>
        <w:rPr>
          <w:rStyle w:val="space1"/>
          <w:rFonts w:ascii="Arial Narrow" w:hAnsi="Arial Narrow"/>
          <w:b/>
          <w:color w:val="C00000"/>
          <w:sz w:val="24"/>
        </w:rPr>
      </w:pPr>
    </w:p>
    <w:p w:rsidR="008A1BDA" w:rsidRDefault="008A1BDA" w:rsidP="00B0680E">
      <w:pPr>
        <w:spacing w:after="0"/>
        <w:rPr>
          <w:rStyle w:val="space1"/>
          <w:rFonts w:ascii="Arial Narrow" w:hAnsi="Arial Narrow"/>
          <w:b/>
          <w:color w:val="C00000"/>
          <w:sz w:val="24"/>
        </w:rPr>
      </w:pPr>
    </w:p>
    <w:p w:rsidR="008A1BDA" w:rsidRDefault="008A1BDA" w:rsidP="00B0680E">
      <w:pPr>
        <w:spacing w:after="0"/>
        <w:rPr>
          <w:rStyle w:val="space1"/>
          <w:rFonts w:ascii="Arial Narrow" w:hAnsi="Arial Narrow"/>
          <w:b/>
          <w:color w:val="C00000"/>
          <w:sz w:val="24"/>
        </w:rPr>
      </w:pPr>
    </w:p>
    <w:p w:rsidR="008A1BDA" w:rsidRDefault="008A1BDA" w:rsidP="00B0680E">
      <w:pPr>
        <w:spacing w:after="0"/>
        <w:rPr>
          <w:rStyle w:val="space1"/>
          <w:rFonts w:ascii="Arial Narrow" w:hAnsi="Arial Narrow"/>
          <w:b/>
          <w:color w:val="C00000"/>
          <w:sz w:val="24"/>
        </w:rPr>
      </w:pPr>
    </w:p>
    <w:p w:rsidR="00B0680E" w:rsidRDefault="00B0680E" w:rsidP="00B0680E">
      <w:pPr>
        <w:spacing w:after="0"/>
        <w:rPr>
          <w:rStyle w:val="space1"/>
          <w:b/>
          <w:sz w:val="24"/>
        </w:rPr>
      </w:pPr>
      <w:r>
        <w:rPr>
          <w:rStyle w:val="space1"/>
          <w:rFonts w:ascii="Arial Narrow" w:hAnsi="Arial Narrow"/>
          <w:b/>
          <w:color w:val="C00000"/>
          <w:sz w:val="24"/>
        </w:rPr>
        <w:t>CONDICIONES GENERALES</w:t>
      </w:r>
    </w:p>
    <w:p w:rsidR="00B0680E" w:rsidRDefault="00B0680E" w:rsidP="00B0680E">
      <w:pPr>
        <w:numPr>
          <w:ilvl w:val="0"/>
          <w:numId w:val="31"/>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8024D4">
        <w:rPr>
          <w:rFonts w:ascii="Arial Narrow" w:eastAsia="Arial Narrow" w:hAnsi="Arial Narrow" w:cs="Arial Narrow"/>
          <w:sz w:val="24"/>
          <w:szCs w:val="24"/>
        </w:rPr>
        <w:t>Euros.</w:t>
      </w:r>
    </w:p>
    <w:p w:rsidR="00B0680E" w:rsidRDefault="00B0680E" w:rsidP="00B0680E">
      <w:pPr>
        <w:numPr>
          <w:ilvl w:val="0"/>
          <w:numId w:val="31"/>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Itinerario sujeto a cambio y a cupo sin previo aviso </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0680E" w:rsidRDefault="00B0680E" w:rsidP="00B0680E">
      <w:pPr>
        <w:numPr>
          <w:ilvl w:val="0"/>
          <w:numId w:val="3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0680E" w:rsidRDefault="00B0680E" w:rsidP="00B0680E">
      <w:pPr>
        <w:numPr>
          <w:ilvl w:val="0"/>
          <w:numId w:val="31"/>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0680E" w:rsidRDefault="00B0680E" w:rsidP="00B0680E">
      <w:pPr>
        <w:spacing w:after="0" w:line="240" w:lineRule="auto"/>
        <w:rPr>
          <w:rStyle w:val="space1"/>
          <w:rFonts w:ascii="Calibri" w:hAnsi="Calibri"/>
        </w:rPr>
      </w:pPr>
    </w:p>
    <w:p w:rsidR="00B0680E" w:rsidRDefault="00B0680E" w:rsidP="00B0680E">
      <w:pPr>
        <w:spacing w:after="0" w:line="240" w:lineRule="auto"/>
        <w:rPr>
          <w:rStyle w:val="space1"/>
          <w:rFonts w:ascii="Arial Narrow" w:hAnsi="Arial Narrow"/>
        </w:rPr>
      </w:pPr>
    </w:p>
    <w:p w:rsidR="00B0680E" w:rsidRDefault="00B0680E" w:rsidP="00B0680E">
      <w:pPr>
        <w:spacing w:after="0" w:line="240" w:lineRule="auto"/>
        <w:rPr>
          <w:rFonts w:ascii="Calibri" w:hAnsi="Calibri"/>
          <w:b/>
          <w:bCs/>
          <w:sz w:val="20"/>
          <w:szCs w:val="20"/>
        </w:rPr>
      </w:pPr>
    </w:p>
    <w:p w:rsidR="00B0680E" w:rsidRDefault="00B0680E" w:rsidP="00B0680E">
      <w:pPr>
        <w:spacing w:after="0" w:line="240" w:lineRule="auto"/>
        <w:rPr>
          <w:rFonts w:ascii="Arial Narrow" w:hAnsi="Arial Narrow"/>
          <w:b/>
          <w:bCs/>
          <w:sz w:val="20"/>
        </w:rPr>
      </w:pPr>
    </w:p>
    <w:p w:rsidR="00B0680E" w:rsidRDefault="00B0680E" w:rsidP="00B0680E">
      <w:pPr>
        <w:spacing w:after="0" w:line="240" w:lineRule="auto"/>
        <w:rPr>
          <w:rFonts w:ascii="Arial Narrow" w:hAnsi="Arial Narrow"/>
          <w:b/>
          <w:bCs/>
          <w:sz w:val="20"/>
        </w:rPr>
      </w:pPr>
    </w:p>
    <w:p w:rsidR="00B0680E" w:rsidRDefault="00B0680E" w:rsidP="00B0680E">
      <w:pPr>
        <w:spacing w:after="0" w:line="240" w:lineRule="auto"/>
        <w:rPr>
          <w:rFonts w:ascii="Arial Narrow" w:hAnsi="Arial Narrow"/>
          <w:b/>
          <w:bCs/>
          <w:sz w:val="20"/>
        </w:rPr>
      </w:pPr>
    </w:p>
    <w:p w:rsidR="00B0680E" w:rsidRDefault="00B0680E" w:rsidP="00B0680E">
      <w:pPr>
        <w:spacing w:after="0" w:line="240" w:lineRule="auto"/>
        <w:rPr>
          <w:rFonts w:ascii="Arial Narrow" w:hAnsi="Arial Narrow"/>
          <w:b/>
          <w:bCs/>
          <w:sz w:val="20"/>
        </w:rPr>
      </w:pPr>
    </w:p>
    <w:p w:rsidR="00B0680E" w:rsidRDefault="00B0680E" w:rsidP="00B0680E">
      <w:pPr>
        <w:spacing w:after="0" w:line="240" w:lineRule="auto"/>
        <w:rPr>
          <w:rFonts w:ascii="Arial Narrow" w:hAnsi="Arial Narrow"/>
          <w:b/>
          <w:bCs/>
          <w:sz w:val="20"/>
        </w:rPr>
      </w:pPr>
    </w:p>
    <w:p w:rsidR="00B0680E" w:rsidRDefault="00B0680E" w:rsidP="00B0680E">
      <w:pPr>
        <w:spacing w:after="0" w:line="240" w:lineRule="auto"/>
        <w:rPr>
          <w:rFonts w:ascii="Arial Narrow" w:hAnsi="Arial Narrow"/>
          <w:b/>
          <w:bCs/>
          <w:sz w:val="20"/>
        </w:rPr>
      </w:pPr>
    </w:p>
    <w:p w:rsidR="00B0680E" w:rsidRDefault="00B0680E" w:rsidP="008A1BDA">
      <w:pPr>
        <w:pStyle w:val="text"/>
        <w:rPr>
          <w:rFonts w:ascii="Arial Narrow" w:hAnsi="Arial Narrow"/>
          <w:b/>
          <w:color w:val="C00000"/>
          <w:sz w:val="24"/>
          <w:szCs w:val="24"/>
        </w:rPr>
      </w:pPr>
    </w:p>
    <w:p w:rsidR="00B0680E" w:rsidRDefault="00B0680E" w:rsidP="00B0680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0680E" w:rsidRDefault="00B0680E" w:rsidP="00B0680E">
      <w:pPr>
        <w:pStyle w:val="text"/>
        <w:jc w:val="center"/>
        <w:rPr>
          <w:rFonts w:ascii="Arial Narrow" w:hAnsi="Arial Narrow"/>
          <w:b/>
          <w:sz w:val="24"/>
          <w:szCs w:val="24"/>
        </w:rPr>
      </w:pPr>
    </w:p>
    <w:p w:rsidR="00B0680E" w:rsidRDefault="00B0680E" w:rsidP="00B0680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B0680E" w:rsidRDefault="00B0680E" w:rsidP="00B0680E">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w:t>
      </w:r>
      <w:r>
        <w:rPr>
          <w:rFonts w:ascii="Arial Narrow" w:hAnsi="Arial Narrow"/>
        </w:rPr>
        <w:lastRenderedPageBreak/>
        <w:t>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0680E" w:rsidRDefault="00B0680E" w:rsidP="00B0680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0680E" w:rsidRDefault="00B0680E" w:rsidP="00B0680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0680E" w:rsidRDefault="00B0680E" w:rsidP="00B0680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E96214" w:rsidRDefault="00B0680E" w:rsidP="00E96214">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E9621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0195"/>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53A5"/>
    <w:rsid w:val="00176C6A"/>
    <w:rsid w:val="00177E09"/>
    <w:rsid w:val="00177E3C"/>
    <w:rsid w:val="001807CD"/>
    <w:rsid w:val="00180A87"/>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2F14"/>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4D4"/>
    <w:rsid w:val="00802A47"/>
    <w:rsid w:val="00802E66"/>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1BDA"/>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7A13"/>
    <w:rsid w:val="009E4F1B"/>
    <w:rsid w:val="009E78FB"/>
    <w:rsid w:val="009F0126"/>
    <w:rsid w:val="009F1BBB"/>
    <w:rsid w:val="009F6F87"/>
    <w:rsid w:val="00A00AF3"/>
    <w:rsid w:val="00A0359B"/>
    <w:rsid w:val="00A06B12"/>
    <w:rsid w:val="00A158D9"/>
    <w:rsid w:val="00A16955"/>
    <w:rsid w:val="00A21A75"/>
    <w:rsid w:val="00A23866"/>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0680E"/>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44A55"/>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96214"/>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357B022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332055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8668529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4155043">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C9121-9E96-46EF-9FD5-730260A42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3299</TotalTime>
  <Pages>4</Pages>
  <Words>1664</Words>
  <Characters>9154</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90</cp:revision>
  <dcterms:created xsi:type="dcterms:W3CDTF">2022-03-10T14:32:00Z</dcterms:created>
  <dcterms:modified xsi:type="dcterms:W3CDTF">2025-10-23T21:50:00Z</dcterms:modified>
</cp:coreProperties>
</file>